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D0EEC" w14:textId="4009826F" w:rsidR="00496062" w:rsidRPr="000D2DA3" w:rsidRDefault="00496062" w:rsidP="00496062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Eucalyptus Regrowth</w:t>
      </w:r>
    </w:p>
    <w:p w14:paraId="54526E77" w14:textId="77777777" w:rsidR="00496062" w:rsidRPr="000D2DA3" w:rsidRDefault="00496062" w:rsidP="00496062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D2DA3">
        <w:rPr>
          <w:rFonts w:ascii="Times New Roman" w:hAnsi="Times New Roman"/>
          <w:b/>
          <w:bCs/>
          <w:sz w:val="24"/>
          <w:szCs w:val="24"/>
          <w:lang w:val="en-US"/>
        </w:rPr>
        <w:t>Introduction</w:t>
      </w:r>
    </w:p>
    <w:p w14:paraId="7AFA1048" w14:textId="1DB4CC65" w:rsidR="00496062" w:rsidRPr="00496062" w:rsidRDefault="00A4301B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background</w:t>
      </w:r>
    </w:p>
    <w:p w14:paraId="664F8228" w14:textId="3C120EA4" w:rsidR="00496062" w:rsidRPr="00496062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This study includes data from </w:t>
      </w:r>
    </w:p>
    <w:p w14:paraId="0A709B7F" w14:textId="77777777" w:rsidR="00A4301B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</w:rPr>
        <w:t xml:space="preserve">The data contains </w:t>
      </w:r>
    </w:p>
    <w:p w14:paraId="48CCD4A1" w14:textId="6BE8F84F" w:rsidR="00C56EFD" w:rsidRDefault="00CD3116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351 </w:t>
      </w:r>
      <w:r w:rsidR="00036CDC">
        <w:rPr>
          <w:rFonts w:ascii="Times New Roman" w:hAnsi="Times New Roman"/>
          <w:sz w:val="24"/>
          <w:szCs w:val="24"/>
          <w:lang w:val="en-US"/>
        </w:rPr>
        <w:t>samples</w:t>
      </w:r>
      <w:r w:rsidR="00EE2255">
        <w:rPr>
          <w:rFonts w:ascii="Times New Roman" w:hAnsi="Times New Roman"/>
          <w:sz w:val="24"/>
          <w:szCs w:val="24"/>
          <w:lang w:val="en-US"/>
        </w:rPr>
        <w:t xml:space="preserve"> from </w:t>
      </w:r>
      <w:r w:rsidR="006B5376">
        <w:rPr>
          <w:rFonts w:ascii="Times New Roman" w:hAnsi="Times New Roman"/>
          <w:sz w:val="24"/>
          <w:szCs w:val="24"/>
          <w:lang w:val="en-US"/>
        </w:rPr>
        <w:t>18 si</w:t>
      </w:r>
      <w:r w:rsidR="00A6197B">
        <w:rPr>
          <w:rFonts w:ascii="Times New Roman" w:hAnsi="Times New Roman"/>
          <w:sz w:val="24"/>
          <w:szCs w:val="24"/>
          <w:lang w:val="en-US"/>
        </w:rPr>
        <w:t>tes (properties)</w:t>
      </w:r>
    </w:p>
    <w:p w14:paraId="1313087D" w14:textId="23C6C155" w:rsidR="00DE491B" w:rsidRDefault="00540556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Between 4 and 11 quadrats per property</w:t>
      </w:r>
      <w:r w:rsidR="00DE491B">
        <w:rPr>
          <w:rFonts w:ascii="Times New Roman" w:hAnsi="Times New Roman"/>
          <w:sz w:val="24"/>
          <w:szCs w:val="24"/>
          <w:lang w:val="en-US"/>
        </w:rPr>
        <w:t xml:space="preserve"> per survey, new random quadrats each time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F3BFC4B" w14:textId="4F8885DD" w:rsidR="00036CDC" w:rsidRPr="00C56EFD" w:rsidRDefault="00DE491B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3 surveys, new quadrats </w:t>
      </w:r>
      <w:r w:rsidR="00540556">
        <w:rPr>
          <w:rFonts w:ascii="Times New Roman" w:hAnsi="Times New Roman"/>
          <w:sz w:val="24"/>
          <w:szCs w:val="24"/>
          <w:lang w:val="en-US"/>
        </w:rPr>
        <w:t xml:space="preserve">sampled </w:t>
      </w:r>
      <w:r w:rsidR="00A0117C">
        <w:rPr>
          <w:rFonts w:ascii="Times New Roman" w:hAnsi="Times New Roman"/>
          <w:sz w:val="24"/>
          <w:szCs w:val="24"/>
          <w:lang w:val="en-US"/>
        </w:rPr>
        <w:t xml:space="preserve">each </w:t>
      </w:r>
      <w:r w:rsidR="00540556">
        <w:rPr>
          <w:rFonts w:ascii="Times New Roman" w:hAnsi="Times New Roman"/>
          <w:sz w:val="24"/>
          <w:szCs w:val="24"/>
          <w:lang w:val="en-US"/>
        </w:rPr>
        <w:t>time</w:t>
      </w:r>
      <w:r w:rsidR="00C66A53">
        <w:rPr>
          <w:rFonts w:ascii="Times New Roman" w:hAnsi="Times New Roman"/>
          <w:sz w:val="24"/>
          <w:szCs w:val="24"/>
          <w:lang w:val="en-US"/>
        </w:rPr>
        <w:t xml:space="preserve"> (winter, spring, autumn</w:t>
      </w:r>
      <w:r w:rsidR="0043250B">
        <w:rPr>
          <w:rFonts w:ascii="Times New Roman" w:hAnsi="Times New Roman"/>
          <w:sz w:val="24"/>
          <w:szCs w:val="24"/>
          <w:lang w:val="en-US"/>
        </w:rPr>
        <w:t>)</w:t>
      </w:r>
    </w:p>
    <w:p w14:paraId="5C0F4499" w14:textId="77777777" w:rsidR="00F83415" w:rsidRDefault="00F4451E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</w:t>
      </w:r>
      <w:r w:rsidR="004A696E">
        <w:rPr>
          <w:rFonts w:ascii="Times New Roman" w:hAnsi="Times New Roman"/>
          <w:sz w:val="24"/>
          <w:szCs w:val="24"/>
          <w:lang w:val="en-US"/>
        </w:rPr>
        <w:t>inter</w:t>
      </w:r>
      <w:r>
        <w:rPr>
          <w:rFonts w:ascii="Times New Roman" w:hAnsi="Times New Roman"/>
          <w:sz w:val="24"/>
          <w:szCs w:val="24"/>
          <w:lang w:val="en-US"/>
        </w:rPr>
        <w:t xml:space="preserve"> (July) 2006</w:t>
      </w:r>
      <w:r w:rsidR="00017A71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346525">
        <w:rPr>
          <w:rFonts w:ascii="Times New Roman" w:hAnsi="Times New Roman"/>
          <w:sz w:val="24"/>
          <w:szCs w:val="24"/>
          <w:lang w:val="en-US"/>
        </w:rPr>
        <w:t>Spring (October-December) 2006, Autumn (</w:t>
      </w:r>
      <w:r w:rsidR="008A1A5A">
        <w:rPr>
          <w:rFonts w:ascii="Times New Roman" w:hAnsi="Times New Roman"/>
          <w:sz w:val="24"/>
          <w:szCs w:val="24"/>
          <w:lang w:val="en-US"/>
        </w:rPr>
        <w:t>April-</w:t>
      </w:r>
      <w:r w:rsidR="00B7799C">
        <w:rPr>
          <w:rFonts w:ascii="Times New Roman" w:hAnsi="Times New Roman"/>
          <w:sz w:val="24"/>
          <w:szCs w:val="24"/>
          <w:lang w:val="en-US"/>
        </w:rPr>
        <w:t>May</w:t>
      </w:r>
      <w:r w:rsidR="00346525">
        <w:rPr>
          <w:rFonts w:ascii="Times New Roman" w:hAnsi="Times New Roman"/>
          <w:sz w:val="24"/>
          <w:szCs w:val="24"/>
          <w:lang w:val="en-US"/>
        </w:rPr>
        <w:t>) 2007</w:t>
      </w:r>
      <w:r w:rsidR="0082397A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923E7F9" w14:textId="6D22687C" w:rsidR="00CB3C40" w:rsidRDefault="0082397A" w:rsidP="00F83415">
      <w:pPr>
        <w:ind w:firstLine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– missing August-September 2006 and January-</w:t>
      </w:r>
      <w:r w:rsidR="00F83415">
        <w:rPr>
          <w:rFonts w:ascii="Times New Roman" w:hAnsi="Times New Roman"/>
          <w:sz w:val="24"/>
          <w:szCs w:val="24"/>
          <w:lang w:val="en-US"/>
        </w:rPr>
        <w:t>March 2007</w:t>
      </w:r>
    </w:p>
    <w:p w14:paraId="6EECA2CF" w14:textId="77777777" w:rsidR="00A0117C" w:rsidRPr="00CB3C40" w:rsidRDefault="00A0117C" w:rsidP="00A0117C">
      <w:pPr>
        <w:rPr>
          <w:rFonts w:ascii="Times New Roman" w:hAnsi="Times New Roman"/>
          <w:sz w:val="24"/>
          <w:szCs w:val="24"/>
          <w:lang w:val="en-US"/>
        </w:rPr>
      </w:pPr>
    </w:p>
    <w:p w14:paraId="698074A4" w14:textId="77777777" w:rsidR="00A4301B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>The goal of this analysis is to</w:t>
      </w:r>
    </w:p>
    <w:p w14:paraId="13412268" w14:textId="0007A055" w:rsidR="00496062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We hypothesize that </w:t>
      </w:r>
    </w:p>
    <w:p w14:paraId="31C62A8F" w14:textId="7DD3300A" w:rsidR="0045173A" w:rsidRDefault="00E968E5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eucalyptus canopy cover</w:t>
      </w:r>
      <w:r w:rsidR="0045173A">
        <w:rPr>
          <w:rFonts w:ascii="Times New Roman" w:hAnsi="Times New Roman"/>
          <w:sz w:val="24"/>
          <w:szCs w:val="24"/>
          <w:lang w:val="en-US"/>
        </w:rPr>
        <w:t xml:space="preserve"> ~ </w:t>
      </w:r>
      <w:r w:rsidR="00043A5F">
        <w:rPr>
          <w:rFonts w:ascii="Times New Roman" w:hAnsi="Times New Roman"/>
          <w:sz w:val="24"/>
          <w:szCs w:val="24"/>
          <w:lang w:val="en-US"/>
        </w:rPr>
        <w:t xml:space="preserve">property, </w:t>
      </w:r>
      <w:r w:rsidR="006871AD">
        <w:rPr>
          <w:rFonts w:ascii="Times New Roman" w:hAnsi="Times New Roman"/>
          <w:sz w:val="24"/>
          <w:szCs w:val="24"/>
          <w:lang w:val="en-US"/>
        </w:rPr>
        <w:t>date</w:t>
      </w:r>
      <w:r w:rsidR="005E5483">
        <w:rPr>
          <w:rFonts w:ascii="Times New Roman" w:hAnsi="Times New Roman"/>
          <w:sz w:val="24"/>
          <w:szCs w:val="24"/>
          <w:lang w:val="en-US"/>
        </w:rPr>
        <w:t xml:space="preserve">/season, </w:t>
      </w:r>
      <w:r w:rsidR="0043250B">
        <w:rPr>
          <w:rFonts w:ascii="Times New Roman" w:hAnsi="Times New Roman"/>
          <w:sz w:val="24"/>
          <w:szCs w:val="24"/>
          <w:lang w:val="en-US"/>
        </w:rPr>
        <w:t xml:space="preserve">aspect, </w:t>
      </w:r>
      <w:r w:rsidR="00DA52DD">
        <w:rPr>
          <w:rFonts w:ascii="Times New Roman" w:hAnsi="Times New Roman"/>
          <w:sz w:val="24"/>
          <w:szCs w:val="24"/>
          <w:lang w:val="en-US"/>
        </w:rPr>
        <w:t xml:space="preserve">landscape, </w:t>
      </w:r>
      <w:r w:rsidR="00CB43FF">
        <w:rPr>
          <w:rFonts w:ascii="Times New Roman" w:hAnsi="Times New Roman"/>
          <w:sz w:val="24"/>
          <w:szCs w:val="24"/>
          <w:lang w:val="en-US"/>
        </w:rPr>
        <w:t xml:space="preserve">precipitation, </w:t>
      </w:r>
      <w:r w:rsidR="00132C1F">
        <w:rPr>
          <w:rFonts w:ascii="Times New Roman" w:hAnsi="Times New Roman"/>
          <w:sz w:val="24"/>
          <w:szCs w:val="24"/>
          <w:lang w:val="en-US"/>
        </w:rPr>
        <w:t xml:space="preserve">PET, </w:t>
      </w:r>
      <w:r w:rsidR="006F37FA">
        <w:rPr>
          <w:rFonts w:ascii="Times New Roman" w:hAnsi="Times New Roman"/>
          <w:sz w:val="24"/>
          <w:szCs w:val="24"/>
          <w:lang w:val="en-US"/>
        </w:rPr>
        <w:t xml:space="preserve">radiation, </w:t>
      </w:r>
      <w:r w:rsidR="00C25A15">
        <w:rPr>
          <w:rFonts w:ascii="Times New Roman" w:hAnsi="Times New Roman"/>
          <w:sz w:val="24"/>
          <w:szCs w:val="24"/>
          <w:lang w:val="en-US"/>
        </w:rPr>
        <w:t xml:space="preserve">grasses, </w:t>
      </w:r>
      <w:r w:rsidR="0097203C">
        <w:rPr>
          <w:rFonts w:ascii="Times New Roman" w:hAnsi="Times New Roman"/>
          <w:sz w:val="24"/>
          <w:szCs w:val="24"/>
          <w:lang w:val="en-US"/>
        </w:rPr>
        <w:t>litter</w:t>
      </w:r>
    </w:p>
    <w:p w14:paraId="0C5EF3AB" w14:textId="1A099632" w:rsidR="00A01B8A" w:rsidRPr="00496062" w:rsidRDefault="00A01B8A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total eucalyptus ~ property</w:t>
      </w:r>
      <w:r w:rsidR="008B118C">
        <w:rPr>
          <w:rFonts w:ascii="Times New Roman" w:hAnsi="Times New Roman"/>
          <w:sz w:val="24"/>
          <w:szCs w:val="24"/>
          <w:lang w:val="en-US"/>
        </w:rPr>
        <w:t>, landscape, PET, precip</w:t>
      </w:r>
      <w:r w:rsidR="006F37FA">
        <w:rPr>
          <w:rFonts w:ascii="Times New Roman" w:hAnsi="Times New Roman"/>
          <w:sz w:val="24"/>
          <w:szCs w:val="24"/>
          <w:lang w:val="en-US"/>
        </w:rPr>
        <w:t>itation</w:t>
      </w:r>
    </w:p>
    <w:p w14:paraId="44D1BC82" w14:textId="77777777" w:rsidR="00496062" w:rsidRPr="00496062" w:rsidRDefault="00496062" w:rsidP="00A4301B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96062">
        <w:rPr>
          <w:rFonts w:ascii="Times New Roman" w:hAnsi="Times New Roman"/>
          <w:b/>
          <w:bCs/>
          <w:sz w:val="24"/>
          <w:szCs w:val="24"/>
          <w:lang w:val="en-US"/>
        </w:rPr>
        <w:t>Methods</w:t>
      </w:r>
    </w:p>
    <w:p w14:paraId="4870763C" w14:textId="4A5EA63A" w:rsidR="00552607" w:rsidRDefault="00552607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Hypothesis testing approach because </w:t>
      </w:r>
      <w:r w:rsidR="005E6070">
        <w:rPr>
          <w:rFonts w:ascii="Times New Roman" w:hAnsi="Times New Roman"/>
          <w:sz w:val="24"/>
          <w:szCs w:val="24"/>
          <w:lang w:val="en-US"/>
        </w:rPr>
        <w:t>data has 38 parameters</w:t>
      </w:r>
    </w:p>
    <w:p w14:paraId="3D39A111" w14:textId="7262840A" w:rsidR="00496062" w:rsidRPr="00496062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We first analyzed the data for imbalances and relationships, </w:t>
      </w:r>
    </w:p>
    <w:p w14:paraId="22D69B5C" w14:textId="77777777" w:rsidR="00A4301B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The final model was tested by adding and removing variables and weights </w:t>
      </w:r>
    </w:p>
    <w:p w14:paraId="1B25A8EF" w14:textId="7E8F2467" w:rsidR="00496062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The formula for our model </w:t>
      </w:r>
      <w:r w:rsidR="00A4301B">
        <w:rPr>
          <w:rFonts w:ascii="Times New Roman" w:hAnsi="Times New Roman"/>
          <w:sz w:val="24"/>
          <w:szCs w:val="24"/>
          <w:lang w:val="en-US"/>
        </w:rPr>
        <w:t xml:space="preserve">with the most explanatory power </w:t>
      </w:r>
      <w:r w:rsidRPr="00496062">
        <w:rPr>
          <w:rFonts w:ascii="Times New Roman" w:hAnsi="Times New Roman"/>
          <w:sz w:val="24"/>
          <w:szCs w:val="24"/>
          <w:lang w:val="en-US"/>
        </w:rPr>
        <w:t>is:</w:t>
      </w:r>
    </w:p>
    <w:p w14:paraId="61076B26" w14:textId="77777777" w:rsidR="003B2164" w:rsidRPr="00496062" w:rsidRDefault="003B2164" w:rsidP="00496062">
      <w:pPr>
        <w:rPr>
          <w:rFonts w:ascii="Times New Roman" w:hAnsi="Times New Roman"/>
          <w:sz w:val="24"/>
          <w:szCs w:val="24"/>
          <w:lang w:val="en-US"/>
        </w:rPr>
      </w:pPr>
    </w:p>
    <w:p w14:paraId="5F890D7F" w14:textId="77777777" w:rsidR="00A4301B" w:rsidRPr="00E10681" w:rsidRDefault="00A4301B" w:rsidP="00A4301B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10681">
        <w:rPr>
          <w:rFonts w:ascii="Times New Roman" w:hAnsi="Times New Roman"/>
          <w:b/>
          <w:bCs/>
          <w:sz w:val="24"/>
          <w:szCs w:val="24"/>
          <w:lang w:val="en-US"/>
        </w:rPr>
        <w:t>Results</w:t>
      </w:r>
    </w:p>
    <w:p w14:paraId="700F9C2F" w14:textId="3A9E350B" w:rsidR="00CD6D19" w:rsidRDefault="00CD6D19" w:rsidP="00A4301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261/351 (74.4%) no seedlings</w:t>
      </w:r>
      <w:r w:rsidR="0071726E">
        <w:rPr>
          <w:rFonts w:ascii="Times New Roman" w:hAnsi="Times New Roman"/>
          <w:sz w:val="24"/>
          <w:szCs w:val="24"/>
          <w:lang w:val="en-US"/>
        </w:rPr>
        <w:t>, 90/351 (25.6%) contain seedlings</w:t>
      </w:r>
    </w:p>
    <w:p w14:paraId="03153BF8" w14:textId="00F24A5F" w:rsidR="00914809" w:rsidRDefault="00914809" w:rsidP="00A4301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271/351 (77.2%) no canopy</w:t>
      </w:r>
      <w:r w:rsidR="00FB3E83">
        <w:rPr>
          <w:rFonts w:ascii="Times New Roman" w:hAnsi="Times New Roman"/>
          <w:sz w:val="24"/>
          <w:szCs w:val="24"/>
          <w:lang w:val="en-US"/>
        </w:rPr>
        <w:t xml:space="preserve">, 80/351 (22.8%) </w:t>
      </w:r>
      <w:r w:rsidR="002570C1">
        <w:rPr>
          <w:rFonts w:ascii="Times New Roman" w:hAnsi="Times New Roman"/>
          <w:sz w:val="24"/>
          <w:szCs w:val="24"/>
          <w:lang w:val="en-US"/>
        </w:rPr>
        <w:t>with some canopy cover</w:t>
      </w:r>
    </w:p>
    <w:p w14:paraId="4F3AF5E2" w14:textId="295D0182" w:rsidR="00A4301B" w:rsidRPr="006802BB" w:rsidRDefault="00A4301B" w:rsidP="00A430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mean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D18681E" w14:textId="1609AF94" w:rsidR="00496062" w:rsidRPr="00496062" w:rsidRDefault="00A4301B" w:rsidP="00A4301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parameter estimates</w:t>
      </w:r>
    </w:p>
    <w:p w14:paraId="4C5F11FA" w14:textId="77777777" w:rsidR="00496062" w:rsidRPr="00496062" w:rsidRDefault="00496062" w:rsidP="00A4301B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96062">
        <w:rPr>
          <w:rFonts w:ascii="Times New Roman" w:hAnsi="Times New Roman"/>
          <w:b/>
          <w:bCs/>
          <w:sz w:val="24"/>
          <w:szCs w:val="24"/>
          <w:lang w:val="en-US"/>
        </w:rPr>
        <w:t>Conclusion</w:t>
      </w:r>
    </w:p>
    <w:p w14:paraId="49844DCF" w14:textId="43D9019D" w:rsidR="00496062" w:rsidRPr="00496062" w:rsidRDefault="00496062" w:rsidP="00A4301B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The greatest predictor of </w:t>
      </w:r>
    </w:p>
    <w:p w14:paraId="5EB874A3" w14:textId="771FCC68" w:rsidR="00BF2A83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>Future analysis could improve by</w:t>
      </w:r>
    </w:p>
    <w:p w14:paraId="7976C6A6" w14:textId="1317286F" w:rsidR="00702197" w:rsidRDefault="00702197">
      <w:pPr>
        <w:spacing w:line="259" w:lineRule="auto"/>
      </w:pPr>
      <w:r>
        <w:br w:type="page"/>
      </w:r>
    </w:p>
    <w:p w14:paraId="3BD5C9C2" w14:textId="0D4FF1A4" w:rsidR="00702197" w:rsidRDefault="00702197" w:rsidP="0070219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Appendix</w:t>
      </w:r>
    </w:p>
    <w:p w14:paraId="13A9DEA9" w14:textId="77777777" w:rsidR="00702197" w:rsidRDefault="00702197" w:rsidP="00702197">
      <w:pPr>
        <w:rPr>
          <w:rFonts w:ascii="Times New Roman" w:hAnsi="Times New Roman"/>
          <w:sz w:val="24"/>
          <w:szCs w:val="24"/>
          <w:lang w:val="en-US"/>
        </w:rPr>
      </w:pPr>
    </w:p>
    <w:p w14:paraId="45DB0585" w14:textId="77777777" w:rsidR="00702197" w:rsidRDefault="00702197" w:rsidP="00702197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625"/>
        <w:gridCol w:w="1890"/>
        <w:gridCol w:w="1440"/>
        <w:gridCol w:w="1530"/>
      </w:tblGrid>
      <w:tr w:rsidR="00702197" w14:paraId="798F37B1" w14:textId="77777777" w:rsidTr="00CD27EC">
        <w:tc>
          <w:tcPr>
            <w:tcW w:w="7920" w:type="dxa"/>
            <w:gridSpan w:val="4"/>
            <w:tcBorders>
              <w:top w:val="nil"/>
              <w:bottom w:val="single" w:sz="8" w:space="0" w:color="auto"/>
            </w:tcBorders>
          </w:tcPr>
          <w:p w14:paraId="76CFC24C" w14:textId="77777777" w:rsidR="00702197" w:rsidRPr="000C0BD7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C0BD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Mixed effect model summary</w:t>
            </w:r>
          </w:p>
        </w:tc>
        <w:tc>
          <w:tcPr>
            <w:tcW w:w="1530" w:type="dxa"/>
            <w:tcBorders>
              <w:top w:val="nil"/>
              <w:bottom w:val="single" w:sz="8" w:space="0" w:color="auto"/>
            </w:tcBorders>
          </w:tcPr>
          <w:p w14:paraId="1B5DD3B3" w14:textId="77777777" w:rsidR="00702197" w:rsidRPr="000C0BD7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702197" w14:paraId="5F694270" w14:textId="77777777" w:rsidTr="00CD27EC">
        <w:tc>
          <w:tcPr>
            <w:tcW w:w="79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06586DF3" w14:textId="77777777" w:rsidR="00702197" w:rsidRPr="006C0DEF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0DEF">
              <w:rPr>
                <w:rFonts w:ascii="Times New Roman" w:hAnsi="Times New Roman"/>
                <w:sz w:val="24"/>
                <w:szCs w:val="24"/>
              </w:rPr>
              <w:t>Formula:          hornT ~ age * mass + sex + (1 | season + density)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14:paraId="097EC571" w14:textId="77777777" w:rsidR="00702197" w:rsidRPr="006C0DEF" w:rsidRDefault="00702197" w:rsidP="00CD27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2197" w14:paraId="7D3B1F2A" w14:textId="77777777" w:rsidTr="00CD27EC">
        <w:tc>
          <w:tcPr>
            <w:tcW w:w="2965" w:type="dxa"/>
            <w:tcBorders>
              <w:top w:val="single" w:sz="8" w:space="0" w:color="auto"/>
              <w:bottom w:val="single" w:sz="4" w:space="0" w:color="auto"/>
            </w:tcBorders>
          </w:tcPr>
          <w:p w14:paraId="642699FA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0BD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Fixed effects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4" w:space="0" w:color="auto"/>
            </w:tcBorders>
          </w:tcPr>
          <w:p w14:paraId="37EDFD1D" w14:textId="77777777" w:rsidR="00702197" w:rsidRPr="000A0715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A071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4" w:space="0" w:color="auto"/>
            </w:tcBorders>
          </w:tcPr>
          <w:p w14:paraId="40140D96" w14:textId="77777777" w:rsidR="00702197" w:rsidRPr="000A0715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A071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Std. Error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4" w:space="0" w:color="auto"/>
            </w:tcBorders>
          </w:tcPr>
          <w:p w14:paraId="5C5A1B57" w14:textId="77777777" w:rsidR="00702197" w:rsidRPr="008662D1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(M)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4" w:space="0" w:color="auto"/>
            </w:tcBorders>
          </w:tcPr>
          <w:p w14:paraId="07D7CF5F" w14:textId="77777777" w:rsidR="00702197" w:rsidRPr="008662D1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(C)</w:t>
            </w:r>
          </w:p>
        </w:tc>
      </w:tr>
      <w:tr w:rsidR="00702197" w14:paraId="3DF69272" w14:textId="77777777" w:rsidTr="00CD27EC">
        <w:tc>
          <w:tcPr>
            <w:tcW w:w="2965" w:type="dxa"/>
            <w:tcBorders>
              <w:top w:val="single" w:sz="4" w:space="0" w:color="auto"/>
              <w:bottom w:val="nil"/>
            </w:tcBorders>
          </w:tcPr>
          <w:p w14:paraId="60277C2D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(Intercept)</w:t>
            </w:r>
          </w:p>
        </w:tc>
        <w:tc>
          <w:tcPr>
            <w:tcW w:w="1625" w:type="dxa"/>
            <w:tcBorders>
              <w:top w:val="single" w:sz="4" w:space="0" w:color="auto"/>
              <w:bottom w:val="nil"/>
            </w:tcBorders>
          </w:tcPr>
          <w:p w14:paraId="65D3B62B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-1.12000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06007813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7.34660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5B0B2C52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</w:tcPr>
          <w:p w14:paraId="56B02133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---</w:t>
            </w:r>
          </w:p>
        </w:tc>
      </w:tr>
      <w:tr w:rsidR="00702197" w14:paraId="15611C4C" w14:textId="77777777" w:rsidTr="00CD27EC">
        <w:tc>
          <w:tcPr>
            <w:tcW w:w="2965" w:type="dxa"/>
            <w:tcBorders>
              <w:top w:val="nil"/>
              <w:bottom w:val="nil"/>
            </w:tcBorders>
          </w:tcPr>
          <w:p w14:paraId="375CEEFD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03493602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46.56103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2AA992E4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1.10164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674F618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0.2617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011C938" w14:textId="77777777" w:rsidR="00702197" w:rsidRPr="00FE7105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E7105">
              <w:rPr>
                <w:rFonts w:ascii="Times New Roman" w:hAnsi="Times New Roman"/>
                <w:sz w:val="24"/>
                <w:szCs w:val="24"/>
              </w:rPr>
              <w:t>0.2374</w:t>
            </w:r>
          </w:p>
        </w:tc>
      </w:tr>
      <w:tr w:rsidR="00702197" w14:paraId="1D4237AD" w14:textId="77777777" w:rsidTr="00CD27EC">
        <w:tc>
          <w:tcPr>
            <w:tcW w:w="2965" w:type="dxa"/>
            <w:tcBorders>
              <w:top w:val="nil"/>
              <w:bottom w:val="nil"/>
            </w:tcBorders>
          </w:tcPr>
          <w:p w14:paraId="498756DE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Mass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681C5285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14.03264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2196AA49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0.23892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C0F7090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0.3539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75E0712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0.3143</w:t>
            </w:r>
          </w:p>
        </w:tc>
      </w:tr>
      <w:tr w:rsidR="00702197" w14:paraId="639AA35D" w14:textId="77777777" w:rsidTr="00CD27EC">
        <w:tc>
          <w:tcPr>
            <w:tcW w:w="2965" w:type="dxa"/>
            <w:tcBorders>
              <w:top w:val="nil"/>
              <w:bottom w:val="nil"/>
            </w:tcBorders>
          </w:tcPr>
          <w:p w14:paraId="105E9E2D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SexM</w:t>
            </w:r>
            <w:proofErr w:type="spellEnd"/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18E6CBEA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39.86516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69297FE3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1.66785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81C03EC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0.1505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5CF7A7B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0.1468</w:t>
            </w:r>
          </w:p>
        </w:tc>
      </w:tr>
      <w:tr w:rsidR="00702197" w14:paraId="4EA7918F" w14:textId="77777777" w:rsidTr="00CD27EC">
        <w:tc>
          <w:tcPr>
            <w:tcW w:w="2965" w:type="dxa"/>
            <w:tcBorders>
              <w:top w:val="nil"/>
            </w:tcBorders>
          </w:tcPr>
          <w:p w14:paraId="3E7A0917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Age:Mass</w:t>
            </w:r>
            <w:proofErr w:type="spellEnd"/>
            <w:proofErr w:type="gramEnd"/>
          </w:p>
        </w:tc>
        <w:tc>
          <w:tcPr>
            <w:tcW w:w="1625" w:type="dxa"/>
            <w:tcBorders>
              <w:top w:val="nil"/>
            </w:tcBorders>
          </w:tcPr>
          <w:p w14:paraId="6ABB9D2E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-1.62995</w:t>
            </w:r>
          </w:p>
        </w:tc>
        <w:tc>
          <w:tcPr>
            <w:tcW w:w="1890" w:type="dxa"/>
            <w:tcBorders>
              <w:top w:val="nil"/>
            </w:tcBorders>
          </w:tcPr>
          <w:p w14:paraId="3A89E825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0.04805</w:t>
            </w:r>
          </w:p>
        </w:tc>
        <w:tc>
          <w:tcPr>
            <w:tcW w:w="1440" w:type="dxa"/>
            <w:tcBorders>
              <w:top w:val="nil"/>
            </w:tcBorders>
          </w:tcPr>
          <w:p w14:paraId="579BA5A3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0.1128</w:t>
            </w:r>
          </w:p>
        </w:tc>
        <w:tc>
          <w:tcPr>
            <w:tcW w:w="1530" w:type="dxa"/>
            <w:tcBorders>
              <w:top w:val="nil"/>
            </w:tcBorders>
          </w:tcPr>
          <w:p w14:paraId="092E4206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0.1079</w:t>
            </w:r>
          </w:p>
        </w:tc>
      </w:tr>
      <w:tr w:rsidR="00702197" w14:paraId="222C0655" w14:textId="77777777" w:rsidTr="00CD27EC">
        <w:tc>
          <w:tcPr>
            <w:tcW w:w="2965" w:type="dxa"/>
            <w:tcBorders>
              <w:bottom w:val="single" w:sz="4" w:space="0" w:color="auto"/>
            </w:tcBorders>
          </w:tcPr>
          <w:p w14:paraId="0D87E954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D17C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Random effects</w:t>
            </w: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14:paraId="320EEED8" w14:textId="77777777" w:rsidR="00702197" w:rsidRPr="000A0715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A071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Variance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1ED9835" w14:textId="77777777" w:rsidR="00702197" w:rsidRPr="000A0715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A071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Std. Dev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2F4E486" w14:textId="77777777" w:rsidR="00702197" w:rsidRPr="00587A26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7EFB628" w14:textId="77777777" w:rsidR="00702197" w:rsidRPr="00587A26" w:rsidRDefault="00702197" w:rsidP="00CD27E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702197" w14:paraId="55EA286C" w14:textId="77777777" w:rsidTr="00CD27EC">
        <w:tc>
          <w:tcPr>
            <w:tcW w:w="2965" w:type="dxa"/>
            <w:tcBorders>
              <w:top w:val="single" w:sz="4" w:space="0" w:color="auto"/>
              <w:bottom w:val="nil"/>
            </w:tcBorders>
          </w:tcPr>
          <w:p w14:paraId="0DFBB0A4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Season (Intercept)</w:t>
            </w:r>
          </w:p>
        </w:tc>
        <w:tc>
          <w:tcPr>
            <w:tcW w:w="1625" w:type="dxa"/>
            <w:tcBorders>
              <w:top w:val="single" w:sz="4" w:space="0" w:color="auto"/>
              <w:bottom w:val="nil"/>
            </w:tcBorders>
          </w:tcPr>
          <w:p w14:paraId="0BB43B2E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144.7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1C4EFEA6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12.030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1D8BDCDB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0.1165</w:t>
            </w: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</w:tcPr>
          <w:p w14:paraId="19A47A07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0.1451</w:t>
            </w:r>
          </w:p>
        </w:tc>
      </w:tr>
      <w:tr w:rsidR="00702197" w14:paraId="466EB2CF" w14:textId="77777777" w:rsidTr="00CD27EC">
        <w:tc>
          <w:tcPr>
            <w:tcW w:w="2965" w:type="dxa"/>
            <w:tcBorders>
              <w:top w:val="nil"/>
              <w:bottom w:val="nil"/>
            </w:tcBorders>
          </w:tcPr>
          <w:p w14:paraId="131D94D3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Density (Intercept)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70E3111B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54.6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52142A53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7.389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AA8932F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0.1150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0235487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0.1270</w:t>
            </w:r>
          </w:p>
        </w:tc>
      </w:tr>
      <w:tr w:rsidR="00702197" w14:paraId="484D4BC2" w14:textId="77777777" w:rsidTr="00CD27EC">
        <w:tc>
          <w:tcPr>
            <w:tcW w:w="2965" w:type="dxa"/>
            <w:tcBorders>
              <w:top w:val="nil"/>
            </w:tcBorders>
          </w:tcPr>
          <w:p w14:paraId="1FCE7B07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Residual</w:t>
            </w:r>
          </w:p>
        </w:tc>
        <w:tc>
          <w:tcPr>
            <w:tcW w:w="1625" w:type="dxa"/>
            <w:tcBorders>
              <w:top w:val="nil"/>
            </w:tcBorders>
          </w:tcPr>
          <w:p w14:paraId="4F528E7D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2319.2</w:t>
            </w:r>
          </w:p>
        </w:tc>
        <w:tc>
          <w:tcPr>
            <w:tcW w:w="1890" w:type="dxa"/>
            <w:tcBorders>
              <w:top w:val="nil"/>
            </w:tcBorders>
          </w:tcPr>
          <w:p w14:paraId="2D312E2C" w14:textId="77777777" w:rsidR="00702197" w:rsidRDefault="00702197" w:rsidP="00CD27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48.158</w:t>
            </w:r>
          </w:p>
        </w:tc>
        <w:tc>
          <w:tcPr>
            <w:tcW w:w="1440" w:type="dxa"/>
            <w:tcBorders>
              <w:top w:val="nil"/>
            </w:tcBorders>
          </w:tcPr>
          <w:p w14:paraId="52C522E1" w14:textId="77777777" w:rsidR="00702197" w:rsidRDefault="00702197" w:rsidP="00CD27EC">
            <w:pPr>
              <w:keepNext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530" w:type="dxa"/>
            <w:tcBorders>
              <w:top w:val="nil"/>
            </w:tcBorders>
          </w:tcPr>
          <w:p w14:paraId="6FD7E3DB" w14:textId="77777777" w:rsidR="00702197" w:rsidRDefault="00702197" w:rsidP="00CD27EC">
            <w:pPr>
              <w:keepNext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---</w:t>
            </w:r>
          </w:p>
        </w:tc>
      </w:tr>
    </w:tbl>
    <w:p w14:paraId="58602D6A" w14:textId="77777777" w:rsidR="00702197" w:rsidRPr="00EE770A" w:rsidRDefault="00702197" w:rsidP="00702197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lang w:val="en-US"/>
        </w:rPr>
        <w:t>. Estimates of mixed effect model where estimates are the regression coefficient (β) or the slope on the effect: Horn Length (</w:t>
      </w:r>
      <w:proofErr w:type="spellStart"/>
      <w:r>
        <w:rPr>
          <w:lang w:val="en-US"/>
        </w:rPr>
        <w:t>hornT</w:t>
      </w:r>
      <w:proofErr w:type="spellEnd"/>
      <w:r>
        <w:rPr>
          <w:lang w:val="en-US"/>
        </w:rPr>
        <w:t>) given in mm. Sex is set relative to male (</w:t>
      </w:r>
      <w:proofErr w:type="spellStart"/>
      <w:r>
        <w:rPr>
          <w:lang w:val="en-US"/>
        </w:rPr>
        <w:t>SexM</w:t>
      </w:r>
      <w:proofErr w:type="spellEnd"/>
      <w:r>
        <w:rPr>
          <w:lang w:val="en-US"/>
        </w:rPr>
        <w:t xml:space="preserve">) and density is set relative to low density.  </w:t>
      </w:r>
      <w:proofErr w:type="gramStart"/>
      <w:r>
        <w:rPr>
          <w:lang w:val="en-US"/>
        </w:rPr>
        <w:t>Percent</w:t>
      </w:r>
      <w:proofErr w:type="gramEnd"/>
      <w:r>
        <w:rPr>
          <w:lang w:val="en-US"/>
        </w:rPr>
        <w:t xml:space="preserve"> variance explained is given by marginal 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(M</w:t>
      </w:r>
      <w:proofErr w:type="gramStart"/>
      <w:r>
        <w:rPr>
          <w:lang w:val="en-US"/>
        </w:rPr>
        <w:t>)  and</w:t>
      </w:r>
      <w:proofErr w:type="gramEnd"/>
      <w:r>
        <w:rPr>
          <w:lang w:val="en-US"/>
        </w:rPr>
        <w:t xml:space="preserve"> conditional 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 (C). Sample size n = 4,394.</w:t>
      </w:r>
    </w:p>
    <w:p w14:paraId="5322026D" w14:textId="77777777" w:rsidR="00702197" w:rsidRDefault="00702197">
      <w:pPr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7CBB1079" w14:textId="67E18E6E" w:rsidR="00702197" w:rsidRDefault="00702197" w:rsidP="0070219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Code can be found in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repository linked below:</w:t>
      </w:r>
    </w:p>
    <w:p w14:paraId="2F73F169" w14:textId="77777777" w:rsidR="00702197" w:rsidRDefault="00702197" w:rsidP="00702197">
      <w:pPr>
        <w:ind w:firstLine="720"/>
        <w:rPr>
          <w:rFonts w:ascii="Times New Roman" w:hAnsi="Times New Roman"/>
          <w:sz w:val="24"/>
          <w:szCs w:val="24"/>
          <w:lang w:val="en-US"/>
        </w:rPr>
      </w:pPr>
      <w:hyperlink r:id="rId6" w:history="1">
        <w:r w:rsidRPr="00FC335A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https://github.com/mtindall69/bios14/tree/chamois-midterm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E0121F0" w14:textId="77777777" w:rsidR="00702197" w:rsidRDefault="00702197" w:rsidP="00702197">
      <w:pPr>
        <w:rPr>
          <w:rFonts w:ascii="Times New Roman" w:hAnsi="Times New Roman"/>
          <w:sz w:val="24"/>
          <w:szCs w:val="24"/>
          <w:lang w:val="en-US"/>
        </w:rPr>
      </w:pPr>
    </w:p>
    <w:p w14:paraId="5C7FB107" w14:textId="77777777" w:rsidR="00702197" w:rsidRDefault="00702197" w:rsidP="00702197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References</w:t>
      </w:r>
    </w:p>
    <w:p w14:paraId="770F67AE" w14:textId="133FDE12" w:rsidR="00702197" w:rsidRPr="00DF2574" w:rsidRDefault="00702197" w:rsidP="00702197">
      <w:pPr>
        <w:rPr>
          <w:rFonts w:ascii="Times New Roman" w:hAnsi="Times New Roman"/>
          <w:sz w:val="24"/>
          <w:szCs w:val="24"/>
        </w:rPr>
      </w:pPr>
    </w:p>
    <w:p w14:paraId="7A76E07E" w14:textId="3DD4EBCF" w:rsidR="00A4301B" w:rsidRDefault="00A4301B" w:rsidP="00496062"/>
    <w:sectPr w:rsidR="00A4301B" w:rsidSect="00702197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2C878" w14:textId="77777777" w:rsidR="00B95203" w:rsidRDefault="00B95203" w:rsidP="00496062">
      <w:pPr>
        <w:spacing w:after="0" w:line="240" w:lineRule="auto"/>
      </w:pPr>
      <w:r>
        <w:separator/>
      </w:r>
    </w:p>
  </w:endnote>
  <w:endnote w:type="continuationSeparator" w:id="0">
    <w:p w14:paraId="474C0CE4" w14:textId="77777777" w:rsidR="00B95203" w:rsidRDefault="00B95203" w:rsidP="00496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8E844" w14:textId="77777777" w:rsidR="00B95203" w:rsidRDefault="00B95203" w:rsidP="00496062">
      <w:pPr>
        <w:spacing w:after="0" w:line="240" w:lineRule="auto"/>
      </w:pPr>
      <w:r>
        <w:separator/>
      </w:r>
    </w:p>
  </w:footnote>
  <w:footnote w:type="continuationSeparator" w:id="0">
    <w:p w14:paraId="6BC7FE52" w14:textId="77777777" w:rsidR="00B95203" w:rsidRDefault="00B95203" w:rsidP="00496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C5B96" w14:textId="465C1BAA" w:rsidR="00702197" w:rsidRPr="00702197" w:rsidRDefault="00702197">
    <w:pPr>
      <w:pStyle w:val="Head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  <w:t>BIOS14 Reexam 28-2-25</w:t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  <w:t>Maddie Tindall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62"/>
    <w:rsid w:val="00017A71"/>
    <w:rsid w:val="00036CDC"/>
    <w:rsid w:val="00043A5F"/>
    <w:rsid w:val="00132C1F"/>
    <w:rsid w:val="002570C1"/>
    <w:rsid w:val="00314FE6"/>
    <w:rsid w:val="00346525"/>
    <w:rsid w:val="003B2164"/>
    <w:rsid w:val="003D1A55"/>
    <w:rsid w:val="0043250B"/>
    <w:rsid w:val="0045173A"/>
    <w:rsid w:val="00496062"/>
    <w:rsid w:val="004A696E"/>
    <w:rsid w:val="004B6018"/>
    <w:rsid w:val="00540556"/>
    <w:rsid w:val="00552607"/>
    <w:rsid w:val="005C3C54"/>
    <w:rsid w:val="005C7669"/>
    <w:rsid w:val="005E5483"/>
    <w:rsid w:val="005E6070"/>
    <w:rsid w:val="006871AD"/>
    <w:rsid w:val="006B5376"/>
    <w:rsid w:val="006F37FA"/>
    <w:rsid w:val="00702197"/>
    <w:rsid w:val="0071726E"/>
    <w:rsid w:val="007864EE"/>
    <w:rsid w:val="0082397A"/>
    <w:rsid w:val="008A1A5A"/>
    <w:rsid w:val="008B03E7"/>
    <w:rsid w:val="008B118C"/>
    <w:rsid w:val="00914809"/>
    <w:rsid w:val="0097203C"/>
    <w:rsid w:val="00A0117C"/>
    <w:rsid w:val="00A01B8A"/>
    <w:rsid w:val="00A40263"/>
    <w:rsid w:val="00A4301B"/>
    <w:rsid w:val="00A6197B"/>
    <w:rsid w:val="00AD112B"/>
    <w:rsid w:val="00B7799C"/>
    <w:rsid w:val="00B95203"/>
    <w:rsid w:val="00BF2A83"/>
    <w:rsid w:val="00C25A15"/>
    <w:rsid w:val="00C56EFD"/>
    <w:rsid w:val="00C66A53"/>
    <w:rsid w:val="00CB3C40"/>
    <w:rsid w:val="00CB43FF"/>
    <w:rsid w:val="00CD3116"/>
    <w:rsid w:val="00CD6D19"/>
    <w:rsid w:val="00D126CE"/>
    <w:rsid w:val="00D451F4"/>
    <w:rsid w:val="00D8172D"/>
    <w:rsid w:val="00DA52DD"/>
    <w:rsid w:val="00DE491B"/>
    <w:rsid w:val="00DF6EEC"/>
    <w:rsid w:val="00E968E5"/>
    <w:rsid w:val="00EE2255"/>
    <w:rsid w:val="00F4451E"/>
    <w:rsid w:val="00F83415"/>
    <w:rsid w:val="00FB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FB3D"/>
  <w15:chartTrackingRefBased/>
  <w15:docId w15:val="{E42FD30C-27CC-4DE8-B595-A31E362E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62"/>
    <w:pPr>
      <w:spacing w:line="25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06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06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06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06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06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062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062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062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062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062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062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062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496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0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6062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96062"/>
  </w:style>
  <w:style w:type="paragraph" w:styleId="Footer">
    <w:name w:val="footer"/>
    <w:basedOn w:val="Normal"/>
    <w:link w:val="FooterChar"/>
    <w:uiPriority w:val="99"/>
    <w:unhideWhenUsed/>
    <w:rsid w:val="00496062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96062"/>
  </w:style>
  <w:style w:type="character" w:styleId="Hyperlink">
    <w:name w:val="Hyperlink"/>
    <w:basedOn w:val="DefaultParagraphFont"/>
    <w:uiPriority w:val="99"/>
    <w:unhideWhenUsed/>
    <w:rsid w:val="0070219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70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2197"/>
    <w:pPr>
      <w:spacing w:after="200" w:line="240" w:lineRule="auto"/>
    </w:pPr>
    <w:rPr>
      <w:rFonts w:asciiTheme="minorHAnsi" w:eastAsiaTheme="minorHAnsi" w:hAnsiTheme="minorHAnsi" w:cstheme="minorBidi"/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tindall69/bios14/tree/chamois-midter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Tindall</dc:creator>
  <cp:keywords/>
  <dc:description/>
  <cp:lastModifiedBy>Maddie Tindall</cp:lastModifiedBy>
  <cp:revision>48</cp:revision>
  <dcterms:created xsi:type="dcterms:W3CDTF">2025-02-15T15:15:00Z</dcterms:created>
  <dcterms:modified xsi:type="dcterms:W3CDTF">2025-02-22T19:51:00Z</dcterms:modified>
</cp:coreProperties>
</file>