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21A48A3D" w:rsidR="007F26A6" w:rsidRPr="00AF3FE8" w:rsidRDefault="006118E3" w:rsidP="006118E3">
      <w:pPr>
        <w:rPr>
          <w:sz w:val="21"/>
          <w:szCs w:val="21"/>
        </w:rPr>
      </w:pPr>
      <w:r w:rsidRPr="00AF3FE8">
        <w:rPr>
          <w:sz w:val="21"/>
          <w:szCs w:val="21"/>
        </w:rPr>
        <w:t xml:space="preserve">Our standard interview process </w:t>
      </w:r>
      <w:r w:rsidR="003E36FE" w:rsidRPr="00AF3FE8">
        <w:rPr>
          <w:sz w:val="21"/>
          <w:szCs w:val="21"/>
        </w:rPr>
        <w:t>includes</w:t>
      </w:r>
      <w:r w:rsidRPr="00AF3FE8">
        <w:rPr>
          <w:sz w:val="21"/>
          <w:szCs w:val="21"/>
        </w:rPr>
        <w:t xml:space="preserve"> a programming </w:t>
      </w:r>
      <w:r w:rsidR="007F26A6" w:rsidRPr="00AF3FE8">
        <w:rPr>
          <w:sz w:val="21"/>
          <w:szCs w:val="21"/>
        </w:rPr>
        <w:t xml:space="preserve">exercise. </w:t>
      </w:r>
      <w:proofErr w:type="gramStart"/>
      <w:r w:rsidRPr="00AF3FE8">
        <w:rPr>
          <w:sz w:val="21"/>
          <w:szCs w:val="21"/>
        </w:rPr>
        <w:t>There's</w:t>
      </w:r>
      <w:proofErr w:type="gramEnd"/>
      <w:r w:rsidRPr="00AF3FE8">
        <w:rPr>
          <w:sz w:val="21"/>
          <w:szCs w:val="21"/>
        </w:rPr>
        <w:t xml:space="preserve"> no time limit on it, as it's intended to be able to fit around your other responsibilities. Simply </w:t>
      </w:r>
      <w:r w:rsidR="007F26A6" w:rsidRPr="00AF3FE8">
        <w:rPr>
          <w:sz w:val="21"/>
          <w:szCs w:val="21"/>
        </w:rPr>
        <w:t xml:space="preserve">keep us updated on progress so that we know </w:t>
      </w:r>
      <w:proofErr w:type="gramStart"/>
      <w:r w:rsidR="007F26A6" w:rsidRPr="00AF3FE8">
        <w:rPr>
          <w:sz w:val="21"/>
          <w:szCs w:val="21"/>
        </w:rPr>
        <w:t>it’s</w:t>
      </w:r>
      <w:proofErr w:type="gramEnd"/>
      <w:r w:rsidR="007F26A6" w:rsidRPr="00AF3FE8">
        <w:rPr>
          <w:sz w:val="21"/>
          <w:szCs w:val="21"/>
        </w:rPr>
        <w:t xml:space="preserve"> active.</w:t>
      </w:r>
      <w:r w:rsidRPr="00AF3FE8">
        <w:rPr>
          <w:sz w:val="21"/>
          <w:szCs w:val="21"/>
        </w:rPr>
        <w:t xml:space="preserve"> </w:t>
      </w:r>
    </w:p>
    <w:p w14:paraId="04909749" w14:textId="77777777" w:rsidR="006118E3" w:rsidRPr="00AF3FE8" w:rsidRDefault="006118E3" w:rsidP="006118E3">
      <w:pPr>
        <w:rPr>
          <w:b/>
          <w:sz w:val="21"/>
          <w:szCs w:val="21"/>
        </w:rPr>
      </w:pPr>
      <w:r w:rsidRPr="00AF3FE8">
        <w:rPr>
          <w:b/>
          <w:sz w:val="21"/>
          <w:szCs w:val="21"/>
        </w:rPr>
        <w:t xml:space="preserve">Programming Assignment: </w:t>
      </w:r>
    </w:p>
    <w:p w14:paraId="59FC9865" w14:textId="223A7D00" w:rsidR="006118E3" w:rsidRPr="00AF3FE8" w:rsidRDefault="004043BB" w:rsidP="5DD3E76D">
      <w:pPr>
        <w:rPr>
          <w:sz w:val="21"/>
          <w:szCs w:val="21"/>
        </w:rPr>
      </w:pPr>
      <w:r w:rsidRPr="00AF3FE8">
        <w:rPr>
          <w:sz w:val="21"/>
          <w:szCs w:val="21"/>
        </w:rPr>
        <w:t xml:space="preserve">The </w:t>
      </w:r>
      <w:hyperlink r:id="rId10" w:history="1">
        <w:r w:rsidR="006118E3" w:rsidRPr="00AF3FE8">
          <w:rPr>
            <w:sz w:val="21"/>
            <w:szCs w:val="21"/>
          </w:rPr>
          <w:t>Twitter</w:t>
        </w:r>
        <w:r w:rsidRPr="00AF3FE8">
          <w:rPr>
            <w:sz w:val="21"/>
            <w:szCs w:val="21"/>
          </w:rPr>
          <w:t xml:space="preserve"> API</w:t>
        </w:r>
        <w:r w:rsidR="004923D5" w:rsidRPr="00AF3FE8">
          <w:rPr>
            <w:sz w:val="21"/>
            <w:szCs w:val="21"/>
          </w:rPr>
          <w:t xml:space="preserve"> provides</w:t>
        </w:r>
        <w:r w:rsidRPr="00AF3FE8">
          <w:rPr>
            <w:sz w:val="21"/>
            <w:szCs w:val="21"/>
          </w:rPr>
          <w:t xml:space="preserve"> a stream endpoint</w:t>
        </w:r>
      </w:hyperlink>
      <w:r w:rsidR="0013684C" w:rsidRPr="00AF3FE8">
        <w:rPr>
          <w:sz w:val="21"/>
          <w:szCs w:val="21"/>
        </w:rPr>
        <w:t xml:space="preserve"> that delivers a roughly 1% random sample of publicly available Tweets in real-time</w:t>
      </w:r>
      <w:r w:rsidR="006118E3" w:rsidRPr="00AF3FE8">
        <w:rPr>
          <w:sz w:val="21"/>
          <w:szCs w:val="21"/>
        </w:rPr>
        <w:t xml:space="preserve">. In this assignment you will build an application that </w:t>
      </w:r>
      <w:r w:rsidR="00FD17D4" w:rsidRPr="00AF3FE8">
        <w:rPr>
          <w:sz w:val="21"/>
          <w:szCs w:val="21"/>
        </w:rPr>
        <w:t xml:space="preserve">utilizes that endpoint </w:t>
      </w:r>
      <w:r w:rsidR="006118E3" w:rsidRPr="00AF3FE8">
        <w:rPr>
          <w:sz w:val="21"/>
          <w:szCs w:val="21"/>
        </w:rPr>
        <w:t xml:space="preserve">and processes incoming tweets to compute various statistics. </w:t>
      </w:r>
      <w:proofErr w:type="gramStart"/>
      <w:r w:rsidR="25F7D362" w:rsidRPr="00AF3FE8">
        <w:rPr>
          <w:sz w:val="21"/>
          <w:szCs w:val="21"/>
        </w:rPr>
        <w:t>We'd</w:t>
      </w:r>
      <w:proofErr w:type="gramEnd"/>
      <w:r w:rsidR="25F7D362" w:rsidRPr="00AF3FE8">
        <w:rPr>
          <w:sz w:val="21"/>
          <w:szCs w:val="21"/>
        </w:rPr>
        <w:t xml:space="preserve"> like to see this as a .NET Core or .NET Framework project, but otherwise f</w:t>
      </w:r>
      <w:r w:rsidR="006118E3" w:rsidRPr="00AF3FE8">
        <w:rPr>
          <w:sz w:val="21"/>
          <w:szCs w:val="21"/>
        </w:rPr>
        <w:t>eel free to use any libraries or frameworks you want to accomplish this task.</w:t>
      </w:r>
    </w:p>
    <w:p w14:paraId="59F03C1A" w14:textId="632567F5" w:rsidR="006118E3" w:rsidRPr="00AF3FE8" w:rsidRDefault="006118E3" w:rsidP="006118E3">
      <w:pPr>
        <w:rPr>
          <w:sz w:val="21"/>
          <w:szCs w:val="21"/>
        </w:rPr>
      </w:pPr>
      <w:r w:rsidRPr="00AF3FE8">
        <w:rPr>
          <w:sz w:val="21"/>
          <w:szCs w:val="21"/>
        </w:rPr>
        <w:t xml:space="preserve">The </w:t>
      </w:r>
      <w:r w:rsidR="33EA70D5" w:rsidRPr="00AF3FE8">
        <w:rPr>
          <w:sz w:val="21"/>
          <w:szCs w:val="21"/>
        </w:rPr>
        <w:t xml:space="preserve">Twitter </w:t>
      </w:r>
      <w:r w:rsidR="00CE68F9" w:rsidRPr="00AF3FE8">
        <w:rPr>
          <w:sz w:val="21"/>
          <w:szCs w:val="21"/>
        </w:rPr>
        <w:t xml:space="preserve">API v2 </w:t>
      </w:r>
      <w:hyperlink r:id="rId11">
        <w:r w:rsidRPr="00AF3FE8">
          <w:rPr>
            <w:rStyle w:val="Hyperlink"/>
            <w:sz w:val="21"/>
            <w:szCs w:val="21"/>
          </w:rPr>
          <w:t>sample</w:t>
        </w:r>
        <w:r w:rsidR="00CE68F9" w:rsidRPr="00AF3FE8">
          <w:rPr>
            <w:rStyle w:val="Hyperlink"/>
            <w:sz w:val="21"/>
            <w:szCs w:val="21"/>
          </w:rPr>
          <w:t>d stream</w:t>
        </w:r>
        <w:r w:rsidRPr="00AF3FE8">
          <w:rPr>
            <w:rStyle w:val="Hyperlink"/>
            <w:sz w:val="21"/>
            <w:szCs w:val="21"/>
          </w:rPr>
          <w:t xml:space="preserve"> endpoint</w:t>
        </w:r>
      </w:hyperlink>
      <w:r w:rsidR="00CE68F9" w:rsidRPr="00AF3FE8">
        <w:rPr>
          <w:sz w:val="21"/>
          <w:szCs w:val="21"/>
        </w:rPr>
        <w:t xml:space="preserve"> </w:t>
      </w:r>
      <w:r w:rsidRPr="00AF3FE8">
        <w:rPr>
          <w:sz w:val="21"/>
          <w:szCs w:val="21"/>
        </w:rPr>
        <w:t xml:space="preserve">provides a random sample of approximately 1% of the full tweet stream. Your app should consume this sample stream and keep track of the following: </w:t>
      </w:r>
    </w:p>
    <w:p w14:paraId="0AAAC327" w14:textId="77777777" w:rsidR="006118E3" w:rsidRPr="00AF3FE8" w:rsidRDefault="006118E3" w:rsidP="006118E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F3FE8">
        <w:rPr>
          <w:sz w:val="21"/>
          <w:szCs w:val="21"/>
        </w:rPr>
        <w:t xml:space="preserve">Total number of tweets </w:t>
      </w:r>
      <w:proofErr w:type="gramStart"/>
      <w:r w:rsidRPr="00AF3FE8">
        <w:rPr>
          <w:sz w:val="21"/>
          <w:szCs w:val="21"/>
        </w:rPr>
        <w:t>received</w:t>
      </w:r>
      <w:proofErr w:type="gramEnd"/>
      <w:r w:rsidRPr="00AF3FE8">
        <w:rPr>
          <w:sz w:val="21"/>
          <w:szCs w:val="21"/>
        </w:rPr>
        <w:t xml:space="preserve">  </w:t>
      </w:r>
    </w:p>
    <w:p w14:paraId="2F6EBAAF" w14:textId="77777777" w:rsidR="006118E3" w:rsidRPr="00AF3FE8" w:rsidRDefault="006118E3" w:rsidP="006118E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F3FE8">
        <w:rPr>
          <w:sz w:val="21"/>
          <w:szCs w:val="21"/>
        </w:rPr>
        <w:t xml:space="preserve">Average tweets per hour/minute/second </w:t>
      </w:r>
    </w:p>
    <w:p w14:paraId="3D03BD45" w14:textId="77777777" w:rsidR="006118E3" w:rsidRPr="00AF3FE8" w:rsidRDefault="006118E3" w:rsidP="006118E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F3FE8">
        <w:rPr>
          <w:sz w:val="21"/>
          <w:szCs w:val="21"/>
        </w:rPr>
        <w:t xml:space="preserve">Top </w:t>
      </w:r>
      <w:hyperlink r:id="rId12">
        <w:r w:rsidRPr="00AF3FE8">
          <w:rPr>
            <w:rStyle w:val="Hyperlink"/>
            <w:sz w:val="21"/>
            <w:szCs w:val="21"/>
          </w:rPr>
          <w:t>emojis</w:t>
        </w:r>
      </w:hyperlink>
      <w:r w:rsidRPr="00AF3FE8">
        <w:rPr>
          <w:sz w:val="21"/>
          <w:szCs w:val="21"/>
        </w:rPr>
        <w:t xml:space="preserve"> in tweets* </w:t>
      </w:r>
    </w:p>
    <w:p w14:paraId="717704EE" w14:textId="77777777" w:rsidR="006118E3" w:rsidRPr="00AF3FE8" w:rsidRDefault="006118E3" w:rsidP="006118E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F3FE8">
        <w:rPr>
          <w:sz w:val="21"/>
          <w:szCs w:val="21"/>
        </w:rPr>
        <w:t xml:space="preserve">Percent of tweets that contains </w:t>
      </w:r>
      <w:proofErr w:type="gramStart"/>
      <w:r w:rsidRPr="00AF3FE8">
        <w:rPr>
          <w:sz w:val="21"/>
          <w:szCs w:val="21"/>
        </w:rPr>
        <w:t>emojis</w:t>
      </w:r>
      <w:proofErr w:type="gramEnd"/>
      <w:r w:rsidRPr="00AF3FE8">
        <w:rPr>
          <w:sz w:val="21"/>
          <w:szCs w:val="21"/>
        </w:rPr>
        <w:t xml:space="preserve"> </w:t>
      </w:r>
    </w:p>
    <w:p w14:paraId="180FFCCD" w14:textId="77777777" w:rsidR="006118E3" w:rsidRPr="00AF3FE8" w:rsidRDefault="006118E3" w:rsidP="006118E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F3FE8">
        <w:rPr>
          <w:sz w:val="21"/>
          <w:szCs w:val="21"/>
        </w:rPr>
        <w:t xml:space="preserve">Top hashtags </w:t>
      </w:r>
    </w:p>
    <w:p w14:paraId="1DEBF903" w14:textId="77777777" w:rsidR="006118E3" w:rsidRPr="00AF3FE8" w:rsidRDefault="006118E3" w:rsidP="006118E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F3FE8">
        <w:rPr>
          <w:sz w:val="21"/>
          <w:szCs w:val="21"/>
        </w:rPr>
        <w:t xml:space="preserve">Percent of tweets that contain a </w:t>
      </w:r>
      <w:proofErr w:type="spellStart"/>
      <w:proofErr w:type="gramStart"/>
      <w:r w:rsidRPr="00AF3FE8">
        <w:rPr>
          <w:sz w:val="21"/>
          <w:szCs w:val="21"/>
        </w:rPr>
        <w:t>url</w:t>
      </w:r>
      <w:proofErr w:type="spellEnd"/>
      <w:proofErr w:type="gramEnd"/>
      <w:r w:rsidRPr="00AF3FE8">
        <w:rPr>
          <w:sz w:val="21"/>
          <w:szCs w:val="21"/>
        </w:rPr>
        <w:t xml:space="preserve"> </w:t>
      </w:r>
    </w:p>
    <w:p w14:paraId="7D7F617D" w14:textId="636266C5" w:rsidR="006118E3" w:rsidRPr="00AF3FE8" w:rsidRDefault="006118E3" w:rsidP="006118E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F3FE8">
        <w:rPr>
          <w:sz w:val="21"/>
          <w:szCs w:val="21"/>
        </w:rPr>
        <w:t xml:space="preserve">Percent of tweets that contain a photo </w:t>
      </w:r>
      <w:proofErr w:type="spellStart"/>
      <w:r w:rsidRPr="00AF3FE8">
        <w:rPr>
          <w:sz w:val="21"/>
          <w:szCs w:val="21"/>
        </w:rPr>
        <w:t>url</w:t>
      </w:r>
      <w:proofErr w:type="spellEnd"/>
      <w:r w:rsidRPr="00AF3FE8">
        <w:rPr>
          <w:sz w:val="21"/>
          <w:szCs w:val="21"/>
        </w:rPr>
        <w:t xml:space="preserve"> (pic.twitter.com or </w:t>
      </w:r>
      <w:r w:rsidR="003E1DD6" w:rsidRPr="00AF3FE8">
        <w:rPr>
          <w:sz w:val="21"/>
          <w:szCs w:val="21"/>
        </w:rPr>
        <w:t>Instagram</w:t>
      </w:r>
      <w:r w:rsidRPr="00AF3FE8">
        <w:rPr>
          <w:sz w:val="21"/>
          <w:szCs w:val="21"/>
        </w:rPr>
        <w:t xml:space="preserve">) </w:t>
      </w:r>
    </w:p>
    <w:p w14:paraId="5D7F78C0" w14:textId="77777777" w:rsidR="006118E3" w:rsidRPr="00AF3FE8" w:rsidRDefault="006118E3" w:rsidP="006118E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F3FE8">
        <w:rPr>
          <w:sz w:val="21"/>
          <w:szCs w:val="21"/>
        </w:rPr>
        <w:t xml:space="preserve">Top domains of </w:t>
      </w:r>
      <w:proofErr w:type="spellStart"/>
      <w:r w:rsidRPr="00AF3FE8">
        <w:rPr>
          <w:sz w:val="21"/>
          <w:szCs w:val="21"/>
        </w:rPr>
        <w:t>urls</w:t>
      </w:r>
      <w:proofErr w:type="spellEnd"/>
      <w:r w:rsidRPr="00AF3FE8">
        <w:rPr>
          <w:sz w:val="21"/>
          <w:szCs w:val="21"/>
        </w:rPr>
        <w:t xml:space="preserve"> in tweets </w:t>
      </w:r>
    </w:p>
    <w:p w14:paraId="0A37501D" w14:textId="504BB645" w:rsidR="006118E3" w:rsidRPr="00AF3FE8" w:rsidRDefault="006118E3" w:rsidP="5DD3E76D">
      <w:pPr>
        <w:ind w:left="360"/>
        <w:rPr>
          <w:sz w:val="21"/>
          <w:szCs w:val="21"/>
        </w:rPr>
      </w:pPr>
      <w:r w:rsidRPr="00AF3FE8">
        <w:rPr>
          <w:sz w:val="21"/>
          <w:szCs w:val="21"/>
        </w:rPr>
        <w:t xml:space="preserve">* The </w:t>
      </w:r>
      <w:hyperlink r:id="rId13">
        <w:r w:rsidRPr="00AF3FE8">
          <w:rPr>
            <w:rStyle w:val="Hyperlink"/>
            <w:sz w:val="21"/>
            <w:szCs w:val="21"/>
          </w:rPr>
          <w:t>emoji-data</w:t>
        </w:r>
      </w:hyperlink>
      <w:r w:rsidRPr="00AF3FE8">
        <w:rPr>
          <w:sz w:val="21"/>
          <w:szCs w:val="21"/>
        </w:rPr>
        <w:t xml:space="preserve"> project provides a convenient </w:t>
      </w:r>
      <w:proofErr w:type="spellStart"/>
      <w:r w:rsidRPr="00AF3FE8">
        <w:rPr>
          <w:sz w:val="21"/>
          <w:szCs w:val="21"/>
        </w:rPr>
        <w:t>emoji.json</w:t>
      </w:r>
      <w:proofErr w:type="spellEnd"/>
      <w:r w:rsidRPr="00AF3FE8">
        <w:rPr>
          <w:sz w:val="21"/>
          <w:szCs w:val="21"/>
        </w:rPr>
        <w:t xml:space="preserve"> file that you can use to determine which emoji </w:t>
      </w:r>
      <w:proofErr w:type="spellStart"/>
      <w:r w:rsidRPr="00AF3FE8">
        <w:rPr>
          <w:sz w:val="21"/>
          <w:szCs w:val="21"/>
        </w:rPr>
        <w:t>unicode</w:t>
      </w:r>
      <w:proofErr w:type="spellEnd"/>
      <w:r w:rsidRPr="00AF3FE8">
        <w:rPr>
          <w:sz w:val="21"/>
          <w:szCs w:val="21"/>
        </w:rPr>
        <w:t xml:space="preserve"> characters to look for in the tweet text. </w:t>
      </w:r>
    </w:p>
    <w:p w14:paraId="4E65BAF9" w14:textId="77777777" w:rsidR="006118E3" w:rsidRPr="00AF3FE8" w:rsidRDefault="006118E3" w:rsidP="006118E3">
      <w:pPr>
        <w:rPr>
          <w:sz w:val="21"/>
          <w:szCs w:val="21"/>
        </w:rPr>
      </w:pPr>
      <w:r w:rsidRPr="00AF3FE8">
        <w:rPr>
          <w:sz w:val="21"/>
          <w:szCs w:val="21"/>
        </w:rPr>
        <w:t xml:space="preserve">Your app should also provide some way to report these values to a user (periodically log to terminal, return from RESTful web service, </w:t>
      </w:r>
      <w:proofErr w:type="spellStart"/>
      <w:r w:rsidRPr="00AF3FE8">
        <w:rPr>
          <w:sz w:val="21"/>
          <w:szCs w:val="21"/>
        </w:rPr>
        <w:t>etc</w:t>
      </w:r>
      <w:proofErr w:type="spellEnd"/>
      <w:r w:rsidRPr="00AF3FE8">
        <w:rPr>
          <w:sz w:val="21"/>
          <w:szCs w:val="21"/>
        </w:rPr>
        <w:t xml:space="preserve">). If there are other interesting statistics </w:t>
      </w:r>
      <w:proofErr w:type="gramStart"/>
      <w:r w:rsidRPr="00AF3FE8">
        <w:rPr>
          <w:sz w:val="21"/>
          <w:szCs w:val="21"/>
        </w:rPr>
        <w:t>you’d</w:t>
      </w:r>
      <w:proofErr w:type="gramEnd"/>
      <w:r w:rsidRPr="00AF3FE8">
        <w:rPr>
          <w:sz w:val="21"/>
          <w:szCs w:val="21"/>
        </w:rPr>
        <w:t xml:space="preserve"> like to collect, that would be great. There is no need to store this data in a database; keeping everything in-memory is fine. That said, you should think about how you would persist data if that was a requirement. </w:t>
      </w:r>
    </w:p>
    <w:p w14:paraId="22F1DAEF" w14:textId="69B720CB" w:rsidR="006118E3" w:rsidRPr="00AF3FE8" w:rsidRDefault="006118E3" w:rsidP="006118E3">
      <w:pPr>
        <w:rPr>
          <w:sz w:val="21"/>
          <w:szCs w:val="21"/>
        </w:rPr>
      </w:pPr>
      <w:proofErr w:type="gramStart"/>
      <w:r w:rsidRPr="00AF3FE8">
        <w:rPr>
          <w:sz w:val="21"/>
          <w:szCs w:val="21"/>
        </w:rPr>
        <w:t>It’s</w:t>
      </w:r>
      <w:proofErr w:type="gramEnd"/>
      <w:r w:rsidRPr="00AF3FE8">
        <w:rPr>
          <w:sz w:val="21"/>
          <w:szCs w:val="21"/>
        </w:rPr>
        <w:t xml:space="preserve"> very important that when </w:t>
      </w:r>
      <w:r w:rsidR="27E78D69" w:rsidRPr="00AF3FE8">
        <w:rPr>
          <w:sz w:val="21"/>
          <w:szCs w:val="21"/>
        </w:rPr>
        <w:t xml:space="preserve">the application </w:t>
      </w:r>
      <w:r w:rsidRPr="00AF3FE8">
        <w:rPr>
          <w:sz w:val="21"/>
          <w:szCs w:val="21"/>
        </w:rPr>
        <w:t>receives a tweet</w:t>
      </w:r>
      <w:r w:rsidR="7EACB72D" w:rsidRPr="00AF3FE8">
        <w:rPr>
          <w:sz w:val="21"/>
          <w:szCs w:val="21"/>
        </w:rPr>
        <w:t xml:space="preserve"> it </w:t>
      </w:r>
      <w:r w:rsidRPr="00AF3FE8">
        <w:rPr>
          <w:sz w:val="21"/>
          <w:szCs w:val="21"/>
        </w:rPr>
        <w:t>do</w:t>
      </w:r>
      <w:r w:rsidR="40701C6B" w:rsidRPr="00AF3FE8">
        <w:rPr>
          <w:sz w:val="21"/>
          <w:szCs w:val="21"/>
        </w:rPr>
        <w:t>es</w:t>
      </w:r>
      <w:r w:rsidRPr="00AF3FE8">
        <w:rPr>
          <w:sz w:val="21"/>
          <w:szCs w:val="21"/>
        </w:rPr>
        <w:t xml:space="preserve"> not block </w:t>
      </w:r>
      <w:r w:rsidR="04CCF4F3" w:rsidRPr="00AF3FE8">
        <w:rPr>
          <w:sz w:val="21"/>
          <w:szCs w:val="21"/>
        </w:rPr>
        <w:t xml:space="preserve">statistics reporting </w:t>
      </w:r>
      <w:r w:rsidRPr="00AF3FE8">
        <w:rPr>
          <w:sz w:val="21"/>
          <w:szCs w:val="21"/>
        </w:rPr>
        <w:t xml:space="preserve">while </w:t>
      </w:r>
      <w:r w:rsidR="7F02857A" w:rsidRPr="00AF3FE8">
        <w:rPr>
          <w:sz w:val="21"/>
          <w:szCs w:val="21"/>
        </w:rPr>
        <w:t>performing</w:t>
      </w:r>
      <w:r w:rsidRPr="00AF3FE8">
        <w:rPr>
          <w:sz w:val="21"/>
          <w:szCs w:val="21"/>
        </w:rPr>
        <w:t xml:space="preserve"> tweet processing. Twitter regularly sees 5700 tweets/second, so your app may likely receive 57 tweets/second, with higher burst rates. The app should process tweets as concurrently as possible to take advantage of available computing resources. While this system </w:t>
      </w:r>
      <w:proofErr w:type="gramStart"/>
      <w:r w:rsidRPr="00AF3FE8">
        <w:rPr>
          <w:sz w:val="21"/>
          <w:szCs w:val="21"/>
        </w:rPr>
        <w:t>doesn’t</w:t>
      </w:r>
      <w:proofErr w:type="gramEnd"/>
      <w:r w:rsidRPr="00AF3FE8">
        <w:rPr>
          <w:sz w:val="21"/>
          <w:szCs w:val="21"/>
        </w:rPr>
        <w:t xml:space="preserve"> need to handle the full tweet stream, you should think about how you could scale up your app to handle such a high volume of tweets. </w:t>
      </w:r>
    </w:p>
    <w:p w14:paraId="45DB72C1" w14:textId="4EE8E4AB" w:rsidR="001636EB" w:rsidRPr="00AF3FE8" w:rsidRDefault="3EF9562E" w:rsidP="640B8119">
      <w:pPr>
        <w:rPr>
          <w:sz w:val="21"/>
          <w:szCs w:val="21"/>
        </w:rPr>
      </w:pPr>
      <w:r w:rsidRPr="00AF3FE8">
        <w:rPr>
          <w:sz w:val="21"/>
          <w:szCs w:val="21"/>
        </w:rPr>
        <w:t xml:space="preserve">While </w:t>
      </w:r>
      <w:r w:rsidR="14C04625" w:rsidRPr="00AF3FE8">
        <w:rPr>
          <w:sz w:val="21"/>
          <w:szCs w:val="21"/>
        </w:rPr>
        <w:t xml:space="preserve">designing </w:t>
      </w:r>
      <w:r w:rsidR="703A99F3" w:rsidRPr="00AF3FE8">
        <w:rPr>
          <w:sz w:val="21"/>
          <w:szCs w:val="21"/>
        </w:rPr>
        <w:t>and de</w:t>
      </w:r>
      <w:r w:rsidR="3BB8B7A0" w:rsidRPr="00AF3FE8">
        <w:rPr>
          <w:sz w:val="21"/>
          <w:szCs w:val="21"/>
        </w:rPr>
        <w:t>veloping</w:t>
      </w:r>
      <w:r w:rsidR="703A99F3" w:rsidRPr="00AF3FE8">
        <w:rPr>
          <w:sz w:val="21"/>
          <w:szCs w:val="21"/>
        </w:rPr>
        <w:t xml:space="preserve"> this application</w:t>
      </w:r>
      <w:r w:rsidR="22B034BE" w:rsidRPr="00AF3FE8">
        <w:rPr>
          <w:sz w:val="21"/>
          <w:szCs w:val="21"/>
        </w:rPr>
        <w:t>,</w:t>
      </w:r>
      <w:r w:rsidR="703A99F3" w:rsidRPr="00AF3FE8">
        <w:rPr>
          <w:sz w:val="21"/>
          <w:szCs w:val="21"/>
        </w:rPr>
        <w:t xml:space="preserve"> </w:t>
      </w:r>
      <w:r w:rsidR="2E1F0EE0" w:rsidRPr="00AF3FE8">
        <w:rPr>
          <w:sz w:val="21"/>
          <w:szCs w:val="21"/>
        </w:rPr>
        <w:t xml:space="preserve">you should keep SOLID </w:t>
      </w:r>
      <w:r w:rsidR="703A99F3" w:rsidRPr="00AF3FE8">
        <w:rPr>
          <w:sz w:val="21"/>
          <w:szCs w:val="21"/>
        </w:rPr>
        <w:t>principles in mind. Although this is a code challenge</w:t>
      </w:r>
      <w:r w:rsidR="7EED27E6" w:rsidRPr="00AF3FE8">
        <w:rPr>
          <w:sz w:val="21"/>
          <w:szCs w:val="21"/>
        </w:rPr>
        <w:t>,</w:t>
      </w:r>
      <w:r w:rsidR="703A99F3" w:rsidRPr="00AF3FE8">
        <w:rPr>
          <w:sz w:val="21"/>
          <w:szCs w:val="21"/>
        </w:rPr>
        <w:t xml:space="preserve"> we are looking for patterns that could scale and </w:t>
      </w:r>
      <w:r w:rsidR="7028CEB8" w:rsidRPr="00AF3FE8">
        <w:rPr>
          <w:sz w:val="21"/>
          <w:szCs w:val="21"/>
        </w:rPr>
        <w:t>are loosely coupled to external systems</w:t>
      </w:r>
      <w:r w:rsidR="07EE2EC6" w:rsidRPr="00AF3FE8">
        <w:rPr>
          <w:sz w:val="21"/>
          <w:szCs w:val="21"/>
        </w:rPr>
        <w:t xml:space="preserve"> / dependencies</w:t>
      </w:r>
      <w:r w:rsidR="7028CEB8" w:rsidRPr="00AF3FE8">
        <w:rPr>
          <w:sz w:val="21"/>
          <w:szCs w:val="21"/>
        </w:rPr>
        <w:t xml:space="preserve">. In that same theme, there should be some level of error handling </w:t>
      </w:r>
      <w:r w:rsidR="00FE1EDC" w:rsidRPr="00AF3FE8">
        <w:rPr>
          <w:sz w:val="21"/>
          <w:szCs w:val="21"/>
        </w:rPr>
        <w:t>and unit testing</w:t>
      </w:r>
      <w:r w:rsidR="70602942" w:rsidRPr="00AF3FE8">
        <w:rPr>
          <w:sz w:val="21"/>
          <w:szCs w:val="21"/>
        </w:rPr>
        <w:t xml:space="preserve">. </w:t>
      </w:r>
      <w:r w:rsidR="00842271" w:rsidRPr="00AF3FE8">
        <w:rPr>
          <w:sz w:val="21"/>
          <w:szCs w:val="21"/>
        </w:rPr>
        <w:t>The submission should contain cod</w:t>
      </w:r>
      <w:r w:rsidR="00B5299F" w:rsidRPr="00AF3FE8">
        <w:rPr>
          <w:sz w:val="21"/>
          <w:szCs w:val="21"/>
        </w:rPr>
        <w:t xml:space="preserve">e that </w:t>
      </w:r>
      <w:r w:rsidR="001636EB" w:rsidRPr="00AF3FE8">
        <w:rPr>
          <w:sz w:val="21"/>
          <w:szCs w:val="21"/>
        </w:rPr>
        <w:t>you would consider production ready.</w:t>
      </w:r>
    </w:p>
    <w:p w14:paraId="7D3B822B" w14:textId="53D5ADCF" w:rsidR="006118E3" w:rsidRPr="00AF3FE8" w:rsidRDefault="006118E3" w:rsidP="006118E3">
      <w:pPr>
        <w:rPr>
          <w:sz w:val="21"/>
          <w:szCs w:val="21"/>
        </w:rPr>
      </w:pPr>
      <w:r w:rsidRPr="00AF3FE8">
        <w:rPr>
          <w:sz w:val="21"/>
          <w:szCs w:val="21"/>
        </w:rPr>
        <w:t xml:space="preserve">When </w:t>
      </w:r>
      <w:proofErr w:type="gramStart"/>
      <w:r w:rsidRPr="00AF3FE8">
        <w:rPr>
          <w:sz w:val="21"/>
          <w:szCs w:val="21"/>
        </w:rPr>
        <w:t>you're</w:t>
      </w:r>
      <w:proofErr w:type="gramEnd"/>
      <w:r w:rsidRPr="00AF3FE8">
        <w:rPr>
          <w:sz w:val="21"/>
          <w:szCs w:val="21"/>
        </w:rPr>
        <w:t xml:space="preserve"> finished, please put your project in a repository on either </w:t>
      </w:r>
      <w:proofErr w:type="spellStart"/>
      <w:r w:rsidRPr="00AF3FE8">
        <w:rPr>
          <w:sz w:val="21"/>
          <w:szCs w:val="21"/>
        </w:rPr>
        <w:t>Github</w:t>
      </w:r>
      <w:proofErr w:type="spellEnd"/>
      <w:r w:rsidRPr="00AF3FE8">
        <w:rPr>
          <w:sz w:val="21"/>
          <w:szCs w:val="21"/>
        </w:rPr>
        <w:t xml:space="preserve"> or Bitbucket and send us a link. </w:t>
      </w:r>
      <w:r w:rsidR="1C3C284B" w:rsidRPr="00AF3FE8">
        <w:rPr>
          <w:sz w:val="21"/>
          <w:szCs w:val="21"/>
        </w:rPr>
        <w:t xml:space="preserve">Please be sure to provide guidance as to where the Twitter API Token is located so that </w:t>
      </w:r>
      <w:r w:rsidR="61E6C32B" w:rsidRPr="00AF3FE8">
        <w:rPr>
          <w:sz w:val="21"/>
          <w:szCs w:val="21"/>
        </w:rPr>
        <w:t xml:space="preserve">the team reviewing the code </w:t>
      </w:r>
      <w:r w:rsidR="1C3C284B" w:rsidRPr="00AF3FE8">
        <w:rPr>
          <w:sz w:val="21"/>
          <w:szCs w:val="21"/>
        </w:rPr>
        <w:t xml:space="preserve">can replace/configure the </w:t>
      </w:r>
      <w:r w:rsidR="428029DC" w:rsidRPr="00AF3FE8">
        <w:rPr>
          <w:sz w:val="21"/>
          <w:szCs w:val="21"/>
        </w:rPr>
        <w:t xml:space="preserve">value. </w:t>
      </w:r>
      <w:r w:rsidR="799D22FC" w:rsidRPr="00AF3FE8">
        <w:rPr>
          <w:sz w:val="21"/>
          <w:szCs w:val="21"/>
        </w:rPr>
        <w:t>After review, we may follow-up with a</w:t>
      </w:r>
      <w:r w:rsidRPr="00AF3FE8">
        <w:rPr>
          <w:sz w:val="21"/>
          <w:szCs w:val="21"/>
        </w:rPr>
        <w:t>n interview session</w:t>
      </w:r>
      <w:r w:rsidR="33EE77BF" w:rsidRPr="00AF3FE8">
        <w:rPr>
          <w:sz w:val="21"/>
          <w:szCs w:val="21"/>
        </w:rPr>
        <w:t xml:space="preserve"> </w:t>
      </w:r>
      <w:r w:rsidR="4A870C8D" w:rsidRPr="00AF3FE8">
        <w:rPr>
          <w:sz w:val="21"/>
          <w:szCs w:val="21"/>
        </w:rPr>
        <w:t>with</w:t>
      </w:r>
      <w:r w:rsidRPr="00AF3FE8">
        <w:rPr>
          <w:sz w:val="21"/>
          <w:szCs w:val="21"/>
        </w:rPr>
        <w:t xml:space="preserve"> questions for you about your code</w:t>
      </w:r>
      <w:r w:rsidR="76028AEE" w:rsidRPr="00AF3FE8">
        <w:rPr>
          <w:sz w:val="21"/>
          <w:szCs w:val="21"/>
        </w:rPr>
        <w:t xml:space="preserve"> and the choices</w:t>
      </w:r>
      <w:r w:rsidR="7F58027A" w:rsidRPr="00AF3FE8">
        <w:rPr>
          <w:sz w:val="21"/>
          <w:szCs w:val="21"/>
        </w:rPr>
        <w:t xml:space="preserve"> </w:t>
      </w:r>
      <w:r w:rsidR="76028AEE" w:rsidRPr="00AF3FE8">
        <w:rPr>
          <w:sz w:val="21"/>
          <w:szCs w:val="21"/>
        </w:rPr>
        <w:t>made in design/implementation</w:t>
      </w:r>
      <w:r w:rsidRPr="00AF3FE8">
        <w:rPr>
          <w:sz w:val="21"/>
          <w:szCs w:val="21"/>
        </w:rPr>
        <w:t>.</w:t>
      </w:r>
    </w:p>
    <w:p w14:paraId="776DB8EF" w14:textId="732572BD" w:rsidR="640B8119" w:rsidRPr="00AF3FE8" w:rsidRDefault="27D314DC" w:rsidP="640B8119">
      <w:pPr>
        <w:rPr>
          <w:sz w:val="21"/>
          <w:szCs w:val="21"/>
        </w:rPr>
      </w:pPr>
      <w:r w:rsidRPr="00AF3FE8">
        <w:rPr>
          <w:sz w:val="21"/>
          <w:szCs w:val="21"/>
        </w:rPr>
        <w:t>While</w:t>
      </w:r>
      <w:r w:rsidR="5FEACEF0" w:rsidRPr="00AF3FE8">
        <w:rPr>
          <w:sz w:val="21"/>
          <w:szCs w:val="21"/>
        </w:rPr>
        <w:t xml:space="preserve"> the </w:t>
      </w:r>
      <w:r w:rsidRPr="00AF3FE8">
        <w:rPr>
          <w:sz w:val="21"/>
          <w:szCs w:val="21"/>
        </w:rPr>
        <w:t xml:space="preserve">coding exercise </w:t>
      </w:r>
      <w:r w:rsidR="2595548F" w:rsidRPr="00AF3FE8">
        <w:rPr>
          <w:sz w:val="21"/>
          <w:szCs w:val="21"/>
        </w:rPr>
        <w:t xml:space="preserve">is </w:t>
      </w:r>
      <w:r w:rsidRPr="00AF3FE8">
        <w:rPr>
          <w:sz w:val="21"/>
          <w:szCs w:val="21"/>
        </w:rPr>
        <w:t>intended to be an interesting and fun challenge, we are interested in seeing your best work</w:t>
      </w:r>
      <w:r w:rsidR="03FA8469" w:rsidRPr="00AF3FE8">
        <w:rPr>
          <w:sz w:val="21"/>
          <w:szCs w:val="21"/>
        </w:rPr>
        <w:t xml:space="preserve"> - aspects</w:t>
      </w:r>
      <w:r w:rsidR="7E353BD9" w:rsidRPr="00AF3FE8">
        <w:rPr>
          <w:sz w:val="21"/>
          <w:szCs w:val="21"/>
        </w:rPr>
        <w:t xml:space="preserve"> that go beyond </w:t>
      </w:r>
      <w:r w:rsidR="7161367B" w:rsidRPr="00AF3FE8">
        <w:rPr>
          <w:sz w:val="21"/>
          <w:szCs w:val="21"/>
        </w:rPr>
        <w:t xml:space="preserve">merely </w:t>
      </w:r>
      <w:r w:rsidR="7E353BD9" w:rsidRPr="00AF3FE8">
        <w:rPr>
          <w:sz w:val="21"/>
          <w:szCs w:val="21"/>
        </w:rPr>
        <w:t>functional code</w:t>
      </w:r>
      <w:r w:rsidR="5728486C" w:rsidRPr="00AF3FE8">
        <w:rPr>
          <w:sz w:val="21"/>
          <w:szCs w:val="21"/>
        </w:rPr>
        <w:t xml:space="preserve">, that </w:t>
      </w:r>
      <w:r w:rsidR="2A725A10" w:rsidRPr="00AF3FE8">
        <w:rPr>
          <w:sz w:val="21"/>
          <w:szCs w:val="21"/>
        </w:rPr>
        <w:t xml:space="preserve">demonstrate professionalism and </w:t>
      </w:r>
      <w:r w:rsidR="5728486C" w:rsidRPr="00AF3FE8">
        <w:rPr>
          <w:sz w:val="21"/>
          <w:szCs w:val="21"/>
        </w:rPr>
        <w:t>pride in your work.  We look forward to your submission!</w:t>
      </w:r>
      <w:r w:rsidR="00CA0B7D">
        <w:rPr>
          <w:sz w:val="21"/>
          <w:szCs w:val="21"/>
        </w:rPr>
        <w:br/>
      </w:r>
      <w:r w:rsidR="00CA0B7D">
        <w:rPr>
          <w:sz w:val="21"/>
          <w:szCs w:val="21"/>
        </w:rPr>
        <w:br/>
      </w:r>
      <w:r w:rsidR="00CA0B7D" w:rsidRPr="00CA0B7D">
        <w:rPr>
          <w:b/>
          <w:bCs/>
          <w:sz w:val="21"/>
          <w:szCs w:val="21"/>
        </w:rPr>
        <w:t>Accessing Twitter API Key:</w:t>
      </w:r>
      <w:r w:rsidR="00CA0B7D" w:rsidRPr="00CA0B7D">
        <w:rPr>
          <w:b/>
          <w:bCs/>
          <w:sz w:val="21"/>
          <w:szCs w:val="21"/>
        </w:rPr>
        <w:br/>
      </w:r>
      <w:r w:rsidR="00CA0B7D">
        <w:rPr>
          <w:sz w:val="21"/>
          <w:szCs w:val="21"/>
        </w:rPr>
        <w:br/>
        <w:t xml:space="preserve">To obtain a Twitter API Key you will need to create/utilize a twitter account with an email address. During the application process you will also be asked to verify your phone number. You can apply here: </w:t>
      </w:r>
      <w:hyperlink r:id="rId14" w:history="1">
        <w:r w:rsidR="00CA0B7D">
          <w:rPr>
            <w:rStyle w:val="Hyperlink"/>
            <w:sz w:val="21"/>
            <w:szCs w:val="21"/>
          </w:rPr>
          <w:t>Twitter API Access</w:t>
        </w:r>
      </w:hyperlink>
      <w:r w:rsidR="00CA0B7D">
        <w:rPr>
          <w:sz w:val="21"/>
          <w:szCs w:val="21"/>
        </w:rPr>
        <w:br/>
      </w:r>
      <w:r w:rsidR="00CA0B7D">
        <w:rPr>
          <w:sz w:val="21"/>
          <w:szCs w:val="21"/>
        </w:rPr>
        <w:br/>
        <w:t xml:space="preserve">Below are screenshots of recommended application inputs. These are recommendations based on our team’s previously approved access. </w:t>
      </w:r>
      <w:r w:rsidR="005D7706">
        <w:rPr>
          <w:sz w:val="21"/>
          <w:szCs w:val="21"/>
        </w:rPr>
        <w:t xml:space="preserve">It is your decision if you choose to apply these recommendations. Once the application is complete you should receive </w:t>
      </w:r>
      <w:proofErr w:type="spellStart"/>
      <w:proofErr w:type="gramStart"/>
      <w:r w:rsidR="005D7706">
        <w:rPr>
          <w:sz w:val="21"/>
          <w:szCs w:val="21"/>
        </w:rPr>
        <w:t>a</w:t>
      </w:r>
      <w:proofErr w:type="spellEnd"/>
      <w:proofErr w:type="gramEnd"/>
      <w:r w:rsidR="005D7706">
        <w:rPr>
          <w:sz w:val="21"/>
          <w:szCs w:val="21"/>
        </w:rPr>
        <w:t xml:space="preserve"> email to validate you application. In most cases, you will receive access immediately after confirming your email address.</w:t>
      </w:r>
      <w:r w:rsidR="00CA0B7D">
        <w:rPr>
          <w:sz w:val="21"/>
          <w:szCs w:val="21"/>
        </w:rPr>
        <w:br/>
      </w:r>
      <w:r w:rsidR="00CA0B7D">
        <w:rPr>
          <w:sz w:val="21"/>
          <w:szCs w:val="21"/>
        </w:rPr>
        <w:br/>
      </w:r>
      <w:r w:rsidR="00CA0B7D">
        <w:rPr>
          <w:noProof/>
        </w:rPr>
        <w:drawing>
          <wp:inline distT="0" distB="0" distL="0" distR="0" wp14:anchorId="21AA5B67" wp14:editId="066A16A7">
            <wp:extent cx="5208104" cy="27404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346" cy="27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B7D">
        <w:rPr>
          <w:noProof/>
        </w:rPr>
        <w:drawing>
          <wp:inline distT="0" distB="0" distL="0" distR="0" wp14:anchorId="152B6AA3" wp14:editId="43AFFC99">
            <wp:extent cx="4864800" cy="24171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6586" cy="24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B7D">
        <w:rPr>
          <w:noProof/>
        </w:rPr>
        <w:drawing>
          <wp:inline distT="0" distB="0" distL="0" distR="0" wp14:anchorId="7ABE73EC" wp14:editId="30141713">
            <wp:extent cx="3553618" cy="323665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41" cy="327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B7D">
        <w:rPr>
          <w:sz w:val="21"/>
          <w:szCs w:val="21"/>
        </w:rPr>
        <w:br/>
      </w:r>
      <w:r w:rsidR="00CA0B7D">
        <w:rPr>
          <w:sz w:val="21"/>
          <w:szCs w:val="21"/>
        </w:rPr>
        <w:br/>
        <w:t xml:space="preserve">  </w:t>
      </w:r>
    </w:p>
    <w:sectPr w:rsidR="640B8119" w:rsidRPr="00AF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7747"/>
    <w:multiLevelType w:val="hybridMultilevel"/>
    <w:tmpl w:val="3DD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E3"/>
    <w:rsid w:val="000D2BB1"/>
    <w:rsid w:val="0013684C"/>
    <w:rsid w:val="001636EB"/>
    <w:rsid w:val="00210044"/>
    <w:rsid w:val="002E6C19"/>
    <w:rsid w:val="003C68B5"/>
    <w:rsid w:val="003E1DD6"/>
    <w:rsid w:val="003E36FE"/>
    <w:rsid w:val="004043BB"/>
    <w:rsid w:val="004610AD"/>
    <w:rsid w:val="004923D5"/>
    <w:rsid w:val="0050E751"/>
    <w:rsid w:val="00577036"/>
    <w:rsid w:val="005D7706"/>
    <w:rsid w:val="005F43BE"/>
    <w:rsid w:val="006118E3"/>
    <w:rsid w:val="007F26A6"/>
    <w:rsid w:val="00842271"/>
    <w:rsid w:val="00AF3FE8"/>
    <w:rsid w:val="00B172AF"/>
    <w:rsid w:val="00B5299F"/>
    <w:rsid w:val="00C74FE1"/>
    <w:rsid w:val="00CA0B7D"/>
    <w:rsid w:val="00CE68F9"/>
    <w:rsid w:val="00D92486"/>
    <w:rsid w:val="00F65375"/>
    <w:rsid w:val="00FD1668"/>
    <w:rsid w:val="00FD17D4"/>
    <w:rsid w:val="00FE1EDC"/>
    <w:rsid w:val="03FA8469"/>
    <w:rsid w:val="04CCF4F3"/>
    <w:rsid w:val="051B678B"/>
    <w:rsid w:val="07EE2EC6"/>
    <w:rsid w:val="0A65BFD6"/>
    <w:rsid w:val="0C7FDCFB"/>
    <w:rsid w:val="0DAA6525"/>
    <w:rsid w:val="0E81EA2C"/>
    <w:rsid w:val="1331BE44"/>
    <w:rsid w:val="14C04625"/>
    <w:rsid w:val="151E5F85"/>
    <w:rsid w:val="16050FD3"/>
    <w:rsid w:val="17AD8B1E"/>
    <w:rsid w:val="1AC57658"/>
    <w:rsid w:val="1C3C284B"/>
    <w:rsid w:val="1C6FAD89"/>
    <w:rsid w:val="22B034BE"/>
    <w:rsid w:val="2595548F"/>
    <w:rsid w:val="25B14D46"/>
    <w:rsid w:val="25F7D362"/>
    <w:rsid w:val="27D314DC"/>
    <w:rsid w:val="27E78D69"/>
    <w:rsid w:val="2A725A10"/>
    <w:rsid w:val="2E1F0EE0"/>
    <w:rsid w:val="2E8A01B9"/>
    <w:rsid w:val="3071B801"/>
    <w:rsid w:val="3274B793"/>
    <w:rsid w:val="32D3984D"/>
    <w:rsid w:val="33EA70D5"/>
    <w:rsid w:val="33EE77BF"/>
    <w:rsid w:val="3A62D637"/>
    <w:rsid w:val="3BB8B7A0"/>
    <w:rsid w:val="3CAD55E3"/>
    <w:rsid w:val="3EF9562E"/>
    <w:rsid w:val="40701C6B"/>
    <w:rsid w:val="427D97D9"/>
    <w:rsid w:val="428029DC"/>
    <w:rsid w:val="4295EF8B"/>
    <w:rsid w:val="45964C67"/>
    <w:rsid w:val="4631D8FA"/>
    <w:rsid w:val="466FDE9B"/>
    <w:rsid w:val="47148854"/>
    <w:rsid w:val="481B3145"/>
    <w:rsid w:val="4A870C8D"/>
    <w:rsid w:val="4BCFADDE"/>
    <w:rsid w:val="4C223726"/>
    <w:rsid w:val="4DFAF545"/>
    <w:rsid w:val="4EF8634B"/>
    <w:rsid w:val="50354292"/>
    <w:rsid w:val="5445F858"/>
    <w:rsid w:val="55A0F9E9"/>
    <w:rsid w:val="560EEB07"/>
    <w:rsid w:val="5728486C"/>
    <w:rsid w:val="5A6B09E9"/>
    <w:rsid w:val="5D6E9714"/>
    <w:rsid w:val="5DD3E76D"/>
    <w:rsid w:val="5F3967E6"/>
    <w:rsid w:val="5FEACEF0"/>
    <w:rsid w:val="61631BB6"/>
    <w:rsid w:val="61E6C32B"/>
    <w:rsid w:val="62545F6A"/>
    <w:rsid w:val="640B8119"/>
    <w:rsid w:val="658A6C6D"/>
    <w:rsid w:val="658C5555"/>
    <w:rsid w:val="6595266E"/>
    <w:rsid w:val="65D14A50"/>
    <w:rsid w:val="68B24FE9"/>
    <w:rsid w:val="69D3CBF0"/>
    <w:rsid w:val="6C231EFD"/>
    <w:rsid w:val="6ED7322F"/>
    <w:rsid w:val="6FBA1EF2"/>
    <w:rsid w:val="7028CEB8"/>
    <w:rsid w:val="703A99F3"/>
    <w:rsid w:val="70602942"/>
    <w:rsid w:val="7161367B"/>
    <w:rsid w:val="7371CEE8"/>
    <w:rsid w:val="76028AEE"/>
    <w:rsid w:val="79870928"/>
    <w:rsid w:val="799D22FC"/>
    <w:rsid w:val="7A2856C7"/>
    <w:rsid w:val="7B58D0F7"/>
    <w:rsid w:val="7C446673"/>
    <w:rsid w:val="7DFB32B9"/>
    <w:rsid w:val="7E353BD9"/>
    <w:rsid w:val="7EACB72D"/>
    <w:rsid w:val="7EED27E6"/>
    <w:rsid w:val="7F02857A"/>
    <w:rsid w:val="7F5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4F28"/>
  <w15:chartTrackingRefBased/>
  <w15:docId w15:val="{7E30B327-1202-4B07-BCF7-C6C0ED3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B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2B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iamcal/emoji-data" TargetMode="External"/><Relationship Id="rId18" Type="http://schemas.openxmlformats.org/officeDocument/2006/relationships/image" Target="cid:image009.png@01D6A6D1.94DEBF90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en.wikipedia.org/wiki/Emoji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eveloper.twitter.com/en/docs/twitter-api/tweets/sampled-stream/introduction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hyperlink" Target="https://developer.twitter.com/en/docs/basics/getting-started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eveloper.twitter.com/en/apply-for-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0A387BCD0EDA0A4DB8D49632DF5D84B7|730207251" UniqueId="acdfd998-07eb-430d-ac5a-bda9182aca60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7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 xmlns="http://schemas.microsoft.com/sharepoint/v3">2027-10-14T13:01:39+00:00</_dlc_ExpireDate>
    <_dlc_ExpireDateSaved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87BCD0EDA0A4DB8D49632DF5D84B7" ma:contentTypeVersion="19" ma:contentTypeDescription="Create a new document." ma:contentTypeScope="" ma:versionID="10257728b04936fd0e5969548720c416">
  <xsd:schema xmlns:xsd="http://www.w3.org/2001/XMLSchema" xmlns:xs="http://www.w3.org/2001/XMLSchema" xmlns:p="http://schemas.microsoft.com/office/2006/metadata/properties" xmlns:ns1="http://schemas.microsoft.com/sharepoint/v3" xmlns:ns2="023781fb-fc74-49f4-b880-5f9f096aa788" xmlns:ns3="b48646c2-6846-4cfa-8eac-d5e025d2b81a" targetNamespace="http://schemas.microsoft.com/office/2006/metadata/properties" ma:root="true" ma:fieldsID="f25e35b37b3955d674af24e53aed0a04" ns1:_="" ns2:_="" ns3:_="">
    <xsd:import namespace="http://schemas.microsoft.com/sharepoint/v3"/>
    <xsd:import namespace="023781fb-fc74-49f4-b880-5f9f096aa788"/>
    <xsd:import namespace="b48646c2-6846-4cfa-8eac-d5e025d2b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0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21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781fb-fc74-49f4-b880-5f9f096aa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46c2-6846-4cfa-8eac-d5e025d2b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FE747E-4B12-4E7B-8373-9F2CC519A7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C115E2-5D13-476D-A336-FB0CC2FD3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ADB8E-4C13-4BA1-93C5-B732D15C9121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A74824B0-7ED8-4E8B-8190-B5E35533389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6E60B96B-7854-4050-8559-1C174FD2B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3781fb-fc74-49f4-b880-5f9f096aa788"/>
    <ds:schemaRef ds:uri="b48646c2-6846-4cfa-8eac-d5e025d2b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Konz</dc:creator>
  <cp:keywords/>
  <dc:description/>
  <cp:lastModifiedBy>Peter McCormick</cp:lastModifiedBy>
  <cp:revision>2</cp:revision>
  <dcterms:created xsi:type="dcterms:W3CDTF">2021-03-01T20:01:00Z</dcterms:created>
  <dcterms:modified xsi:type="dcterms:W3CDTF">2021-03-01T20:01:00Z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0x0101000A387BCD0EDA0A4DB8D49632DF5D84B7|730207251</vt:lpwstr>
  </property>
  <property fmtid="{D5CDD505-2E9C-101B-9397-08002B2CF9AE}" pid="3" name="ContentTypeId">
    <vt:lpwstr>0x0101000A387BCD0EDA0A4DB8D49632DF5D84B7</vt:lpwstr>
  </property>
  <property fmtid="{D5CDD505-2E9C-101B-9397-08002B2CF9AE}" pid="4" name="ItemRetentionFormula">
    <vt:lpwstr>&lt;formula id="Microsoft.Office.RecordsManagement.PolicyFeatures.Expiration.Formula.BuiltIn"&gt;&lt;number&gt;7&lt;/number&gt;&lt;property&gt;Modified&lt;/property&gt;&lt;propertyId&gt;28cf69c5-fa48-462a-b5cd-27b6f9d2bd5f&lt;/propertyId&gt;&lt;period&gt;years&lt;/period&gt;&lt;/formula&gt;</vt:lpwstr>
  </property>
</Properties>
</file>