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B1C6" w14:textId="77777777" w:rsidR="00DE2CF3" w:rsidRPr="00DE2CF3" w:rsidRDefault="00DE2CF3" w:rsidP="00DE2CF3">
      <w:pPr>
        <w:rPr>
          <w:b/>
          <w:sz w:val="28"/>
        </w:rPr>
      </w:pPr>
      <w:r w:rsidRPr="00DE2CF3">
        <w:rPr>
          <w:b/>
          <w:sz w:val="28"/>
        </w:rPr>
        <w:t>PQHS 515: Health Care Analytics</w:t>
      </w:r>
    </w:p>
    <w:p w14:paraId="5F0DF4DC" w14:textId="4D75B307" w:rsidR="00DE2CF3" w:rsidRPr="00DE2CF3" w:rsidRDefault="00DE2CF3" w:rsidP="00DE2CF3">
      <w:pPr>
        <w:rPr>
          <w:b/>
          <w:sz w:val="28"/>
        </w:rPr>
      </w:pPr>
      <w:r w:rsidRPr="00DE2CF3">
        <w:rPr>
          <w:b/>
          <w:sz w:val="28"/>
        </w:rPr>
        <w:t>Fall 202</w:t>
      </w:r>
      <w:r w:rsidR="00F203D1">
        <w:rPr>
          <w:b/>
          <w:sz w:val="28"/>
        </w:rPr>
        <w:t>2</w:t>
      </w:r>
    </w:p>
    <w:p w14:paraId="35778665" w14:textId="77777777" w:rsidR="00DE2CF3" w:rsidRPr="00DE2CF3" w:rsidRDefault="00DE2CF3" w:rsidP="00DE2CF3">
      <w:pPr>
        <w:rPr>
          <w:b/>
          <w:sz w:val="28"/>
        </w:rPr>
      </w:pPr>
    </w:p>
    <w:p w14:paraId="456BAECD" w14:textId="4E2BF868" w:rsidR="00DE2CF3" w:rsidRPr="00DE2CF3" w:rsidRDefault="00DE2CF3" w:rsidP="00DE2CF3">
      <w:pPr>
        <w:rPr>
          <w:b/>
          <w:sz w:val="28"/>
        </w:rPr>
      </w:pPr>
      <w:r w:rsidRPr="00DE2CF3">
        <w:rPr>
          <w:b/>
          <w:sz w:val="28"/>
        </w:rPr>
        <w:t xml:space="preserve">Homework </w:t>
      </w:r>
      <w:r>
        <w:rPr>
          <w:b/>
          <w:sz w:val="28"/>
        </w:rPr>
        <w:t>1</w:t>
      </w:r>
    </w:p>
    <w:p w14:paraId="4F1DCDB5" w14:textId="77777777" w:rsidR="00DE2CF3" w:rsidRPr="00DE2CF3" w:rsidRDefault="00DE2CF3" w:rsidP="00DE2CF3">
      <w:pPr>
        <w:rPr>
          <w:b/>
          <w:sz w:val="28"/>
        </w:rPr>
      </w:pPr>
    </w:p>
    <w:p w14:paraId="45696D6C" w14:textId="74FC8A00" w:rsidR="00DE2CF3" w:rsidRPr="009D46B6" w:rsidRDefault="00DE2CF3" w:rsidP="00DE2CF3">
      <w:pPr>
        <w:rPr>
          <w:b/>
        </w:rPr>
      </w:pPr>
      <w:r w:rsidRPr="00626172">
        <w:rPr>
          <w:b/>
        </w:rPr>
        <w:t>Due Date:</w:t>
      </w:r>
      <w:r w:rsidR="009D46B6" w:rsidRPr="00626172">
        <w:rPr>
          <w:b/>
        </w:rPr>
        <w:t xml:space="preserve"> September </w:t>
      </w:r>
      <w:r w:rsidR="00F203D1">
        <w:rPr>
          <w:b/>
        </w:rPr>
        <w:t>23</w:t>
      </w:r>
    </w:p>
    <w:p w14:paraId="7897ABD0" w14:textId="77777777" w:rsidR="00DE2CF3" w:rsidRPr="00DE2CF3" w:rsidRDefault="00DE2CF3" w:rsidP="00DE2CF3">
      <w:pPr>
        <w:rPr>
          <w:i/>
        </w:rPr>
      </w:pPr>
      <w:r w:rsidRPr="00DE2CF3">
        <w:rPr>
          <w:i/>
        </w:rPr>
        <w:t>Please submit via Canvas</w:t>
      </w:r>
    </w:p>
    <w:p w14:paraId="0AE15853" w14:textId="0C2B6B74" w:rsidR="00DE2CF3" w:rsidRDefault="00DE2CF3" w:rsidP="00DE2CF3">
      <w:pPr>
        <w:rPr>
          <w:b/>
        </w:rPr>
      </w:pPr>
    </w:p>
    <w:p w14:paraId="78C5E9C0" w14:textId="295313CA" w:rsidR="0010422A" w:rsidRPr="0010422A" w:rsidRDefault="0010422A" w:rsidP="00DE2CF3">
      <w:pPr>
        <w:rPr>
          <w:b/>
        </w:rPr>
      </w:pPr>
      <w:r>
        <w:rPr>
          <w:b/>
        </w:rPr>
        <w:t>Instructions</w:t>
      </w:r>
    </w:p>
    <w:p w14:paraId="70DA48DB" w14:textId="77777777" w:rsidR="0010422A" w:rsidRDefault="0010422A" w:rsidP="00DE2CF3">
      <w:pPr>
        <w:rPr>
          <w:b/>
        </w:rPr>
      </w:pPr>
    </w:p>
    <w:p w14:paraId="58D09D4E" w14:textId="32044E10" w:rsidR="00D21D7B" w:rsidRPr="00DE2CF3" w:rsidRDefault="00D21D7B" w:rsidP="00D21D7B">
      <w:r w:rsidRPr="00DE2CF3">
        <w:t xml:space="preserve">The following code </w:t>
      </w:r>
      <w:r>
        <w:t xml:space="preserve">will help you </w:t>
      </w:r>
      <w:r w:rsidR="00F94E83">
        <w:t>read in</w:t>
      </w:r>
      <w:r>
        <w:t xml:space="preserve"> the data</w:t>
      </w:r>
      <w:r w:rsidRPr="00DE2CF3">
        <w:t>:</w:t>
      </w:r>
    </w:p>
    <w:p w14:paraId="562F8D2E" w14:textId="77777777" w:rsidR="00D21D7B" w:rsidRPr="00DE2CF3" w:rsidRDefault="00D21D7B" w:rsidP="00D21D7B"/>
    <w:p w14:paraId="7948015D" w14:textId="77777777" w:rsidR="00D21D7B" w:rsidRPr="00DE2CF3" w:rsidRDefault="00D21D7B" w:rsidP="00D21D7B">
      <w:pPr>
        <w:autoSpaceDE w:val="0"/>
        <w:autoSpaceDN w:val="0"/>
        <w:adjustRightInd w:val="0"/>
        <w:rPr>
          <w:color w:val="000000"/>
          <w:sz w:val="20"/>
          <w:szCs w:val="20"/>
          <w:shd w:val="clear" w:color="auto" w:fill="FFFFFF"/>
        </w:rPr>
      </w:pPr>
      <w:proofErr w:type="spellStart"/>
      <w:r w:rsidRPr="00DE2CF3">
        <w:rPr>
          <w:color w:val="0000FF"/>
          <w:sz w:val="20"/>
          <w:szCs w:val="20"/>
          <w:shd w:val="clear" w:color="auto" w:fill="FFFFFF"/>
        </w:rPr>
        <w:t>libname</w:t>
      </w:r>
      <w:proofErr w:type="spellEnd"/>
      <w:r w:rsidRPr="00DE2CF3">
        <w:rPr>
          <w:color w:val="000000"/>
          <w:sz w:val="20"/>
          <w:szCs w:val="20"/>
          <w:shd w:val="clear" w:color="auto" w:fill="FFFFFF"/>
        </w:rPr>
        <w:t xml:space="preserve"> in1 </w:t>
      </w:r>
      <w:r w:rsidRPr="00DE2CF3">
        <w:rPr>
          <w:color w:val="800080"/>
          <w:sz w:val="20"/>
          <w:szCs w:val="20"/>
          <w:shd w:val="clear" w:color="auto" w:fill="FFFFFF"/>
        </w:rPr>
        <w:t>"/meta/db4/epbi515/homework/hmwk1/data"</w:t>
      </w:r>
      <w:r w:rsidRPr="00DE2CF3">
        <w:rPr>
          <w:color w:val="000000"/>
          <w:sz w:val="20"/>
          <w:szCs w:val="20"/>
          <w:shd w:val="clear" w:color="auto" w:fill="FFFFFF"/>
        </w:rPr>
        <w:t>;</w:t>
      </w:r>
    </w:p>
    <w:p w14:paraId="5A693CF4" w14:textId="77777777" w:rsidR="00D21D7B" w:rsidRPr="00DE2CF3" w:rsidRDefault="00D21D7B" w:rsidP="00D21D7B">
      <w:pPr>
        <w:autoSpaceDE w:val="0"/>
        <w:autoSpaceDN w:val="0"/>
        <w:adjustRightInd w:val="0"/>
        <w:rPr>
          <w:b/>
          <w:bCs/>
          <w:color w:val="000080"/>
          <w:sz w:val="20"/>
          <w:szCs w:val="20"/>
          <w:shd w:val="clear" w:color="auto" w:fill="FFFFFF"/>
        </w:rPr>
      </w:pPr>
    </w:p>
    <w:p w14:paraId="12543356" w14:textId="5617E6E7" w:rsidR="00D21D7B" w:rsidRPr="00DE2CF3" w:rsidRDefault="00D21D7B" w:rsidP="00D21D7B">
      <w:pPr>
        <w:autoSpaceDE w:val="0"/>
        <w:autoSpaceDN w:val="0"/>
        <w:adjustRightInd w:val="0"/>
        <w:rPr>
          <w:color w:val="000000"/>
          <w:sz w:val="20"/>
          <w:szCs w:val="20"/>
          <w:shd w:val="clear" w:color="auto" w:fill="FFFFFF"/>
        </w:rPr>
      </w:pPr>
      <w:r>
        <w:rPr>
          <w:b/>
          <w:bCs/>
          <w:color w:val="000080"/>
          <w:sz w:val="20"/>
          <w:szCs w:val="20"/>
          <w:shd w:val="clear" w:color="auto" w:fill="FFFFFF"/>
        </w:rPr>
        <w:t>DATA</w:t>
      </w:r>
      <w:r w:rsidRPr="00DE2CF3">
        <w:rPr>
          <w:color w:val="000000"/>
          <w:sz w:val="20"/>
          <w:szCs w:val="20"/>
          <w:shd w:val="clear" w:color="auto" w:fill="FFFFFF"/>
        </w:rPr>
        <w:t xml:space="preserve"> temp1;</w:t>
      </w:r>
    </w:p>
    <w:p w14:paraId="434223CA" w14:textId="04AB824F" w:rsidR="00D21D7B" w:rsidRPr="00DE2CF3" w:rsidRDefault="00D21D7B" w:rsidP="00D21D7B">
      <w:pPr>
        <w:autoSpaceDE w:val="0"/>
        <w:autoSpaceDN w:val="0"/>
        <w:adjustRightInd w:val="0"/>
        <w:rPr>
          <w:color w:val="000000"/>
          <w:sz w:val="20"/>
          <w:szCs w:val="20"/>
          <w:shd w:val="clear" w:color="auto" w:fill="FFFFFF"/>
        </w:rPr>
      </w:pPr>
      <w:r w:rsidRPr="00DE2CF3">
        <w:rPr>
          <w:color w:val="000000"/>
          <w:sz w:val="20"/>
          <w:szCs w:val="20"/>
          <w:shd w:val="clear" w:color="auto" w:fill="FFFFFF"/>
        </w:rPr>
        <w:tab/>
      </w:r>
      <w:r>
        <w:rPr>
          <w:color w:val="0000FF"/>
          <w:sz w:val="20"/>
          <w:szCs w:val="20"/>
          <w:shd w:val="clear" w:color="auto" w:fill="FFFFFF"/>
        </w:rPr>
        <w:t>SET</w:t>
      </w:r>
      <w:r w:rsidRPr="00DE2CF3">
        <w:rPr>
          <w:color w:val="000000"/>
          <w:sz w:val="20"/>
          <w:szCs w:val="20"/>
          <w:shd w:val="clear" w:color="auto" w:fill="FFFFFF"/>
        </w:rPr>
        <w:t xml:space="preserve"> in1.nis2014sample;</w:t>
      </w:r>
    </w:p>
    <w:p w14:paraId="5B63C30A" w14:textId="001957AC" w:rsidR="00D21D7B" w:rsidRPr="00DE2CF3" w:rsidRDefault="00D21D7B" w:rsidP="00D21D7B">
      <w:pPr>
        <w:autoSpaceDE w:val="0"/>
        <w:autoSpaceDN w:val="0"/>
        <w:adjustRightInd w:val="0"/>
        <w:rPr>
          <w:color w:val="000000"/>
          <w:sz w:val="20"/>
          <w:szCs w:val="20"/>
          <w:shd w:val="clear" w:color="auto" w:fill="FFFFFF"/>
        </w:rPr>
      </w:pPr>
      <w:r w:rsidRPr="00DE2CF3">
        <w:rPr>
          <w:color w:val="000000"/>
          <w:sz w:val="20"/>
          <w:szCs w:val="20"/>
          <w:shd w:val="clear" w:color="auto" w:fill="FFFFFF"/>
        </w:rPr>
        <w:tab/>
      </w:r>
      <w:r>
        <w:rPr>
          <w:color w:val="0000FF"/>
          <w:sz w:val="20"/>
          <w:szCs w:val="20"/>
          <w:shd w:val="clear" w:color="auto" w:fill="FFFFFF"/>
        </w:rPr>
        <w:t>KEEP</w:t>
      </w:r>
      <w:r w:rsidRPr="00DE2CF3">
        <w:rPr>
          <w:color w:val="000000"/>
          <w:sz w:val="20"/>
          <w:szCs w:val="20"/>
          <w:shd w:val="clear" w:color="auto" w:fill="FFFFFF"/>
        </w:rPr>
        <w:t xml:space="preserve"> </w:t>
      </w:r>
      <w:proofErr w:type="spellStart"/>
      <w:r w:rsidRPr="00DE2CF3">
        <w:rPr>
          <w:color w:val="000000"/>
          <w:sz w:val="20"/>
          <w:szCs w:val="20"/>
          <w:shd w:val="clear" w:color="auto" w:fill="FFFFFF"/>
        </w:rPr>
        <w:t>key</w:t>
      </w:r>
      <w:r w:rsidR="00A76173">
        <w:rPr>
          <w:color w:val="000000"/>
          <w:sz w:val="20"/>
          <w:szCs w:val="20"/>
          <w:shd w:val="clear" w:color="auto" w:fill="FFFFFF"/>
        </w:rPr>
        <w:t>_nis</w:t>
      </w:r>
      <w:proofErr w:type="spellEnd"/>
      <w:r w:rsidRPr="00DE2CF3">
        <w:rPr>
          <w:color w:val="000000"/>
          <w:sz w:val="20"/>
          <w:szCs w:val="20"/>
          <w:shd w:val="clear" w:color="auto" w:fill="FFFFFF"/>
        </w:rPr>
        <w:t xml:space="preserve"> </w:t>
      </w:r>
      <w:proofErr w:type="spellStart"/>
      <w:r w:rsidRPr="00DE2CF3">
        <w:rPr>
          <w:color w:val="000000"/>
          <w:sz w:val="20"/>
          <w:szCs w:val="20"/>
          <w:shd w:val="clear" w:color="auto" w:fill="FFFFFF"/>
        </w:rPr>
        <w:t>hosp_nis</w:t>
      </w:r>
      <w:proofErr w:type="spellEnd"/>
      <w:r w:rsidRPr="00DE2CF3">
        <w:rPr>
          <w:color w:val="000000"/>
          <w:sz w:val="20"/>
          <w:szCs w:val="20"/>
          <w:shd w:val="clear" w:color="auto" w:fill="FFFFFF"/>
        </w:rPr>
        <w:t xml:space="preserve"> dx1-dx15 pr1-pr15 died female age </w:t>
      </w:r>
      <w:proofErr w:type="spellStart"/>
      <w:r w:rsidRPr="00DE2CF3">
        <w:rPr>
          <w:color w:val="000000"/>
          <w:sz w:val="20"/>
          <w:szCs w:val="20"/>
          <w:shd w:val="clear" w:color="auto" w:fill="FFFFFF"/>
        </w:rPr>
        <w:t>totchg</w:t>
      </w:r>
      <w:proofErr w:type="spellEnd"/>
      <w:r w:rsidRPr="00DE2CF3">
        <w:rPr>
          <w:color w:val="000000"/>
          <w:sz w:val="20"/>
          <w:szCs w:val="20"/>
          <w:shd w:val="clear" w:color="auto" w:fill="FFFFFF"/>
        </w:rPr>
        <w:t>;</w:t>
      </w:r>
    </w:p>
    <w:p w14:paraId="1D3E3B7D" w14:textId="221363FC" w:rsidR="00D21D7B" w:rsidRDefault="00D21D7B" w:rsidP="00D21D7B">
      <w:pPr>
        <w:rPr>
          <w:color w:val="000000"/>
          <w:sz w:val="20"/>
          <w:szCs w:val="20"/>
          <w:shd w:val="clear" w:color="auto" w:fill="FFFFFF"/>
        </w:rPr>
      </w:pPr>
      <w:r>
        <w:rPr>
          <w:b/>
          <w:bCs/>
          <w:color w:val="000080"/>
          <w:sz w:val="20"/>
          <w:szCs w:val="20"/>
          <w:shd w:val="clear" w:color="auto" w:fill="FFFFFF"/>
        </w:rPr>
        <w:t>RUN</w:t>
      </w:r>
      <w:r w:rsidRPr="00DE2CF3">
        <w:rPr>
          <w:color w:val="000000"/>
          <w:sz w:val="20"/>
          <w:szCs w:val="20"/>
          <w:shd w:val="clear" w:color="auto" w:fill="FFFFFF"/>
        </w:rPr>
        <w:t>;</w:t>
      </w:r>
    </w:p>
    <w:p w14:paraId="5CEF7ECE" w14:textId="6AE090E1" w:rsidR="00F94E83" w:rsidRDefault="00F94E83" w:rsidP="00D21D7B"/>
    <w:p w14:paraId="3AA9BF16" w14:textId="1D148430" w:rsidR="00E7482C" w:rsidRDefault="00F94E83" w:rsidP="00D21D7B">
      <w:r>
        <w:t>This next line of code will show (on the .</w:t>
      </w:r>
      <w:proofErr w:type="spellStart"/>
      <w:r>
        <w:t>lst</w:t>
      </w:r>
      <w:proofErr w:type="spellEnd"/>
      <w:r>
        <w:t xml:space="preserve"> file) the first 10 records.</w:t>
      </w:r>
    </w:p>
    <w:p w14:paraId="4816A3C5" w14:textId="27959C1A" w:rsidR="00F94E83" w:rsidRDefault="00F94E83" w:rsidP="00D21D7B"/>
    <w:p w14:paraId="21D44425" w14:textId="371FED12" w:rsidR="00F94E83" w:rsidRDefault="00F94E83" w:rsidP="00F94E83">
      <w:pPr>
        <w:rPr>
          <w:color w:val="000000"/>
          <w:sz w:val="20"/>
          <w:szCs w:val="20"/>
          <w:shd w:val="clear" w:color="auto" w:fill="FFFFFF"/>
        </w:rPr>
      </w:pPr>
      <w:r>
        <w:rPr>
          <w:b/>
          <w:bCs/>
          <w:color w:val="000080"/>
          <w:sz w:val="20"/>
          <w:szCs w:val="20"/>
          <w:shd w:val="clear" w:color="auto" w:fill="FFFFFF"/>
        </w:rPr>
        <w:t>PROC PRINT DATA =</w:t>
      </w:r>
      <w:r w:rsidRPr="00DE2CF3">
        <w:rPr>
          <w:color w:val="000000"/>
          <w:sz w:val="20"/>
          <w:szCs w:val="20"/>
          <w:shd w:val="clear" w:color="auto" w:fill="FFFFFF"/>
        </w:rPr>
        <w:t xml:space="preserve"> temp1</w:t>
      </w:r>
      <w:r>
        <w:rPr>
          <w:color w:val="000000"/>
          <w:sz w:val="20"/>
          <w:szCs w:val="20"/>
          <w:shd w:val="clear" w:color="auto" w:fill="FFFFFF"/>
        </w:rPr>
        <w:t xml:space="preserve"> (</w:t>
      </w:r>
      <w:r>
        <w:rPr>
          <w:color w:val="0000FF"/>
          <w:sz w:val="20"/>
          <w:szCs w:val="20"/>
          <w:shd w:val="clear" w:color="auto" w:fill="FFFFFF"/>
        </w:rPr>
        <w:t>OBS</w:t>
      </w:r>
      <w:r w:rsidRPr="00DE2CF3">
        <w:rPr>
          <w:color w:val="000000"/>
          <w:sz w:val="20"/>
          <w:szCs w:val="20"/>
          <w:shd w:val="clear" w:color="auto" w:fill="FFFFFF"/>
        </w:rPr>
        <w:t xml:space="preserve"> </w:t>
      </w:r>
      <w:r>
        <w:rPr>
          <w:color w:val="0000FF"/>
          <w:sz w:val="20"/>
          <w:szCs w:val="20"/>
          <w:shd w:val="clear" w:color="auto" w:fill="FFFFFF"/>
        </w:rPr>
        <w:t>=</w:t>
      </w:r>
      <w:r w:rsidRPr="00DE2CF3">
        <w:rPr>
          <w:color w:val="000000"/>
          <w:sz w:val="20"/>
          <w:szCs w:val="20"/>
          <w:shd w:val="clear" w:color="auto" w:fill="FFFFFF"/>
        </w:rPr>
        <w:t xml:space="preserve"> </w:t>
      </w:r>
      <w:r>
        <w:rPr>
          <w:color w:val="0000FF"/>
          <w:sz w:val="20"/>
          <w:szCs w:val="20"/>
          <w:shd w:val="clear" w:color="auto" w:fill="FFFFFF"/>
        </w:rPr>
        <w:t>10</w:t>
      </w:r>
      <w:r>
        <w:rPr>
          <w:color w:val="000000"/>
          <w:sz w:val="20"/>
          <w:szCs w:val="20"/>
          <w:shd w:val="clear" w:color="auto" w:fill="FFFFFF"/>
        </w:rPr>
        <w:t>)</w:t>
      </w:r>
      <w:r w:rsidRPr="00DE2CF3">
        <w:rPr>
          <w:color w:val="000000"/>
          <w:sz w:val="20"/>
          <w:szCs w:val="20"/>
          <w:shd w:val="clear" w:color="auto" w:fill="FFFFFF"/>
        </w:rPr>
        <w:t>;</w:t>
      </w:r>
      <w:r>
        <w:rPr>
          <w:color w:val="000000"/>
          <w:sz w:val="20"/>
          <w:szCs w:val="20"/>
          <w:shd w:val="clear" w:color="auto" w:fill="FFFFFF"/>
        </w:rPr>
        <w:t xml:space="preserve"> </w:t>
      </w:r>
      <w:r>
        <w:rPr>
          <w:b/>
          <w:bCs/>
          <w:color w:val="000080"/>
          <w:sz w:val="20"/>
          <w:szCs w:val="20"/>
          <w:shd w:val="clear" w:color="auto" w:fill="FFFFFF"/>
        </w:rPr>
        <w:t>RUN</w:t>
      </w:r>
      <w:r w:rsidRPr="00DE2CF3">
        <w:rPr>
          <w:color w:val="000000"/>
          <w:sz w:val="20"/>
          <w:szCs w:val="20"/>
          <w:shd w:val="clear" w:color="auto" w:fill="FFFFFF"/>
        </w:rPr>
        <w:t>;</w:t>
      </w:r>
    </w:p>
    <w:p w14:paraId="5ED697E4" w14:textId="698DE330" w:rsidR="00E7482C" w:rsidRDefault="00E7482C" w:rsidP="00F94E83">
      <w:pPr>
        <w:rPr>
          <w:color w:val="000000"/>
          <w:sz w:val="20"/>
          <w:szCs w:val="20"/>
          <w:shd w:val="clear" w:color="auto" w:fill="FFFFFF"/>
        </w:rPr>
      </w:pPr>
    </w:p>
    <w:p w14:paraId="03518EB8" w14:textId="0A357816" w:rsidR="00E7482C" w:rsidRPr="00E7482C" w:rsidRDefault="00E7482C" w:rsidP="00F94E83">
      <w:pPr>
        <w:rPr>
          <w:color w:val="000000"/>
          <w:shd w:val="clear" w:color="auto" w:fill="FFFFFF"/>
        </w:rPr>
      </w:pPr>
      <w:r w:rsidRPr="00E7482C">
        <w:rPr>
          <w:color w:val="000000"/>
          <w:shd w:val="clear" w:color="auto" w:fill="FFFFFF"/>
        </w:rPr>
        <w:t>Addition sample code can be found in the SAS file “sample-</w:t>
      </w:r>
      <w:proofErr w:type="spellStart"/>
      <w:r w:rsidRPr="00E7482C">
        <w:rPr>
          <w:color w:val="000000"/>
          <w:shd w:val="clear" w:color="auto" w:fill="FFFFFF"/>
        </w:rPr>
        <w:t>procedures.sas</w:t>
      </w:r>
      <w:proofErr w:type="spellEnd"/>
      <w:r w:rsidRPr="00E7482C">
        <w:rPr>
          <w:color w:val="000000"/>
          <w:shd w:val="clear" w:color="auto" w:fill="FFFFFF"/>
        </w:rPr>
        <w:t>” in /meta/db4/epbi515/homework/hmwk1</w:t>
      </w:r>
    </w:p>
    <w:p w14:paraId="1A9F9DA2" w14:textId="77777777" w:rsidR="00D21D7B" w:rsidRDefault="00D21D7B" w:rsidP="00DE2CF3">
      <w:pPr>
        <w:rPr>
          <w:b/>
        </w:rPr>
      </w:pPr>
    </w:p>
    <w:p w14:paraId="1C1B2D54" w14:textId="77777777" w:rsidR="007837BD" w:rsidRPr="00DE2CF3" w:rsidRDefault="00F20588" w:rsidP="007837BD">
      <w:pPr>
        <w:rPr>
          <w:b/>
        </w:rPr>
      </w:pPr>
      <w:r w:rsidRPr="00DE2CF3">
        <w:rPr>
          <w:b/>
        </w:rPr>
        <w:t>Always check the log before reading the output!</w:t>
      </w:r>
      <w:r w:rsidR="007837BD">
        <w:rPr>
          <w:b/>
        </w:rPr>
        <w:t xml:space="preserve"> </w:t>
      </w:r>
      <w:r w:rsidR="007837BD" w:rsidRPr="00DE2CF3">
        <w:rPr>
          <w:b/>
          <w:highlight w:val="yellow"/>
        </w:rPr>
        <w:t>Important: DO NOT copy the sample file to your PC hard drive</w:t>
      </w:r>
    </w:p>
    <w:p w14:paraId="0883BD42" w14:textId="77777777" w:rsidR="0073416D" w:rsidRPr="00DE2CF3" w:rsidRDefault="0073416D" w:rsidP="0073416D">
      <w:pPr>
        <w:jc w:val="center"/>
        <w:rPr>
          <w:b/>
        </w:rPr>
      </w:pPr>
    </w:p>
    <w:p w14:paraId="41004EC4" w14:textId="77777777" w:rsidR="000F5550" w:rsidRPr="00DE2CF3" w:rsidRDefault="000F5550">
      <w:r w:rsidRPr="00DE2CF3">
        <w:t xml:space="preserve">This homework introduces you to handling large administrative databases using SAS on </w:t>
      </w:r>
      <w:proofErr w:type="spellStart"/>
      <w:r w:rsidRPr="00DE2CF3">
        <w:t>unix</w:t>
      </w:r>
      <w:proofErr w:type="spellEnd"/>
      <w:r w:rsidRPr="00DE2CF3">
        <w:t>. We shall use the Healthcare Cost and Utilization Project (HCUP)</w:t>
      </w:r>
      <w:r w:rsidR="00114B06" w:rsidRPr="00DE2CF3">
        <w:t xml:space="preserve"> (</w:t>
      </w:r>
      <w:hyperlink r:id="rId5" w:history="1">
        <w:r w:rsidR="00114B06" w:rsidRPr="00DE2CF3">
          <w:rPr>
            <w:rStyle w:val="Hyperlink"/>
          </w:rPr>
          <w:t>http://www.ahrq.gov/data/hcup/datahcup.htm</w:t>
        </w:r>
      </w:hyperlink>
      <w:r w:rsidR="00114B06" w:rsidRPr="00DE2CF3">
        <w:t>)</w:t>
      </w:r>
      <w:r w:rsidRPr="00DE2CF3">
        <w:t>. HCUP is the largest all-payer collection of hospital inpatient care statistical information in the United States.</w:t>
      </w:r>
      <w:r w:rsidR="00F20588" w:rsidRPr="00DE2CF3">
        <w:t xml:space="preserve"> The data you will use in this home</w:t>
      </w:r>
      <w:r w:rsidR="0014016B" w:rsidRPr="00DE2CF3">
        <w:t>work is a 10% sample of the 2014</w:t>
      </w:r>
      <w:r w:rsidR="00F20588" w:rsidRPr="00DE2CF3">
        <w:t xml:space="preserve"> HCUP data.</w:t>
      </w:r>
    </w:p>
    <w:p w14:paraId="43DA7B1C" w14:textId="77777777" w:rsidR="00F20588" w:rsidRPr="00DE2CF3" w:rsidRDefault="00F20588"/>
    <w:p w14:paraId="64821B86" w14:textId="6B61CD71" w:rsidR="00F94E83" w:rsidRPr="00DE2CF3" w:rsidRDefault="000F5550" w:rsidP="000F5550">
      <w:r w:rsidRPr="00DE2CF3">
        <w:t xml:space="preserve">Use the variables key (patient ID), </w:t>
      </w:r>
      <w:proofErr w:type="spellStart"/>
      <w:r w:rsidRPr="00DE2CF3">
        <w:t>hospid</w:t>
      </w:r>
      <w:proofErr w:type="spellEnd"/>
      <w:r w:rsidRPr="00DE2CF3">
        <w:t xml:space="preserve"> (hospital ID), dx1-dx15 (15 fields of diagnostic codes), pr1-</w:t>
      </w:r>
      <w:r w:rsidR="008F6328" w:rsidRPr="00DE2CF3">
        <w:t>pr15 (15 fields of procedure codes), died (</w:t>
      </w:r>
      <w:r w:rsidR="008D4E15" w:rsidRPr="00DE2CF3">
        <w:t>1/</w:t>
      </w:r>
      <w:r w:rsidR="008F6328" w:rsidRPr="00DE2CF3">
        <w:t>0 indicator variable of whether the patient died in hospital or not), female (</w:t>
      </w:r>
      <w:r w:rsidR="00B27785" w:rsidRPr="00DE2CF3">
        <w:t>1</w:t>
      </w:r>
      <w:r w:rsidR="008D4E15" w:rsidRPr="00DE2CF3">
        <w:t>/0</w:t>
      </w:r>
      <w:r w:rsidR="008F6328" w:rsidRPr="00DE2CF3">
        <w:t xml:space="preserve"> </w:t>
      </w:r>
      <w:r w:rsidR="00B27785" w:rsidRPr="00DE2CF3">
        <w:t xml:space="preserve">indicator </w:t>
      </w:r>
      <w:r w:rsidR="008F6328" w:rsidRPr="00DE2CF3">
        <w:t xml:space="preserve">variable for </w:t>
      </w:r>
      <w:r w:rsidR="00D21D7B">
        <w:t>sex</w:t>
      </w:r>
      <w:r w:rsidR="008F6328" w:rsidRPr="00DE2CF3">
        <w:t>), age (age at hospital admission</w:t>
      </w:r>
      <w:r w:rsidR="00B27785" w:rsidRPr="00DE2CF3">
        <w:t>)</w:t>
      </w:r>
      <w:r w:rsidR="008F6328" w:rsidRPr="00DE2CF3">
        <w:t xml:space="preserve"> and </w:t>
      </w:r>
      <w:proofErr w:type="spellStart"/>
      <w:r w:rsidR="008F6328" w:rsidRPr="00DE2CF3">
        <w:t>totchg</w:t>
      </w:r>
      <w:proofErr w:type="spellEnd"/>
      <w:r w:rsidR="008F6328" w:rsidRPr="00DE2CF3">
        <w:t xml:space="preserve"> (total charge for the admission).</w:t>
      </w:r>
    </w:p>
    <w:p w14:paraId="0110BB88" w14:textId="033884D6" w:rsidR="00D41B13" w:rsidRDefault="00D41B13" w:rsidP="000F5550"/>
    <w:p w14:paraId="5290F8DE" w14:textId="168EB54F" w:rsidR="0010422A" w:rsidRPr="0010422A" w:rsidRDefault="0010422A" w:rsidP="0010422A">
      <w:pPr>
        <w:rPr>
          <w:b/>
        </w:rPr>
      </w:pPr>
      <w:r>
        <w:rPr>
          <w:b/>
        </w:rPr>
        <w:t>Questions</w:t>
      </w:r>
    </w:p>
    <w:p w14:paraId="1737CBC5" w14:textId="77777777" w:rsidR="0010422A" w:rsidRPr="00DE2CF3" w:rsidRDefault="0010422A" w:rsidP="000F5550"/>
    <w:p w14:paraId="79F6F112" w14:textId="1072BBFF" w:rsidR="00807ACD" w:rsidRPr="00DE2CF3" w:rsidRDefault="00807ACD" w:rsidP="00807ACD">
      <w:pPr>
        <w:numPr>
          <w:ilvl w:val="0"/>
          <w:numId w:val="6"/>
        </w:numPr>
      </w:pPr>
      <w:r w:rsidRPr="00DE2CF3">
        <w:t>How many observations and how many variables does the file contain?</w:t>
      </w:r>
      <w:r w:rsidR="00D21D7B">
        <w:t xml:space="preserve"> (Hint: PROC CONTENTS)</w:t>
      </w:r>
      <w:r w:rsidR="00453DA4">
        <w:t xml:space="preserve"> (2 pts)</w:t>
      </w:r>
      <w:r w:rsidR="004E0846">
        <w:br/>
      </w:r>
      <w:r w:rsidR="004E0846">
        <w:br/>
        <w:t xml:space="preserve">707,177 observations and 36 </w:t>
      </w:r>
      <w:proofErr w:type="gramStart"/>
      <w:r w:rsidR="004E0846">
        <w:t>variables</w:t>
      </w:r>
      <w:proofErr w:type="gramEnd"/>
    </w:p>
    <w:p w14:paraId="118B473D" w14:textId="77777777" w:rsidR="00A14434" w:rsidRPr="00DE2CF3" w:rsidRDefault="00A14434" w:rsidP="00A14434">
      <w:pPr>
        <w:ind w:left="720"/>
      </w:pPr>
    </w:p>
    <w:p w14:paraId="2738AC61" w14:textId="5D4F4AC4" w:rsidR="00EC356C" w:rsidRPr="00DE2CF3" w:rsidRDefault="00EC356C" w:rsidP="00EC356C">
      <w:pPr>
        <w:numPr>
          <w:ilvl w:val="0"/>
          <w:numId w:val="6"/>
        </w:numPr>
      </w:pPr>
      <w:r w:rsidRPr="00DE2CF3">
        <w:lastRenderedPageBreak/>
        <w:t>Find the number female admissions and the number of people who died in hospital</w:t>
      </w:r>
      <w:r w:rsidR="0044127A" w:rsidRPr="00DE2CF3">
        <w:t xml:space="preserve"> in the dataset</w:t>
      </w:r>
      <w:r w:rsidRPr="00DE2CF3">
        <w:t>.</w:t>
      </w:r>
      <w:r w:rsidR="00D21D7B">
        <w:t xml:space="preserve"> (HINT: PROC FREQ)</w:t>
      </w:r>
      <w:r w:rsidR="00453DA4">
        <w:t xml:space="preserve"> (2 pts)</w:t>
      </w:r>
      <w:r w:rsidR="004E0846">
        <w:br/>
      </w:r>
      <w:r w:rsidR="000F5009">
        <w:br/>
        <w:t>number of female admissions = 405,304</w:t>
      </w:r>
      <w:r w:rsidR="000F5009">
        <w:br/>
        <w:t>number of people who died = 13,445</w:t>
      </w:r>
      <w:r w:rsidR="004E0846">
        <w:br/>
      </w:r>
    </w:p>
    <w:p w14:paraId="4439C813" w14:textId="77777777" w:rsidR="00A14434" w:rsidRPr="00DE2CF3" w:rsidRDefault="00A14434" w:rsidP="00A14434">
      <w:pPr>
        <w:ind w:left="720"/>
      </w:pPr>
    </w:p>
    <w:p w14:paraId="77BD5BA3" w14:textId="45329159" w:rsidR="00A14434" w:rsidRPr="00DE2CF3" w:rsidRDefault="00A14434" w:rsidP="00EC356C">
      <w:pPr>
        <w:numPr>
          <w:ilvl w:val="0"/>
          <w:numId w:val="6"/>
        </w:numPr>
      </w:pPr>
      <w:r w:rsidRPr="00DE2CF3">
        <w:t>Find the mean, minimum, maximum and median total charge for all admissions in the dataset.</w:t>
      </w:r>
      <w:r w:rsidR="00D21D7B">
        <w:t xml:space="preserve"> (HINT: PROC MEANS)</w:t>
      </w:r>
      <w:r w:rsidR="00453DA4">
        <w:t xml:space="preserve"> (2 pts)</w:t>
      </w:r>
      <w:r w:rsidR="00C33CCB">
        <w:br/>
      </w:r>
      <w:r w:rsidR="00C33CCB">
        <w:br/>
        <w:t>mean = 41,699.33</w:t>
      </w:r>
      <w:r w:rsidR="00C33CCB">
        <w:br/>
        <w:t>median = 22,385.00</w:t>
      </w:r>
      <w:r w:rsidR="00C33CCB">
        <w:br/>
        <w:t>minimum = 100.00</w:t>
      </w:r>
      <w:r w:rsidR="00C33CCB">
        <w:br/>
        <w:t>maximum = 4,960,758.00</w:t>
      </w:r>
    </w:p>
    <w:p w14:paraId="36717B25" w14:textId="77777777" w:rsidR="00A14434" w:rsidRPr="00DE2CF3" w:rsidRDefault="00A14434" w:rsidP="00A14434">
      <w:pPr>
        <w:pStyle w:val="ListParagraph"/>
      </w:pPr>
    </w:p>
    <w:p w14:paraId="75F7F37C" w14:textId="0451F5B3" w:rsidR="00A14434" w:rsidRPr="00DE2CF3" w:rsidRDefault="00EC356C" w:rsidP="00A14434">
      <w:pPr>
        <w:numPr>
          <w:ilvl w:val="0"/>
          <w:numId w:val="6"/>
        </w:numPr>
      </w:pPr>
      <w:r w:rsidRPr="00DE2CF3">
        <w:t xml:space="preserve">Find the mean, minimum, maximum and median age of </w:t>
      </w:r>
      <w:r w:rsidR="00A14434" w:rsidRPr="00DE2CF3">
        <w:t>all male patients.</w:t>
      </w:r>
      <w:r w:rsidR="00D21D7B">
        <w:t xml:space="preserve"> (HINT: PROC MEANS)</w:t>
      </w:r>
      <w:r w:rsidR="00453DA4">
        <w:t xml:space="preserve"> (2 pts)</w:t>
      </w:r>
      <w:r w:rsidR="00C33CCB">
        <w:br/>
      </w:r>
      <w:r w:rsidR="00C33CCB">
        <w:br/>
        <w:t>mean = 49.55</w:t>
      </w:r>
      <w:r w:rsidR="00C33CCB">
        <w:br/>
        <w:t>median = 57.00</w:t>
      </w:r>
      <w:r w:rsidR="00C33CCB">
        <w:br/>
        <w:t>minimum = 0.00</w:t>
      </w:r>
      <w:r w:rsidR="00C33CCB">
        <w:br/>
        <w:t>maximum = 90.00</w:t>
      </w:r>
      <w:r w:rsidR="00C33CCB">
        <w:br/>
      </w:r>
    </w:p>
    <w:p w14:paraId="4444C206" w14:textId="18A6FF16" w:rsidR="00974DD9" w:rsidRPr="00DE2CF3" w:rsidRDefault="0082085F" w:rsidP="0082085F">
      <w:pPr>
        <w:numPr>
          <w:ilvl w:val="0"/>
          <w:numId w:val="6"/>
        </w:numPr>
      </w:pPr>
      <w:r w:rsidRPr="00DE2CF3">
        <w:t>How many pregnant women had a low cervical Cesarean section (ICD9 procedure code ‘</w:t>
      </w:r>
      <w:r w:rsidRPr="00DE2CF3">
        <w:rPr>
          <w:b/>
        </w:rPr>
        <w:t>741’</w:t>
      </w:r>
      <w:r w:rsidRPr="00DE2CF3">
        <w:t>) as a primary procedure?</w:t>
      </w:r>
      <w:r w:rsidR="00D21D7B">
        <w:t xml:space="preserve"> (HINT: IF/THE</w:t>
      </w:r>
      <w:r w:rsidR="00E7482C">
        <w:t>N, PROC FREQ</w:t>
      </w:r>
      <w:r w:rsidR="00D21D7B">
        <w:t>)</w:t>
      </w:r>
      <w:r w:rsidR="00453DA4">
        <w:t xml:space="preserve"> (2 pts)</w:t>
      </w:r>
      <w:r w:rsidR="000F5009">
        <w:br/>
      </w:r>
      <w:r w:rsidR="000F5009">
        <w:br/>
      </w:r>
      <w:r w:rsidR="000C4A64">
        <w:t>22,338 women</w:t>
      </w:r>
    </w:p>
    <w:p w14:paraId="1CD44243" w14:textId="77777777" w:rsidR="00974DD9" w:rsidRPr="00DE2CF3" w:rsidRDefault="00974DD9" w:rsidP="00974DD9">
      <w:pPr>
        <w:pStyle w:val="ListParagraph"/>
      </w:pPr>
    </w:p>
    <w:p w14:paraId="15FED544" w14:textId="4AA9FD7E" w:rsidR="00A14434" w:rsidRDefault="00EC356C" w:rsidP="0082085F">
      <w:pPr>
        <w:numPr>
          <w:ilvl w:val="0"/>
          <w:numId w:val="6"/>
        </w:numPr>
      </w:pPr>
      <w:r w:rsidRPr="00DE2CF3">
        <w:t xml:space="preserve">How many people were diagnosed with influenza (ICD9 diagnosis code </w:t>
      </w:r>
      <w:r w:rsidRPr="00DE2CF3">
        <w:rPr>
          <w:b/>
        </w:rPr>
        <w:t>487</w:t>
      </w:r>
      <w:r w:rsidR="0082085F" w:rsidRPr="00DE2CF3">
        <w:rPr>
          <w:b/>
        </w:rPr>
        <w:t>.0</w:t>
      </w:r>
      <w:r w:rsidRPr="00DE2CF3">
        <w:t>)</w:t>
      </w:r>
      <w:r w:rsidR="00F94E83">
        <w:t>, in any diagnosis field</w:t>
      </w:r>
      <w:r w:rsidRPr="00DE2CF3">
        <w:t xml:space="preserve">? </w:t>
      </w:r>
      <w:r w:rsidR="00C80A92" w:rsidRPr="00DE2CF3">
        <w:t>(</w:t>
      </w:r>
      <w:r w:rsidR="00F94E83">
        <w:t>HINT</w:t>
      </w:r>
      <w:r w:rsidRPr="00DE2CF3">
        <w:t xml:space="preserve">: </w:t>
      </w:r>
      <w:r w:rsidR="00F94E83">
        <w:t>ARRAY</w:t>
      </w:r>
      <w:r w:rsidR="00E7482C">
        <w:t>, DO, IF/THEN, PROC FREQ</w:t>
      </w:r>
      <w:r w:rsidRPr="00DE2CF3">
        <w:t xml:space="preserve">). </w:t>
      </w:r>
      <w:r w:rsidR="00453DA4">
        <w:t>(4 pts)</w:t>
      </w:r>
    </w:p>
    <w:p w14:paraId="2A5806B8" w14:textId="77777777" w:rsidR="0096773D" w:rsidRDefault="0096773D" w:rsidP="0096773D">
      <w:pPr>
        <w:pStyle w:val="ListParagraph"/>
      </w:pPr>
    </w:p>
    <w:p w14:paraId="233B05BE" w14:textId="6F4409A4" w:rsidR="0096773D" w:rsidRDefault="0096773D" w:rsidP="0096773D">
      <w:pPr>
        <w:ind w:left="720"/>
      </w:pPr>
      <w:r>
        <w:t>1,080 people</w:t>
      </w:r>
    </w:p>
    <w:p w14:paraId="38B9AA25" w14:textId="77777777" w:rsidR="0096773D" w:rsidRPr="00DE2CF3" w:rsidRDefault="0096773D" w:rsidP="0096773D">
      <w:pPr>
        <w:ind w:left="720"/>
      </w:pPr>
    </w:p>
    <w:p w14:paraId="6C484BC5" w14:textId="77777777" w:rsidR="00A14434" w:rsidRPr="00DE2CF3" w:rsidRDefault="00A14434" w:rsidP="00A14434">
      <w:pPr>
        <w:ind w:left="720"/>
      </w:pPr>
    </w:p>
    <w:p w14:paraId="2C8FBC01" w14:textId="10A4CA91" w:rsidR="008D4E15" w:rsidRPr="00DE2CF3" w:rsidRDefault="00A14434" w:rsidP="00EC356C">
      <w:pPr>
        <w:numPr>
          <w:ilvl w:val="0"/>
          <w:numId w:val="6"/>
        </w:numPr>
      </w:pPr>
      <w:r w:rsidRPr="00DE2CF3">
        <w:t>Find</w:t>
      </w:r>
      <w:r w:rsidR="008D4E15" w:rsidRPr="00DE2CF3">
        <w:t xml:space="preserve"> out how many hospitals had </w:t>
      </w:r>
      <w:r w:rsidR="0014016B" w:rsidRPr="00DE2CF3">
        <w:t>1</w:t>
      </w:r>
      <w:r w:rsidR="008D4E15" w:rsidRPr="00DE2CF3">
        <w:t xml:space="preserve">,000 patients </w:t>
      </w:r>
      <w:r w:rsidR="000B231E" w:rsidRPr="00DE2CF3">
        <w:t>or</w:t>
      </w:r>
      <w:r w:rsidR="008D4E15" w:rsidRPr="00DE2CF3">
        <w:t xml:space="preserve"> more</w:t>
      </w:r>
      <w:r w:rsidR="00E7482C">
        <w:t xml:space="preserve"> (HINT: PROC FREQ, OUT, DATA, IF)</w:t>
      </w:r>
      <w:r w:rsidR="008D4E15" w:rsidRPr="00DE2CF3">
        <w:t>.</w:t>
      </w:r>
      <w:r w:rsidR="00453DA4">
        <w:t xml:space="preserve"> (2 pts)</w:t>
      </w:r>
    </w:p>
    <w:p w14:paraId="212C3A85" w14:textId="0E07FA4C" w:rsidR="00EA33B8" w:rsidRPr="00DE2CF3" w:rsidRDefault="00467F14" w:rsidP="00467F14">
      <w:pPr>
        <w:ind w:left="720"/>
      </w:pPr>
      <w:r>
        <w:br/>
        <w:t>27 hospitals</w:t>
      </w:r>
    </w:p>
    <w:p w14:paraId="6D580C19" w14:textId="6FCF1D62" w:rsidR="00EA33B8" w:rsidRPr="00DE2CF3" w:rsidRDefault="008E4706" w:rsidP="00EA33B8">
      <w:r w:rsidRPr="00DE2CF3">
        <w:br w:type="page"/>
      </w:r>
      <w:r w:rsidR="00EA33B8" w:rsidRPr="00DE2CF3">
        <w:lastRenderedPageBreak/>
        <w:t>Short answer</w:t>
      </w:r>
    </w:p>
    <w:p w14:paraId="65D50C5F" w14:textId="77777777" w:rsidR="00EA33B8" w:rsidRPr="00DE2CF3" w:rsidRDefault="00EA33B8" w:rsidP="00EA33B8">
      <w:pPr>
        <w:pStyle w:val="ListParagraph"/>
      </w:pPr>
    </w:p>
    <w:p w14:paraId="39488AEE" w14:textId="77777777" w:rsidR="00EA33B8" w:rsidRPr="00DE2CF3" w:rsidRDefault="00EA33B8" w:rsidP="00D05E3A">
      <w:pPr>
        <w:numPr>
          <w:ilvl w:val="0"/>
          <w:numId w:val="7"/>
        </w:numPr>
      </w:pPr>
      <w:r w:rsidRPr="00DE2CF3">
        <w:t>Based on what you have learned about the HCUP NIS data from this exercise and in class, which of the following research questions do you feel could be adequately addressed by this dataset</w:t>
      </w:r>
      <w:r w:rsidR="00EF05EE" w:rsidRPr="00DE2CF3">
        <w:t>, and discuss why</w:t>
      </w:r>
      <w:r w:rsidR="0004338B" w:rsidRPr="00DE2CF3">
        <w:t xml:space="preserve"> or why not</w:t>
      </w:r>
      <w:r w:rsidR="00EF05EE" w:rsidRPr="00DE2CF3">
        <w:t>:</w:t>
      </w:r>
    </w:p>
    <w:p w14:paraId="2F068DF3" w14:textId="77777777" w:rsidR="00D05E3A" w:rsidRPr="00DE2CF3" w:rsidRDefault="00D05E3A" w:rsidP="00D05E3A">
      <w:pPr>
        <w:ind w:left="720"/>
      </w:pPr>
    </w:p>
    <w:p w14:paraId="298073AD" w14:textId="77777777" w:rsidR="00D05E3A" w:rsidRDefault="00D05E3A" w:rsidP="00D05E3A">
      <w:pPr>
        <w:numPr>
          <w:ilvl w:val="1"/>
          <w:numId w:val="7"/>
        </w:numPr>
      </w:pPr>
      <w:r w:rsidRPr="00DE2CF3">
        <w:t>What is the mortality rate among all tonsillectomies in the United States (hint: tonsillectomies are often outpatient procedures</w:t>
      </w:r>
      <w:r w:rsidR="00EF05EE" w:rsidRPr="00DE2CF3">
        <w:t>, but not always</w:t>
      </w:r>
      <w:r w:rsidRPr="00DE2CF3">
        <w:t>).</w:t>
      </w:r>
    </w:p>
    <w:p w14:paraId="3D603B58" w14:textId="77777777" w:rsidR="0011431B" w:rsidRDefault="0011431B" w:rsidP="0011431B">
      <w:pPr>
        <w:ind w:left="1440"/>
      </w:pPr>
    </w:p>
    <w:p w14:paraId="0F822C7D" w14:textId="053A1AF2" w:rsidR="0011431B" w:rsidRPr="00DE2CF3" w:rsidRDefault="0011431B" w:rsidP="0011431B">
      <w:pPr>
        <w:ind w:left="1440"/>
      </w:pPr>
      <w:r>
        <w:t>No, because HCUP consists of inpatient data, so we would be missing lots of data on tonsillectomies</w:t>
      </w:r>
      <w:r w:rsidR="004D2E19">
        <w:t xml:space="preserve"> given that the procedure is often </w:t>
      </w:r>
      <w:proofErr w:type="gramStart"/>
      <w:r w:rsidR="004D2E19">
        <w:t>outpatient</w:t>
      </w:r>
      <w:proofErr w:type="gramEnd"/>
    </w:p>
    <w:p w14:paraId="3FE289DE" w14:textId="77777777" w:rsidR="0004338B" w:rsidRPr="00DE2CF3" w:rsidRDefault="0004338B" w:rsidP="0004338B">
      <w:pPr>
        <w:ind w:left="1440"/>
      </w:pPr>
    </w:p>
    <w:p w14:paraId="70CFD134" w14:textId="2C062972" w:rsidR="00D05E3A" w:rsidRPr="00DE2CF3" w:rsidRDefault="00D05E3A" w:rsidP="00D05E3A">
      <w:pPr>
        <w:numPr>
          <w:ilvl w:val="1"/>
          <w:numId w:val="7"/>
        </w:numPr>
      </w:pPr>
      <w:r w:rsidRPr="00DE2CF3">
        <w:t>How many inpatient coronary artery bypass graft (CABG) surgeries are performed in the US per year, and what are the total charges from these surgeries.</w:t>
      </w:r>
      <w:r w:rsidR="0011431B">
        <w:br/>
      </w:r>
      <w:r w:rsidR="0011431B">
        <w:br/>
        <w:t xml:space="preserve">Yes, we can do a similar query as to question 5 and then subset the data to those patients, thus being able to then find </w:t>
      </w:r>
      <w:r w:rsidR="004D2E19">
        <w:t xml:space="preserve">how many are performed and the </w:t>
      </w:r>
      <w:r w:rsidR="0011431B">
        <w:t xml:space="preserve">total admission </w:t>
      </w:r>
      <w:proofErr w:type="gramStart"/>
      <w:r w:rsidR="0011431B">
        <w:t>charge</w:t>
      </w:r>
      <w:r w:rsidR="0056317B">
        <w:t>s</w:t>
      </w:r>
      <w:proofErr w:type="gramEnd"/>
    </w:p>
    <w:p w14:paraId="6F99A3A3" w14:textId="77777777" w:rsidR="0004338B" w:rsidRPr="00DE2CF3" w:rsidRDefault="0004338B" w:rsidP="0004338B"/>
    <w:p w14:paraId="742785D8" w14:textId="2D0E52FA" w:rsidR="00D05E3A" w:rsidRPr="00DE2CF3" w:rsidRDefault="00D05E3A" w:rsidP="00D05E3A">
      <w:pPr>
        <w:numPr>
          <w:ilvl w:val="1"/>
          <w:numId w:val="7"/>
        </w:numPr>
      </w:pPr>
      <w:r w:rsidRPr="00DE2CF3">
        <w:t>What is the global prevalence of tuberculosis?</w:t>
      </w:r>
      <w:r w:rsidR="0011431B">
        <w:br/>
      </w:r>
      <w:r w:rsidR="0011431B">
        <w:br/>
        <w:t xml:space="preserve">No, this dataset only accounts for the United </w:t>
      </w:r>
      <w:proofErr w:type="gramStart"/>
      <w:r w:rsidR="0011431B">
        <w:t>States</w:t>
      </w:r>
      <w:proofErr w:type="gramEnd"/>
    </w:p>
    <w:p w14:paraId="2B46A362" w14:textId="77777777" w:rsidR="0004338B" w:rsidRPr="00DE2CF3" w:rsidRDefault="0004338B" w:rsidP="0004338B"/>
    <w:p w14:paraId="4FF6C071" w14:textId="44308B17" w:rsidR="00D05E3A" w:rsidRPr="00DE2CF3" w:rsidRDefault="00D05E3A" w:rsidP="00D05E3A">
      <w:pPr>
        <w:numPr>
          <w:ilvl w:val="1"/>
          <w:numId w:val="7"/>
        </w:numPr>
      </w:pPr>
      <w:r w:rsidRPr="00DE2CF3">
        <w:t xml:space="preserve">What proportion of </w:t>
      </w:r>
      <w:r w:rsidR="00EF05EE" w:rsidRPr="00DE2CF3">
        <w:t>patients</w:t>
      </w:r>
      <w:r w:rsidRPr="00DE2CF3">
        <w:t xml:space="preserve"> receiving surgery for temporal lobe epilepsy had a previous surgery to treat epilepsy in the past two years?</w:t>
      </w:r>
      <w:r w:rsidR="0011431B">
        <w:br/>
      </w:r>
      <w:r w:rsidR="0011431B">
        <w:br/>
        <w:t xml:space="preserve">No, </w:t>
      </w:r>
      <w:r w:rsidR="0056317B">
        <w:t>even though we can see if a patient was diagnosed with epilepsy, we don’t know if a surgery being done is for that diagnosis</w:t>
      </w:r>
      <w:r w:rsidR="004D2E19">
        <w:t xml:space="preserve"> (unless there’s a procedure code that denotes it’s treating epilepsy)</w:t>
      </w:r>
    </w:p>
    <w:p w14:paraId="484180B9" w14:textId="77777777" w:rsidR="0004338B" w:rsidRPr="00DE2CF3" w:rsidRDefault="0004338B" w:rsidP="0004338B"/>
    <w:p w14:paraId="13F41299" w14:textId="4E0D1F31" w:rsidR="00EA33B8" w:rsidRPr="00DE2CF3" w:rsidRDefault="0004338B" w:rsidP="00EF05EE">
      <w:pPr>
        <w:numPr>
          <w:ilvl w:val="1"/>
          <w:numId w:val="7"/>
        </w:numPr>
      </w:pPr>
      <w:r w:rsidRPr="00DE2CF3">
        <w:t xml:space="preserve">What is the distribution of payer type (public or private insurance) among patients receiving </w:t>
      </w:r>
      <w:r w:rsidR="003242C2" w:rsidRPr="00DE2CF3">
        <w:t xml:space="preserve">inpatient </w:t>
      </w:r>
      <w:r w:rsidRPr="00DE2CF3">
        <w:t>treatment for head trauma</w:t>
      </w:r>
      <w:r w:rsidR="003242C2" w:rsidRPr="00DE2CF3">
        <w:t xml:space="preserve"> diagnosis</w:t>
      </w:r>
      <w:r w:rsidRPr="00DE2CF3">
        <w:t>?</w:t>
      </w:r>
      <w:r w:rsidR="0011431B">
        <w:br/>
      </w:r>
      <w:r w:rsidR="0011431B">
        <w:br/>
        <w:t xml:space="preserve">Yes, given that </w:t>
      </w:r>
      <w:r w:rsidR="0056317B">
        <w:t>this</w:t>
      </w:r>
      <w:r w:rsidR="0011431B">
        <w:t xml:space="preserve"> dataset the largest all-payer collection, I would assume that they have a variable that tells a patient’s payer type which could then be looked at on a subset of data where all the patients had a head trauma </w:t>
      </w:r>
      <w:proofErr w:type="gramStart"/>
      <w:r w:rsidR="0011431B">
        <w:t>diagnosis</w:t>
      </w:r>
      <w:proofErr w:type="gramEnd"/>
    </w:p>
    <w:p w14:paraId="17ED199F" w14:textId="569EC211" w:rsidR="0044127A" w:rsidRPr="00DE2CF3" w:rsidRDefault="0044127A" w:rsidP="0044127A"/>
    <w:sectPr w:rsidR="0044127A" w:rsidRPr="00DE2C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BB6"/>
    <w:multiLevelType w:val="hybridMultilevel"/>
    <w:tmpl w:val="7C1262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C22B86"/>
    <w:multiLevelType w:val="hybridMultilevel"/>
    <w:tmpl w:val="E9002E4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E92AC1"/>
    <w:multiLevelType w:val="hybridMultilevel"/>
    <w:tmpl w:val="F14C7E2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DC70F8"/>
    <w:multiLevelType w:val="hybridMultilevel"/>
    <w:tmpl w:val="11926F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19518F"/>
    <w:multiLevelType w:val="hybridMultilevel"/>
    <w:tmpl w:val="3AE6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C8E7C42"/>
    <w:multiLevelType w:val="hybridMultilevel"/>
    <w:tmpl w:val="3E9A0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C7EBF"/>
    <w:multiLevelType w:val="hybridMultilevel"/>
    <w:tmpl w:val="B4966C1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7863289">
    <w:abstractNumId w:val="6"/>
  </w:num>
  <w:num w:numId="2" w16cid:durableId="777602612">
    <w:abstractNumId w:val="2"/>
  </w:num>
  <w:num w:numId="3" w16cid:durableId="76246371">
    <w:abstractNumId w:val="0"/>
  </w:num>
  <w:num w:numId="4" w16cid:durableId="2036802969">
    <w:abstractNumId w:val="1"/>
  </w:num>
  <w:num w:numId="5" w16cid:durableId="285165766">
    <w:abstractNumId w:val="4"/>
  </w:num>
  <w:num w:numId="6" w16cid:durableId="2054502711">
    <w:abstractNumId w:val="3"/>
  </w:num>
  <w:num w:numId="7" w16cid:durableId="1423180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50"/>
    <w:rsid w:val="0004338B"/>
    <w:rsid w:val="000B231E"/>
    <w:rsid w:val="000C4A64"/>
    <w:rsid w:val="000F0FAD"/>
    <w:rsid w:val="000F5009"/>
    <w:rsid w:val="000F5550"/>
    <w:rsid w:val="0010422A"/>
    <w:rsid w:val="0011431B"/>
    <w:rsid w:val="00114B06"/>
    <w:rsid w:val="0014016B"/>
    <w:rsid w:val="00153CED"/>
    <w:rsid w:val="00165BC6"/>
    <w:rsid w:val="001B2B3A"/>
    <w:rsid w:val="003242C2"/>
    <w:rsid w:val="003663F1"/>
    <w:rsid w:val="003B7A8E"/>
    <w:rsid w:val="003F010B"/>
    <w:rsid w:val="0044127A"/>
    <w:rsid w:val="00451A09"/>
    <w:rsid w:val="00453DA4"/>
    <w:rsid w:val="00467F14"/>
    <w:rsid w:val="004D2E19"/>
    <w:rsid w:val="004E0846"/>
    <w:rsid w:val="004F0DDD"/>
    <w:rsid w:val="00536428"/>
    <w:rsid w:val="0056317B"/>
    <w:rsid w:val="00626172"/>
    <w:rsid w:val="006516B3"/>
    <w:rsid w:val="006E3270"/>
    <w:rsid w:val="00717575"/>
    <w:rsid w:val="0073416D"/>
    <w:rsid w:val="007821DD"/>
    <w:rsid w:val="007837BD"/>
    <w:rsid w:val="00790B90"/>
    <w:rsid w:val="00807ACD"/>
    <w:rsid w:val="0082085F"/>
    <w:rsid w:val="00841382"/>
    <w:rsid w:val="008838B3"/>
    <w:rsid w:val="008D4E15"/>
    <w:rsid w:val="008E4706"/>
    <w:rsid w:val="008F6328"/>
    <w:rsid w:val="0096773D"/>
    <w:rsid w:val="00974DD9"/>
    <w:rsid w:val="009A38B3"/>
    <w:rsid w:val="009D46B6"/>
    <w:rsid w:val="009D67B5"/>
    <w:rsid w:val="00A14434"/>
    <w:rsid w:val="00A76173"/>
    <w:rsid w:val="00B27785"/>
    <w:rsid w:val="00B67C81"/>
    <w:rsid w:val="00C33CCB"/>
    <w:rsid w:val="00C6692E"/>
    <w:rsid w:val="00C80A92"/>
    <w:rsid w:val="00CF16D8"/>
    <w:rsid w:val="00D05E3A"/>
    <w:rsid w:val="00D21D7B"/>
    <w:rsid w:val="00D41B13"/>
    <w:rsid w:val="00D567BC"/>
    <w:rsid w:val="00DE2CF3"/>
    <w:rsid w:val="00E11636"/>
    <w:rsid w:val="00E7482C"/>
    <w:rsid w:val="00EA33B8"/>
    <w:rsid w:val="00EC356C"/>
    <w:rsid w:val="00EF05EE"/>
    <w:rsid w:val="00F203D1"/>
    <w:rsid w:val="00F20588"/>
    <w:rsid w:val="00F22336"/>
    <w:rsid w:val="00F94E83"/>
    <w:rsid w:val="00FC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0D5AC"/>
  <w15:chartTrackingRefBased/>
  <w15:docId w15:val="{8BE731CD-16B4-B141-ABAF-128E2170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127A"/>
    <w:rPr>
      <w:color w:val="0000FF"/>
      <w:u w:val="single"/>
    </w:rPr>
  </w:style>
  <w:style w:type="paragraph" w:styleId="ListParagraph">
    <w:name w:val="List Paragraph"/>
    <w:basedOn w:val="Normal"/>
    <w:uiPriority w:val="34"/>
    <w:qFormat/>
    <w:rsid w:val="00A14434"/>
    <w:pPr>
      <w:ind w:left="720"/>
    </w:pPr>
  </w:style>
  <w:style w:type="character" w:styleId="FollowedHyperlink">
    <w:name w:val="FollowedHyperlink"/>
    <w:basedOn w:val="DefaultParagraphFont"/>
    <w:rsid w:val="00C33C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hrq.gov/data/hcup/datahcu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EPBI515 Homework #1</vt:lpstr>
    </vt:vector>
  </TitlesOfParts>
  <Company>Case Western Reserve University</Company>
  <LinksUpToDate>false</LinksUpToDate>
  <CharactersWithSpaces>4265</CharactersWithSpaces>
  <SharedDoc>false</SharedDoc>
  <HLinks>
    <vt:vector size="6" baseType="variant">
      <vt:variant>
        <vt:i4>7471139</vt:i4>
      </vt:variant>
      <vt:variant>
        <vt:i4>0</vt:i4>
      </vt:variant>
      <vt:variant>
        <vt:i4>0</vt:i4>
      </vt:variant>
      <vt:variant>
        <vt:i4>5</vt:i4>
      </vt:variant>
      <vt:variant>
        <vt:lpwstr>http://www.ahrq.gov/data/hcup/datahcup.htm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EPBI515 Homework #1</dc:title>
  <dc:subject/>
  <dc:creator>Paul Bakaki</dc:creator>
  <cp:keywords/>
  <cp:lastModifiedBy>max tjen</cp:lastModifiedBy>
  <cp:revision>17</cp:revision>
  <dcterms:created xsi:type="dcterms:W3CDTF">2020-08-03T13:33:00Z</dcterms:created>
  <dcterms:modified xsi:type="dcterms:W3CDTF">2023-09-20T15:30:00Z</dcterms:modified>
</cp:coreProperties>
</file>