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7B5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0" w:afterAutospacing="0" w:line="28" w:lineRule="atLeast"/>
        <w:ind w:left="0" w:right="0" w:firstLine="0"/>
        <w:rPr>
          <w:rFonts w:ascii="PingFang SC" w:hAnsi="PingFang SC" w:eastAsia="PingFang SC" w:cs="PingFang SC"/>
          <w:i w:val="0"/>
          <w:iCs w:val="0"/>
          <w:caps w:val="0"/>
          <w:spacing w:val="11"/>
          <w:sz w:val="44"/>
          <w:szCs w:val="44"/>
        </w:rPr>
      </w:pPr>
      <w:bookmarkStart w:id="0" w:name="_GoBack"/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sz w:val="44"/>
          <w:szCs w:val="44"/>
          <w:bdr w:val="none" w:color="auto" w:sz="0" w:space="0"/>
          <w:shd w:val="clear" w:fill="FFFFFF"/>
        </w:rPr>
        <w:t>在马卡龙面前，孙宇晨和Web3都像是实体经济</w:t>
      </w:r>
    </w:p>
    <w:bookmarkEnd w:id="0"/>
    <w:p w14:paraId="2DB4C9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spacing w:val="11"/>
        </w:rPr>
      </w:pPr>
    </w:p>
    <w:p w14:paraId="776F7EA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0" w:lineRule="atLeast"/>
        <w:ind w:left="160" w:right="160"/>
        <w:jc w:val="right"/>
      </w:pPr>
      <w:r>
        <w:rPr>
          <w:rStyle w:val="18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7351CF"/>
          <w:spacing w:val="11"/>
          <w:sz w:val="48"/>
          <w:szCs w:val="48"/>
          <w:bdr w:val="none" w:color="auto" w:sz="0" w:space="0"/>
          <w:shd w:val="clear" w:fill="FFFFFF"/>
        </w:rPr>
        <w:t>「我真绷不住了</w:t>
      </w:r>
      <w:r>
        <w:rPr>
          <w:rStyle w:val="18"/>
          <w:rFonts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9"/>
          <w:sz w:val="48"/>
          <w:szCs w:val="48"/>
          <w:bdr w:val="none" w:color="auto" w:sz="0" w:space="0"/>
          <w:shd w:val="clear" w:fill="FFFFFF"/>
        </w:rPr>
        <w:t>」</w:t>
      </w:r>
    </w:p>
    <w:p w14:paraId="5877AB3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60" w:right="160"/>
        <w:jc w:val="both"/>
      </w:pPr>
    </w:p>
    <w:p w14:paraId="155DE56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我觉得马卡龙（Macaron）这个产品太牛逼了。</w:t>
      </w:r>
    </w:p>
    <w:p w14:paraId="25E19D1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我本来以为MyShell就已经是AI产品脱实向虚的极致了，但没想到还有高手🥵</w:t>
      </w:r>
    </w:p>
    <w:p w14:paraId="411321D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在马卡龙面前，孙宇晨和Web3都算实体经济了。</w:t>
      </w:r>
    </w:p>
    <w:p w14:paraId="5A69ED1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这玩意儿最近热烈炒作，大规模投放，号称「全球首个Personal Agent」。</w:t>
      </w:r>
    </w:p>
    <w:p w14:paraId="0AB826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  <w:rPr>
          <w:sz w:val="32"/>
          <w:szCs w:val="32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我真下载了，用了几分钟，给我整笑了。</w:t>
      </w:r>
    </w:p>
    <w:p w14:paraId="07D849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  <w:rPr>
          <w:sz w:val="32"/>
          <w:szCs w:val="32"/>
        </w:rPr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马卡龙里边的Agent，大部分是AI生成的文字网页。连小游戏都不是，真是文字网页。</w:t>
      </w:r>
    </w:p>
    <w:p w14:paraId="12F8DD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  <w:rPr>
          <w:sz w:val="32"/>
          <w:szCs w:val="32"/>
        </w:rPr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这事情太幽默了。我从来没见过一个产品，编故事都这么不用心。</w:t>
      </w:r>
    </w:p>
    <w:p w14:paraId="5BCC0CA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打开马卡龙，首先一个聊天界面。左滑，就是Agent Store界面。里面有很多官方推荐的Agent，我点进去了「反诈助手」（名字真叫Anti-Fraud Guide）。</w:t>
      </w:r>
    </w:p>
    <w:p w14:paraId="303990F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11"/>
          <w:sz w:val="30"/>
          <w:szCs w:val="30"/>
          <w:bdr w:val="single" w:color="917FCF" w:sz="8" w:space="0"/>
          <w:shd w:val="clear" w:fill="EEEDEB"/>
        </w:rPr>
        <w:drawing>
          <wp:inline distT="0" distB="0" distL="114300" distR="114300">
            <wp:extent cx="304800" cy="304800"/>
            <wp:effectExtent l="0" t="0" r="0" b="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E052B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它就是一个纯文字网页。真的是一个网页，AI 生成的，不带骗你的。朋友们，你懂我的感受吗？</w:t>
      </w:r>
    </w:p>
    <w:p w14:paraId="57354FB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我又点进去一个「绿色浪潮能源」（名字叫GreenWave Energy），我以为是个啥高级货。</w:t>
      </w:r>
    </w:p>
    <w:p w14:paraId="7A84254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它是一个看着像NGO官网的网页，里面甚至还有团队成员介绍，CEO、CTO 一应俱全。</w:t>
      </w:r>
    </w:p>
    <w:p w14:paraId="0D63013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11"/>
          <w:sz w:val="30"/>
          <w:szCs w:val="30"/>
          <w:bdr w:val="single" w:color="917FCF" w:sz="8" w:space="0"/>
          <w:shd w:val="clear" w:fill="EEEDEB"/>
        </w:rPr>
        <w:drawing>
          <wp:inline distT="0" distB="0" distL="114300" distR="114300">
            <wp:extent cx="304800" cy="304800"/>
            <wp:effectExtent l="0" t="0" r="0" b="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0EA89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但这些全是编的。我上网搜了，真有GreenWave这个组织，但人家和马卡龙生成的这玩意毫无关系。</w:t>
      </w:r>
    </w:p>
    <w:p w14:paraId="06ED01E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用到这里，我心里的感想只剩下佩服了。</w:t>
      </w: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做出来这么牛逼的产品，还能高强度宣发，跟各路老师谈笑风生，哥们心理素质太强大了。</w:t>
      </w:r>
    </w:p>
    <w:p w14:paraId="5DA01DB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我抱着最后一点期望，回到聊天界面，叫马卡龙提醒我「明天下午六点钟要去海淀参加活动。」</w:t>
      </w:r>
    </w:p>
    <w:p w14:paraId="16347DF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马卡龙直接创造了一个「行程小助手」Agent。然后，我还是需要手动在这个工具里再设置一遍时间。设置完了，从昨天设置提醒到现在，马卡龙没有任何提醒。</w:t>
      </w:r>
    </w:p>
    <w:p w14:paraId="60A5E56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并不意外，只能说是。</w:t>
      </w:r>
    </w:p>
    <w:p w14:paraId="0EB9850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我真的很少被一个产品逗乐过。用上马卡龙，我确实绷不住。</w:t>
      </w:r>
    </w:p>
    <w:p w14:paraId="6FC64938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你穿透它幽默的产品表象，触及灵魂，会发现bro讲了一个合成数据感非常强的故事。</w:t>
      </w:r>
    </w:p>
    <w:p w14:paraId="62DAB22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我称之为「合成叙事」。</w:t>
      </w:r>
    </w:p>
    <w:p w14:paraId="08E1F7A2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一级叙事，是 Vibe Coding。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这是一个非常确定的趋势，像 Cursor 、Claude Code这种产品，是真的能干活。</w:t>
      </w:r>
    </w:p>
    <w:p w14:paraId="6D3F032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二级叙事，是 Vibe Coding 社区。 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这就是一个二级叙事了，一个「信则有，不信则无」的故事。「抽象需求、定义产品」是一种极度稀缺的能力。这玩意儿不像拍短视频，所见即所得，而是需要抽象思考，门槛很高。</w:t>
      </w:r>
    </w:p>
    <w:p w14:paraId="6EC53A4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普通人用AI写代码也做不出来好产品。我觉得Vibe Coding 社区的天花板是半成品4399小游戏。</w:t>
      </w:r>
    </w:p>
    <w:p w14:paraId="3B4E5A1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但二级叙事毕竟还是有可能的，说不定大伙不爱刷抖音，爱上YouWare做生日贺卡了捏？</w:t>
      </w:r>
    </w:p>
    <w:p w14:paraId="06345DE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YouWare也就图一乐，真讲故事还得看马卡龙。</w:t>
      </w:r>
    </w:p>
    <w:p w14:paraId="7C54C80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马卡龙整了一个三级叙事。它在 Vibe Coding 社区这个故事之上，又叠了一层，想要把社区里的作品，变成一个 Agent Store。</w:t>
      </w:r>
    </w:p>
    <w:p w14:paraId="5B650F99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这已经是拿合成数据合成数据了，纯纯的人体蜈蚣。一个建立在Vibe Coding二次方故事之上的故事。</w:t>
      </w:r>
    </w:p>
    <w:p w14:paraId="736C915E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讲故事讲到这个份上，马卡龙已经超越Web3了。</w:t>
      </w:r>
    </w:p>
    <w:p w14:paraId="1ECFBB0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我之前觉得 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spacing w:val="10"/>
          <w:sz w:val="32"/>
          <w:szCs w:val="32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spacing w:val="10"/>
          <w:sz w:val="32"/>
          <w:szCs w:val="32"/>
          <w:u w:val="none"/>
          <w:bdr w:val="none" w:color="auto" w:sz="0" w:space="0"/>
          <w:shd w:val="clear" w:fill="FFFFFF"/>
        </w:rPr>
        <w:instrText xml:space="preserve"> HYPERLINK "https://mp.weixin.qq.com/s?__biz=Mzk4ODYxNDE2OQ==&amp;mid=2247483975&amp;idx=1&amp;sn=916ba72f700bb572da69eec7f0726b0e&amp;scene=21" \l "wechat_redirect" \t "/Users/punkchou/Documents\\x/_blank" </w:instrTex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spacing w:val="10"/>
          <w:sz w:val="32"/>
          <w:szCs w:val="3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20"/>
          <w:rFonts w:hint="default" w:ascii="Optima-Regular" w:hAnsi="Optima-Regular" w:eastAsia="Optima-Regular" w:cs="Optima-Regular"/>
          <w:i w:val="0"/>
          <w:iCs w:val="0"/>
          <w:caps w:val="0"/>
          <w:spacing w:val="10"/>
          <w:sz w:val="32"/>
          <w:szCs w:val="32"/>
          <w:u w:val="none"/>
          <w:bdr w:val="none" w:color="auto" w:sz="0" w:space="0"/>
          <w:shd w:val="clear" w:fill="FFFFFF"/>
        </w:rPr>
        <w:t>MyShell是在搞脱实向虚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spacing w:val="10"/>
          <w:sz w:val="32"/>
          <w:szCs w:val="32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。有熟悉币圈的老哥纠正我说， MyShell在币圈绝对算实体经济。</w:t>
      </w:r>
    </w:p>
    <w:p w14:paraId="03D8C3A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确实。 MyShell好歹是一个逻辑闭环的产品。开发团队真发了币，你在上面做的 Agent，可以发布出来，有用户使用，创作者能挣Shell币，真能换成USDT。它的故事是闭环的。</w:t>
      </w:r>
    </w:p>
    <w:p w14:paraId="7927536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马卡龙呢？它也讲创作者经济，但它只能送积分。用户用你的Agent，你拿积分，拿了积分可以去创造更多的Agent。</w:t>
      </w:r>
    </w:p>
    <w:p w14:paraId="05AC51C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这打法纯机械学习Web3。问题是，你一个Web2产品，流动性是从哪来的？从创始人到处炒作导流吗？没有稳定的流动性啊朋友们。</w:t>
      </w:r>
    </w:p>
    <w:p w14:paraId="09914113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一个AI产品，做得比Web3项目还虚，马卡龙也算作出创新了。</w:t>
      </w:r>
    </w:p>
    <w:p w14:paraId="0649695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我开始怀念孙宇晨了。</w:t>
      </w:r>
    </w:p>
    <w:p w14:paraId="781B7E0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孙割当年骗到投资后，搞过一个叫「陪我」的APP。这产品非常简单粗暴：陌生人社交语音房，男的付费找女的陪聊。</w:t>
      </w:r>
    </w:p>
    <w:p w14:paraId="4F2C861C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虽然糙，但你无法否认这产品真有需求，后来陪我APP也确实因为涉黄被下架了。</w:t>
      </w:r>
    </w:p>
    <w:p w14:paraId="05B98591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和马卡龙比起来，陪我APP也绝对算是实体经济。</w:t>
      </w:r>
    </w:p>
    <w:p w14:paraId="37753177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最幽默的是，一个虚假成这个样子的产品，你只要下载用五分钟，就知道它是个编故事都不用心的东西。</w:t>
      </w:r>
    </w:p>
    <w:p w14:paraId="1727E47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但那么多媒体老师，居然真的能够一本正经地分析它有多么牛逼，它的价值在哪里。</w:t>
      </w:r>
    </w:p>
    <w:p w14:paraId="7EEBE66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还能创始人聊起来，一个敢问，一个敢答，从缸中之脑一路聊到强化学习。</w:t>
      </w:r>
    </w:p>
    <w:p w14:paraId="44EFE3E5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所以有时候啊，媒体老师不要怪网友黑媒体。有时候纯属自找的，新闻学魅力时刻。</w:t>
      </w:r>
    </w:p>
    <w:p w14:paraId="5AB636E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这里点名批评36氪的采访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spacing w:val="10"/>
          <w:sz w:val="32"/>
          <w:szCs w:val="32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spacing w:val="10"/>
          <w:sz w:val="32"/>
          <w:szCs w:val="32"/>
          <w:u w:val="none"/>
          <w:bdr w:val="none" w:color="auto" w:sz="0" w:space="0"/>
          <w:shd w:val="clear" w:fill="FFFFFF"/>
        </w:rPr>
        <w:instrText xml:space="preserve"> HYPERLINK "https://mp.weixin.qq.com/s?__biz=MzkyNDEzOTAzNg==&amp;mid=2247486460&amp;idx=1&amp;sn=15983801ca6cfd371aa3b6ebc9adfa6b&amp;scene=21&amp;click_id=2" \l "wechat_redirect" \t "/Users/punkchou/Documents\\x/_blank" </w:instrTex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spacing w:val="10"/>
          <w:sz w:val="32"/>
          <w:szCs w:val="3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20"/>
          <w:rFonts w:hint="default" w:ascii="Optima-Regular" w:hAnsi="Optima-Regular" w:eastAsia="Optima-Regular" w:cs="Optima-Regular"/>
          <w:i w:val="0"/>
          <w:iCs w:val="0"/>
          <w:caps w:val="0"/>
          <w:spacing w:val="10"/>
          <w:sz w:val="32"/>
          <w:szCs w:val="32"/>
          <w:u w:val="none"/>
          <w:bdr w:val="none" w:color="auto" w:sz="0" w:space="0"/>
          <w:shd w:val="clear" w:fill="FFFFFF"/>
        </w:rPr>
        <w:t>扎克伯格想做的Agent，这个中国年轻人先做出来了</w:t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spacing w:val="10"/>
          <w:sz w:val="32"/>
          <w:szCs w:val="32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。</w:t>
      </w:r>
    </w:p>
    <w:p w14:paraId="1177760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还他妈扎克伯格呢？</w:t>
      </w:r>
    </w:p>
    <w:p w14:paraId="2766BF9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扎克伯格看到马卡龙都乐了。小扎心想，小伙子，我搞不成的元宇宙，未来是你的了。</w:t>
      </w:r>
    </w:p>
    <w:p w14:paraId="766E6C5F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b/>
          <w:bCs/>
          <w:i w:val="0"/>
          <w:iCs w:val="0"/>
          <w:caps w:val="0"/>
          <w:color w:val="7351CF"/>
          <w:spacing w:val="10"/>
          <w:sz w:val="32"/>
          <w:szCs w:val="32"/>
          <w:bdr w:val="none" w:color="auto" w:sz="0" w:space="0"/>
          <w:shd w:val="clear" w:fill="FFFFFF"/>
        </w:rPr>
        <w:t>36小编甚至不知道Claude Code怎么拼写的。就这水平，加入每日人物得了，还写啥AI呢。</w:t>
      </w:r>
    </w:p>
    <w:p w14:paraId="7274888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11"/>
          <w:sz w:val="30"/>
          <w:szCs w:val="30"/>
          <w:bdr w:val="single" w:color="917FCF" w:sz="8" w:space="0"/>
          <w:shd w:val="clear" w:fill="EEEDEB"/>
        </w:rPr>
        <w:drawing>
          <wp:inline distT="0" distB="0" distL="114300" distR="114300">
            <wp:extent cx="304800" cy="304800"/>
            <wp:effectExtent l="0" t="0" r="0" b="0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FC0AAB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我真诚地建议，陈总要不跟我整个直播吧，互喷一下，整点真实。</w:t>
      </w:r>
    </w:p>
    <w:p w14:paraId="3D051F34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少对着Claude都拼不对的媒体老师brainwashing了😭</w:t>
      </w:r>
    </w:p>
    <w:p w14:paraId="57F72A56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/>
        <w:ind w:left="160" w:right="160"/>
        <w:jc w:val="both"/>
      </w:pPr>
      <w:r>
        <w:rPr>
          <w:rFonts w:hint="default" w:ascii="Optima-Regular" w:hAnsi="Optima-Regular" w:eastAsia="Optima-Regular" w:cs="Optima-Regular"/>
          <w:i w:val="0"/>
          <w:iCs w:val="0"/>
          <w:caps w:val="0"/>
          <w:color w:val="000000"/>
          <w:spacing w:val="10"/>
          <w:sz w:val="32"/>
          <w:szCs w:val="32"/>
          <w:bdr w:val="none" w:color="auto" w:sz="0" w:space="0"/>
          <w:shd w:val="clear" w:fill="FFFFFF"/>
        </w:rPr>
        <w:t>（本文配图由 ChatGPT o3 生成，Gemini 2.5 Pro 辅助写作。做了个视频版👇）</w:t>
      </w:r>
    </w:p>
    <w:p w14:paraId="66F48C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Optima-Regular">
    <w:panose1 w:val="02000503060000020004"/>
    <w:charset w:val="00"/>
    <w:family w:val="auto"/>
    <w:pitch w:val="default"/>
    <w:sig w:usb0="80000067" w:usb1="0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DBC"/>
    <w:rsid w:val="001E71E8"/>
    <w:rsid w:val="003A42BD"/>
    <w:rsid w:val="00555ABF"/>
    <w:rsid w:val="00705F32"/>
    <w:rsid w:val="0099192D"/>
    <w:rsid w:val="00B85DBC"/>
    <w:rsid w:val="00C945D1"/>
    <w:rsid w:val="5EBE2005"/>
    <w:rsid w:val="6F7F3CB0"/>
    <w:rsid w:val="FEFDE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1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30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Strong"/>
    <w:basedOn w:val="17"/>
    <w:qFormat/>
    <w:uiPriority w:val="22"/>
    <w:rPr>
      <w:b/>
    </w:rPr>
  </w:style>
  <w:style w:type="character" w:styleId="19">
    <w:name w:val="Emphasis"/>
    <w:basedOn w:val="17"/>
    <w:qFormat/>
    <w:uiPriority w:val="20"/>
    <w:rPr>
      <w:i/>
    </w:rPr>
  </w:style>
  <w:style w:type="character" w:styleId="20">
    <w:name w:val="Hyperlink"/>
    <w:basedOn w:val="17"/>
    <w:semiHidden/>
    <w:unhideWhenUsed/>
    <w:uiPriority w:val="99"/>
    <w:rPr>
      <w:color w:val="0000FF"/>
      <w:u w:val="single"/>
    </w:rPr>
  </w:style>
  <w:style w:type="character" w:customStyle="1" w:styleId="21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2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5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6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7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7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7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明显引用 字符"/>
    <w:basedOn w:val="17"/>
    <w:link w:val="36"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页眉 字符"/>
    <w:basedOn w:val="17"/>
    <w:link w:val="12"/>
    <w:uiPriority w:val="99"/>
    <w:rPr>
      <w:sz w:val="18"/>
      <w:szCs w:val="18"/>
    </w:rPr>
  </w:style>
  <w:style w:type="character" w:customStyle="1" w:styleId="40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463</Words>
  <Characters>487</Characters>
  <Lines>21</Lines>
  <Paragraphs>27</Paragraphs>
  <TotalTime>14</TotalTime>
  <ScaleCrop>false</ScaleCrop>
  <LinksUpToDate>false</LinksUpToDate>
  <CharactersWithSpaces>923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2025-08-19T14:27:00Z</dcterms:created>
  <dc:creator>qiang fu</dc:creator>
  <cp:lastModifiedBy>朋克周</cp:lastModifiedBy>
  <dcterms:modified xsi:type="dcterms:W3CDTF">2025-08-28T13:14:31Z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4DB95C05C572C397DCF2A3680E194A79_42</vt:lpwstr>
  </property>
</Properties>
</file>