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1419" w:tblpY="1759"/>
        <w:tblOverlap w:val="never"/>
        <w:tblW w:w="0" w:type="auto"/>
        <w:tblCellMar>
          <w:top w:w="113" w:type="dxa"/>
          <w:left w:w="0" w:type="dxa"/>
          <w:bottom w:w="113" w:type="dxa"/>
          <w:right w:w="0" w:type="dxa"/>
        </w:tblCellMar>
        <w:tblLook w:val="04A0" w:firstRow="1" w:lastRow="0" w:firstColumn="1" w:lastColumn="0" w:noHBand="0" w:noVBand="1"/>
      </w:tblPr>
      <w:tblGrid>
        <w:gridCol w:w="4820"/>
      </w:tblGrid>
      <w:tr w:rsidR="00803842" w:rsidRPr="00F52633" w14:paraId="3F3C3A9A" w14:textId="77777777" w:rsidTr="00F52633">
        <w:trPr>
          <w:trHeight w:hRule="exact" w:val="567"/>
        </w:trPr>
        <w:tc>
          <w:tcPr>
            <w:tcW w:w="4820" w:type="dxa"/>
            <w:tcBorders>
              <w:bottom w:val="single" w:sz="4" w:space="0" w:color="auto"/>
            </w:tcBorders>
            <w:vAlign w:val="bottom"/>
          </w:tcPr>
          <w:p w14:paraId="03C505A8" w14:textId="77777777" w:rsidR="005B0811" w:rsidRPr="005B0811" w:rsidRDefault="005B0811" w:rsidP="005B0811">
            <w:pPr>
              <w:spacing w:line="240" w:lineRule="auto"/>
              <w:rPr>
                <w:rFonts w:ascii="Arial" w:hAnsi="Arial" w:cs="Arial"/>
                <w:sz w:val="16"/>
                <w:szCs w:val="16"/>
              </w:rPr>
            </w:pPr>
            <w:bookmarkStart w:id="0" w:name="bmkReturnAddress"/>
            <w:bookmarkEnd w:id="0"/>
            <w:r w:rsidRPr="005B0811">
              <w:rPr>
                <w:rFonts w:ascii="Arial" w:hAnsi="Arial" w:cs="Arial"/>
                <w:sz w:val="16"/>
                <w:szCs w:val="16"/>
              </w:rPr>
              <w:t>Byggeri</w:t>
            </w:r>
          </w:p>
          <w:p w14:paraId="3876C3A4" w14:textId="77777777" w:rsidR="00803842" w:rsidRPr="00F52633" w:rsidRDefault="00BE0D42" w:rsidP="00F52633">
            <w:pPr>
              <w:spacing w:line="240" w:lineRule="auto"/>
              <w:rPr>
                <w:rFonts w:ascii="Arial" w:hAnsi="Arial" w:cs="Arial"/>
              </w:rPr>
            </w:pPr>
            <w:bookmarkStart w:id="1" w:name="_Hlk536608332"/>
            <w:r w:rsidRPr="001E6DDE">
              <w:rPr>
                <w:rFonts w:ascii="Arial" w:hAnsi="Arial" w:cs="Arial"/>
                <w:sz w:val="16"/>
                <w:szCs w:val="16"/>
              </w:rPr>
              <w:t>Karen Blixens Boulevard 7, 8220 Brabrand</w:t>
            </w:r>
            <w:bookmarkEnd w:id="1"/>
          </w:p>
        </w:tc>
      </w:tr>
      <w:tr w:rsidR="00803842" w:rsidRPr="00F52633" w14:paraId="118AA2A5" w14:textId="77777777" w:rsidTr="00F52633">
        <w:trPr>
          <w:trHeight w:hRule="exact" w:val="1701"/>
        </w:trPr>
        <w:tc>
          <w:tcPr>
            <w:tcW w:w="4820" w:type="dxa"/>
            <w:tcBorders>
              <w:top w:val="single" w:sz="4" w:space="0" w:color="auto"/>
            </w:tcBorders>
          </w:tcPr>
          <w:p w14:paraId="187F998D" w14:textId="3AE8F1F7" w:rsidR="00F67D1C" w:rsidRPr="009F679E" w:rsidRDefault="00F67D1C" w:rsidP="00F67D1C">
            <w:pPr>
              <w:spacing w:line="276" w:lineRule="auto"/>
              <w:rPr>
                <w:rFonts w:cs="Arial"/>
                <w:b/>
                <w:szCs w:val="18"/>
              </w:rPr>
            </w:pPr>
            <w:r>
              <w:rPr>
                <w:rFonts w:cs="Arial"/>
                <w:b/>
                <w:szCs w:val="18"/>
              </w:rPr>
              <w:t>&lt;&lt;sag</w:t>
            </w:r>
            <w:r w:rsidR="001561ED">
              <w:rPr>
                <w:rFonts w:cs="Arial"/>
                <w:b/>
                <w:szCs w:val="18"/>
              </w:rPr>
              <w:t>Ejer</w:t>
            </w:r>
            <w:r>
              <w:rPr>
                <w:rFonts w:cs="Arial"/>
                <w:b/>
                <w:szCs w:val="18"/>
              </w:rPr>
              <w:t>1Navn&gt;&gt;</w:t>
            </w:r>
          </w:p>
          <w:p w14:paraId="24455277" w14:textId="6CCCEB57" w:rsidR="008330DC" w:rsidRPr="00B36CFB" w:rsidRDefault="00F67D1C" w:rsidP="00B36CFB">
            <w:pPr>
              <w:spacing w:line="276" w:lineRule="auto"/>
              <w:rPr>
                <w:rFonts w:cs="Arial"/>
                <w:bCs/>
                <w:szCs w:val="18"/>
              </w:rPr>
            </w:pPr>
            <w:r w:rsidRPr="00E37BB2">
              <w:rPr>
                <w:rFonts w:cs="Arial"/>
                <w:bCs/>
                <w:szCs w:val="18"/>
              </w:rPr>
              <w:t>&lt;&lt;sag</w:t>
            </w:r>
            <w:r w:rsidR="001561ED">
              <w:rPr>
                <w:rFonts w:cs="Arial"/>
                <w:bCs/>
                <w:szCs w:val="18"/>
              </w:rPr>
              <w:t>Ejer</w:t>
            </w:r>
            <w:r w:rsidRPr="00E37BB2">
              <w:rPr>
                <w:rFonts w:cs="Arial"/>
                <w:bCs/>
                <w:szCs w:val="18"/>
              </w:rPr>
              <w:t>1</w:t>
            </w:r>
            <w:r>
              <w:rPr>
                <w:rFonts w:cs="Arial"/>
                <w:bCs/>
                <w:szCs w:val="18"/>
              </w:rPr>
              <w:t>Adresse</w:t>
            </w:r>
            <w:r w:rsidRPr="00E37BB2">
              <w:rPr>
                <w:rFonts w:cs="Arial"/>
                <w:bCs/>
                <w:szCs w:val="18"/>
              </w:rPr>
              <w:t>&gt;&gt;</w:t>
            </w:r>
          </w:p>
          <w:p w14:paraId="53557C33" w14:textId="3D0DC51E" w:rsidR="00803842" w:rsidRPr="00F52633" w:rsidRDefault="00803842" w:rsidP="00F67D1C">
            <w:pPr>
              <w:rPr>
                <w:rFonts w:ascii="Arial" w:hAnsi="Arial" w:cs="Arial"/>
              </w:rPr>
            </w:pPr>
          </w:p>
        </w:tc>
      </w:tr>
    </w:tbl>
    <w:p w14:paraId="0E8E5FEC" w14:textId="77777777" w:rsidR="00381E47" w:rsidRPr="00381E47" w:rsidRDefault="00381E47" w:rsidP="00381E47">
      <w:pPr>
        <w:spacing w:line="260" w:lineRule="atLeast"/>
        <w:rPr>
          <w:rFonts w:ascii="Arial" w:hAnsi="Arial" w:cs="Arial"/>
        </w:rPr>
      </w:pPr>
    </w:p>
    <w:p w14:paraId="07029B42" w14:textId="77777777" w:rsidR="00381E47" w:rsidRDefault="00381E47" w:rsidP="00381E47">
      <w:pPr>
        <w:spacing w:line="260" w:lineRule="atLeast"/>
        <w:rPr>
          <w:rFonts w:ascii="Arial" w:hAnsi="Arial" w:cs="Arial"/>
        </w:rPr>
      </w:pPr>
    </w:p>
    <w:p w14:paraId="638BC3B7" w14:textId="77777777" w:rsidR="00F14E2F" w:rsidRDefault="00F14E2F" w:rsidP="00381E47">
      <w:pPr>
        <w:spacing w:line="260" w:lineRule="atLeast"/>
        <w:rPr>
          <w:rFonts w:ascii="Arial" w:hAnsi="Arial" w:cs="Arial"/>
        </w:rPr>
      </w:pPr>
    </w:p>
    <w:tbl>
      <w:tblPr>
        <w:tblpPr w:vertAnchor="page" w:horzAnchor="page" w:tblpX="8619" w:tblpY="5302"/>
        <w:tblOverlap w:val="never"/>
        <w:tblW w:w="0" w:type="auto"/>
        <w:tblCellMar>
          <w:left w:w="0" w:type="dxa"/>
          <w:right w:w="0" w:type="dxa"/>
        </w:tblCellMar>
        <w:tblLook w:val="04A0" w:firstRow="1" w:lastRow="0" w:firstColumn="1" w:lastColumn="0" w:noHBand="0" w:noVBand="1"/>
      </w:tblPr>
      <w:tblGrid>
        <w:gridCol w:w="2948"/>
      </w:tblGrid>
      <w:tr w:rsidR="00937578" w:rsidRPr="00F52633" w14:paraId="09A47E9C" w14:textId="77777777" w:rsidTr="00086580">
        <w:trPr>
          <w:trHeight w:hRule="exact" w:val="1503"/>
        </w:trPr>
        <w:tc>
          <w:tcPr>
            <w:tcW w:w="2948" w:type="dxa"/>
          </w:tcPr>
          <w:p w14:paraId="03E01D79" w14:textId="77777777" w:rsidR="00781D06" w:rsidRPr="006949BD" w:rsidRDefault="006222A8" w:rsidP="00781D06">
            <w:pPr>
              <w:spacing w:line="230" w:lineRule="atLeast"/>
              <w:rPr>
                <w:rFonts w:ascii="Arial" w:hAnsi="Arial" w:cs="Arial"/>
                <w:b/>
                <w:sz w:val="22"/>
              </w:rPr>
            </w:pPr>
            <w:r w:rsidRPr="00F52633">
              <w:rPr>
                <w:rFonts w:ascii="Arial" w:hAnsi="Arial" w:cs="Arial"/>
                <w:b/>
                <w:sz w:val="22"/>
              </w:rPr>
              <w:t>TEKNIK OG MILJØ</w:t>
            </w:r>
          </w:p>
          <w:p w14:paraId="47D76434" w14:textId="77777777" w:rsidR="00EB2182" w:rsidRPr="00A00D0F" w:rsidRDefault="00937578" w:rsidP="00F52633">
            <w:pPr>
              <w:spacing w:line="230" w:lineRule="atLeast"/>
              <w:rPr>
                <w:rFonts w:ascii="Arial" w:hAnsi="Arial" w:cs="Arial"/>
                <w:sz w:val="18"/>
                <w:szCs w:val="18"/>
              </w:rPr>
            </w:pPr>
            <w:r w:rsidRPr="00A00D0F">
              <w:rPr>
                <w:rFonts w:ascii="Arial" w:hAnsi="Arial" w:cs="Arial"/>
                <w:sz w:val="18"/>
                <w:szCs w:val="18"/>
              </w:rPr>
              <w:t>Aarhus Kommune</w:t>
            </w:r>
          </w:p>
          <w:p w14:paraId="2D2BF00A" w14:textId="77777777" w:rsidR="00A7517E" w:rsidRPr="007728DA" w:rsidRDefault="00A7517E" w:rsidP="00F52633">
            <w:pPr>
              <w:spacing w:line="230" w:lineRule="atLeast"/>
              <w:rPr>
                <w:rFonts w:ascii="Arial" w:hAnsi="Arial" w:cs="Arial"/>
                <w:color w:val="FFFFFF"/>
                <w:sz w:val="19"/>
                <w:szCs w:val="19"/>
              </w:rPr>
            </w:pPr>
          </w:p>
        </w:tc>
      </w:tr>
      <w:tr w:rsidR="00CB11E3" w:rsidRPr="00F52633" w14:paraId="53D6D449" w14:textId="77777777" w:rsidTr="00086580">
        <w:trPr>
          <w:trHeight w:hRule="exact" w:val="7268"/>
        </w:trPr>
        <w:tc>
          <w:tcPr>
            <w:tcW w:w="2948" w:type="dxa"/>
          </w:tcPr>
          <w:p w14:paraId="0699EB63" w14:textId="77777777" w:rsidR="00CB11E3" w:rsidRPr="00A00D0F" w:rsidRDefault="00CB11E3" w:rsidP="00F52633">
            <w:pPr>
              <w:spacing w:line="230" w:lineRule="atLeast"/>
              <w:rPr>
                <w:rFonts w:ascii="Arial" w:hAnsi="Arial" w:cs="Arial"/>
                <w:b/>
                <w:sz w:val="18"/>
                <w:szCs w:val="18"/>
              </w:rPr>
            </w:pPr>
            <w:r w:rsidRPr="00A00D0F">
              <w:rPr>
                <w:rFonts w:ascii="Arial" w:hAnsi="Arial" w:cs="Arial"/>
                <w:b/>
                <w:sz w:val="18"/>
                <w:szCs w:val="18"/>
              </w:rPr>
              <w:t>Bygge</w:t>
            </w:r>
            <w:r w:rsidR="005B0811" w:rsidRPr="00A00D0F">
              <w:rPr>
                <w:rFonts w:ascii="Arial" w:hAnsi="Arial" w:cs="Arial"/>
                <w:b/>
                <w:sz w:val="18"/>
                <w:szCs w:val="18"/>
              </w:rPr>
              <w:t>ri</w:t>
            </w:r>
          </w:p>
          <w:p w14:paraId="59E7D7BB" w14:textId="77777777" w:rsidR="00BE0D42" w:rsidRPr="00A00D0F" w:rsidRDefault="00BE0D42" w:rsidP="00F52633">
            <w:pPr>
              <w:spacing w:line="230" w:lineRule="atLeast"/>
              <w:rPr>
                <w:rFonts w:ascii="Arial" w:hAnsi="Arial" w:cs="Arial"/>
                <w:sz w:val="18"/>
                <w:szCs w:val="18"/>
              </w:rPr>
            </w:pPr>
            <w:r w:rsidRPr="00A00D0F">
              <w:rPr>
                <w:rFonts w:ascii="Arial" w:hAnsi="Arial" w:cs="Arial"/>
                <w:sz w:val="18"/>
                <w:szCs w:val="18"/>
              </w:rPr>
              <w:t>Karen Blixens Boulevard 7</w:t>
            </w:r>
          </w:p>
          <w:p w14:paraId="2E4C0590" w14:textId="3025D2EB" w:rsidR="00CB11E3" w:rsidRDefault="00BE0D42" w:rsidP="00F52633">
            <w:pPr>
              <w:spacing w:line="230" w:lineRule="atLeast"/>
              <w:rPr>
                <w:rFonts w:ascii="Arial" w:hAnsi="Arial" w:cs="Arial"/>
                <w:sz w:val="18"/>
                <w:szCs w:val="18"/>
              </w:rPr>
            </w:pPr>
            <w:r w:rsidRPr="00A00D0F">
              <w:rPr>
                <w:rFonts w:ascii="Arial" w:hAnsi="Arial" w:cs="Arial"/>
                <w:sz w:val="18"/>
                <w:szCs w:val="18"/>
              </w:rPr>
              <w:t xml:space="preserve">8220 Brabrand </w:t>
            </w:r>
          </w:p>
          <w:p w14:paraId="36194183" w14:textId="77777777" w:rsidR="00A00D0F" w:rsidRPr="00A00D0F" w:rsidRDefault="00A00D0F" w:rsidP="00F52633">
            <w:pPr>
              <w:spacing w:line="230" w:lineRule="atLeast"/>
              <w:rPr>
                <w:rFonts w:ascii="Arial" w:hAnsi="Arial" w:cs="Arial"/>
                <w:sz w:val="18"/>
                <w:szCs w:val="18"/>
              </w:rPr>
            </w:pPr>
          </w:p>
          <w:p w14:paraId="047AD97C" w14:textId="0317C196" w:rsidR="00CB11E3" w:rsidRPr="00A00D0F" w:rsidRDefault="00A3269F" w:rsidP="00F52633">
            <w:pPr>
              <w:spacing w:line="230" w:lineRule="atLeast"/>
              <w:rPr>
                <w:rFonts w:ascii="Arial" w:hAnsi="Arial" w:cs="Arial"/>
                <w:sz w:val="18"/>
                <w:szCs w:val="18"/>
              </w:rPr>
            </w:pPr>
            <w:r w:rsidRPr="00A00D0F">
              <w:rPr>
                <w:rFonts w:ascii="Arial" w:hAnsi="Arial" w:cs="Arial"/>
                <w:sz w:val="18"/>
                <w:szCs w:val="18"/>
              </w:rPr>
              <w:t>Telefon: 89</w:t>
            </w:r>
            <w:r w:rsidR="00A0361C" w:rsidRPr="00A00D0F">
              <w:rPr>
                <w:rFonts w:ascii="Arial" w:hAnsi="Arial" w:cs="Arial"/>
                <w:sz w:val="18"/>
                <w:szCs w:val="18"/>
              </w:rPr>
              <w:t xml:space="preserve"> </w:t>
            </w:r>
            <w:r w:rsidRPr="00A00D0F">
              <w:rPr>
                <w:rFonts w:ascii="Arial" w:hAnsi="Arial" w:cs="Arial"/>
                <w:sz w:val="18"/>
                <w:szCs w:val="18"/>
              </w:rPr>
              <w:t>40</w:t>
            </w:r>
            <w:r w:rsidR="00A0361C" w:rsidRPr="00A00D0F">
              <w:rPr>
                <w:rFonts w:ascii="Arial" w:hAnsi="Arial" w:cs="Arial"/>
                <w:sz w:val="18"/>
                <w:szCs w:val="18"/>
              </w:rPr>
              <w:t xml:space="preserve"> </w:t>
            </w:r>
            <w:r w:rsidR="005B0811" w:rsidRPr="00A00D0F">
              <w:rPr>
                <w:rFonts w:ascii="Arial" w:hAnsi="Arial" w:cs="Arial"/>
                <w:sz w:val="18"/>
                <w:szCs w:val="18"/>
              </w:rPr>
              <w:t>22 13</w:t>
            </w:r>
          </w:p>
          <w:p w14:paraId="77F628E9" w14:textId="4ACF6AA4" w:rsidR="00CB11E3" w:rsidRDefault="00A00D0F" w:rsidP="00F52633">
            <w:pPr>
              <w:spacing w:line="230" w:lineRule="atLeast"/>
              <w:rPr>
                <w:rFonts w:ascii="Arial" w:hAnsi="Arial" w:cs="Arial"/>
                <w:sz w:val="18"/>
                <w:szCs w:val="18"/>
              </w:rPr>
            </w:pPr>
            <w:hyperlink r:id="rId11" w:history="1">
              <w:r w:rsidRPr="00FD30E3">
                <w:rPr>
                  <w:rStyle w:val="Hyperlink"/>
                  <w:rFonts w:ascii="Arial" w:hAnsi="Arial" w:cs="Arial"/>
                  <w:sz w:val="18"/>
                  <w:szCs w:val="18"/>
                </w:rPr>
                <w:t>www.aarhus.dk/byggeri</w:t>
              </w:r>
            </w:hyperlink>
          </w:p>
          <w:p w14:paraId="398C5BB2" w14:textId="77777777" w:rsidR="00CB11E3" w:rsidRPr="00A00D0F" w:rsidRDefault="00CB11E3" w:rsidP="00F52633">
            <w:pPr>
              <w:spacing w:line="230" w:lineRule="atLeast"/>
              <w:rPr>
                <w:rFonts w:ascii="Arial" w:hAnsi="Arial" w:cs="Arial"/>
                <w:sz w:val="18"/>
                <w:szCs w:val="18"/>
              </w:rPr>
            </w:pPr>
          </w:p>
          <w:p w14:paraId="58F58001" w14:textId="77777777" w:rsidR="000C6776" w:rsidRPr="00A00D0F" w:rsidRDefault="000C6776" w:rsidP="000C6776">
            <w:pPr>
              <w:spacing w:line="230" w:lineRule="atLeast"/>
              <w:rPr>
                <w:rFonts w:ascii="Arial" w:hAnsi="Arial" w:cs="Arial"/>
                <w:sz w:val="18"/>
                <w:szCs w:val="18"/>
              </w:rPr>
            </w:pPr>
            <w:r w:rsidRPr="00A00D0F">
              <w:rPr>
                <w:rFonts w:ascii="Arial" w:hAnsi="Arial" w:cs="Arial"/>
                <w:sz w:val="18"/>
                <w:szCs w:val="18"/>
              </w:rPr>
              <w:t xml:space="preserve">Sag: </w:t>
            </w:r>
          </w:p>
          <w:p w14:paraId="77D253C0" w14:textId="4E1A5F98" w:rsidR="000C6776" w:rsidRDefault="00527B1E" w:rsidP="000C6776">
            <w:pPr>
              <w:spacing w:line="230" w:lineRule="atLeast"/>
              <w:rPr>
                <w:rFonts w:ascii="Arial" w:hAnsi="Arial" w:cs="Arial"/>
                <w:noProof/>
                <w:sz w:val="18"/>
                <w:szCs w:val="18"/>
              </w:rPr>
            </w:pPr>
            <w:r>
              <w:rPr>
                <w:rFonts w:ascii="Arial" w:hAnsi="Arial" w:cs="Arial"/>
                <w:noProof/>
                <w:sz w:val="18"/>
                <w:szCs w:val="18"/>
              </w:rPr>
              <w:fldChar w:fldCharType="begin"/>
            </w:r>
            <w:r>
              <w:rPr>
                <w:rFonts w:ascii="Arial" w:hAnsi="Arial" w:cs="Arial"/>
                <w:noProof/>
                <w:sz w:val="18"/>
                <w:szCs w:val="18"/>
              </w:rPr>
              <w:instrText xml:space="preserve"> MERGEFIELD  KONTAKT_Navn </w:instrText>
            </w:r>
            <w:r>
              <w:rPr>
                <w:rFonts w:ascii="Arial" w:hAnsi="Arial" w:cs="Arial"/>
                <w:noProof/>
                <w:sz w:val="18"/>
                <w:szCs w:val="18"/>
              </w:rPr>
              <w:fldChar w:fldCharType="separate"/>
            </w:r>
            <w:r>
              <w:rPr>
                <w:rFonts w:ascii="Arial" w:hAnsi="Arial" w:cs="Arial"/>
                <w:noProof/>
                <w:sz w:val="18"/>
                <w:szCs w:val="18"/>
              </w:rPr>
              <w:t>«Sagsnummer»</w:t>
            </w:r>
            <w:r>
              <w:rPr>
                <w:rFonts w:ascii="Arial" w:hAnsi="Arial" w:cs="Arial"/>
                <w:noProof/>
                <w:sz w:val="18"/>
                <w:szCs w:val="18"/>
              </w:rPr>
              <w:fldChar w:fldCharType="end"/>
            </w:r>
          </w:p>
          <w:p w14:paraId="7F582585" w14:textId="77777777" w:rsidR="003B2B28" w:rsidRPr="00A00D0F" w:rsidRDefault="003B2B28" w:rsidP="003B2B28">
            <w:pPr>
              <w:spacing w:line="230" w:lineRule="atLeast"/>
              <w:rPr>
                <w:rFonts w:cs="Arial"/>
                <w:sz w:val="18"/>
                <w:szCs w:val="18"/>
              </w:rPr>
            </w:pPr>
          </w:p>
          <w:p w14:paraId="02B5114B" w14:textId="77777777" w:rsidR="00772329" w:rsidRPr="00A00D0F" w:rsidRDefault="00831B02" w:rsidP="00772329">
            <w:pPr>
              <w:spacing w:line="230" w:lineRule="atLeast"/>
              <w:rPr>
                <w:rFonts w:ascii="Arial" w:hAnsi="Arial" w:cs="Arial"/>
                <w:sz w:val="18"/>
                <w:szCs w:val="18"/>
              </w:rPr>
            </w:pPr>
            <w:r w:rsidRPr="00A00D0F">
              <w:rPr>
                <w:rFonts w:ascii="Arial" w:hAnsi="Arial" w:cs="Arial"/>
                <w:sz w:val="18"/>
                <w:szCs w:val="18"/>
              </w:rPr>
              <w:t>Telefontid 9.30-1</w:t>
            </w:r>
            <w:r w:rsidR="00BE0D42" w:rsidRPr="00A00D0F">
              <w:rPr>
                <w:rFonts w:ascii="Arial" w:hAnsi="Arial" w:cs="Arial"/>
                <w:sz w:val="18"/>
                <w:szCs w:val="18"/>
              </w:rPr>
              <w:t>1.30</w:t>
            </w:r>
            <w:r w:rsidR="00772329" w:rsidRPr="00A00D0F">
              <w:rPr>
                <w:rFonts w:ascii="Arial" w:hAnsi="Arial" w:cs="Arial"/>
                <w:sz w:val="18"/>
                <w:szCs w:val="18"/>
              </w:rPr>
              <w:t xml:space="preserve"> </w:t>
            </w:r>
          </w:p>
          <w:p w14:paraId="77651D45" w14:textId="77777777" w:rsidR="00772329" w:rsidRPr="00A00D0F" w:rsidRDefault="00772329" w:rsidP="00772329">
            <w:pPr>
              <w:spacing w:line="230" w:lineRule="atLeast"/>
              <w:rPr>
                <w:rFonts w:ascii="Arial" w:hAnsi="Arial" w:cs="Arial"/>
                <w:sz w:val="18"/>
                <w:szCs w:val="18"/>
              </w:rPr>
            </w:pPr>
            <w:r w:rsidRPr="00A00D0F">
              <w:rPr>
                <w:rFonts w:ascii="Arial" w:hAnsi="Arial" w:cs="Arial"/>
                <w:sz w:val="18"/>
                <w:szCs w:val="18"/>
              </w:rPr>
              <w:t>Ekspeditionstid 9.30-15.00</w:t>
            </w:r>
          </w:p>
          <w:p w14:paraId="7D20D4A7" w14:textId="77777777" w:rsidR="00332EBB" w:rsidRDefault="00332EBB" w:rsidP="00F52633">
            <w:pPr>
              <w:spacing w:line="230" w:lineRule="atLeast"/>
              <w:rPr>
                <w:rFonts w:ascii="Arial" w:hAnsi="Arial" w:cs="Arial"/>
                <w:sz w:val="19"/>
                <w:szCs w:val="19"/>
              </w:rPr>
            </w:pPr>
          </w:p>
          <w:p w14:paraId="6F8B13DC" w14:textId="77777777" w:rsidR="00A2373D" w:rsidRPr="005C57F0" w:rsidRDefault="00A2373D" w:rsidP="00332EBB">
            <w:pPr>
              <w:spacing w:line="230" w:lineRule="atLeast"/>
              <w:rPr>
                <w:rFonts w:ascii="Arial" w:hAnsi="Arial" w:cs="Arial"/>
                <w:color w:val="FFFFFF"/>
                <w:sz w:val="19"/>
                <w:szCs w:val="19"/>
              </w:rPr>
            </w:pPr>
            <w:bookmarkStart w:id="2" w:name="Henvendelse"/>
            <w:r w:rsidRPr="005C57F0">
              <w:rPr>
                <w:rFonts w:ascii="Arial" w:hAnsi="Arial" w:cs="Arial"/>
                <w:color w:val="FFFFFF"/>
                <w:sz w:val="19"/>
                <w:szCs w:val="19"/>
              </w:rPr>
              <w:t>O</w:t>
            </w:r>
            <w:r w:rsidR="00332EBB" w:rsidRPr="005C57F0">
              <w:rPr>
                <w:rFonts w:ascii="Arial" w:hAnsi="Arial" w:cs="Arial"/>
                <w:color w:val="FFFFFF"/>
                <w:sz w:val="19"/>
                <w:szCs w:val="19"/>
              </w:rPr>
              <w:t xml:space="preserve">plys venligst </w:t>
            </w:r>
            <w:r w:rsidRPr="005C57F0">
              <w:rPr>
                <w:rFonts w:ascii="Arial" w:hAnsi="Arial" w:cs="Arial"/>
                <w:color w:val="FFFFFF"/>
                <w:sz w:val="19"/>
                <w:szCs w:val="19"/>
              </w:rPr>
              <w:t>sagsnummer</w:t>
            </w:r>
          </w:p>
          <w:p w14:paraId="4585CF3D" w14:textId="77777777" w:rsidR="00332EBB" w:rsidRDefault="00A2373D" w:rsidP="00332EBB">
            <w:pPr>
              <w:spacing w:line="230" w:lineRule="atLeast"/>
              <w:rPr>
                <w:rFonts w:ascii="Arial" w:hAnsi="Arial" w:cs="Arial"/>
                <w:sz w:val="19"/>
                <w:szCs w:val="19"/>
              </w:rPr>
            </w:pPr>
            <w:r w:rsidRPr="005C57F0">
              <w:rPr>
                <w:rFonts w:ascii="Arial" w:hAnsi="Arial" w:cs="Arial"/>
                <w:color w:val="FFFFFF"/>
                <w:sz w:val="19"/>
                <w:szCs w:val="19"/>
              </w:rPr>
              <w:t>ved henvendelse</w:t>
            </w:r>
            <w:bookmarkEnd w:id="2"/>
          </w:p>
          <w:p w14:paraId="396C3BCA" w14:textId="77777777" w:rsidR="00772329" w:rsidRDefault="00772329" w:rsidP="00332EBB">
            <w:pPr>
              <w:spacing w:line="230" w:lineRule="atLeast"/>
              <w:rPr>
                <w:rFonts w:ascii="Arial" w:hAnsi="Arial" w:cs="Arial"/>
                <w:sz w:val="19"/>
                <w:szCs w:val="19"/>
              </w:rPr>
            </w:pPr>
          </w:p>
          <w:p w14:paraId="083E8C0D" w14:textId="77777777" w:rsidR="00772329" w:rsidRDefault="00772329" w:rsidP="00332EBB">
            <w:pPr>
              <w:spacing w:line="230" w:lineRule="atLeast"/>
              <w:rPr>
                <w:rFonts w:ascii="Arial" w:hAnsi="Arial" w:cs="Arial"/>
                <w:sz w:val="19"/>
                <w:szCs w:val="19"/>
              </w:rPr>
            </w:pPr>
          </w:p>
          <w:p w14:paraId="628F9621" w14:textId="77777777" w:rsidR="00772329" w:rsidRPr="005C57F0" w:rsidRDefault="00772329" w:rsidP="00332EBB">
            <w:pPr>
              <w:spacing w:line="230" w:lineRule="atLeast"/>
              <w:rPr>
                <w:rFonts w:ascii="Arial" w:hAnsi="Arial" w:cs="Arial"/>
                <w:color w:val="FFFFFF"/>
                <w:sz w:val="19"/>
                <w:szCs w:val="19"/>
              </w:rPr>
            </w:pPr>
            <w:bookmarkStart w:id="3" w:name="Klagevejledning"/>
            <w:r w:rsidRPr="005C57F0">
              <w:rPr>
                <w:rFonts w:ascii="Arial" w:hAnsi="Arial" w:cs="Arial"/>
                <w:color w:val="FFFFFF"/>
                <w:sz w:val="19"/>
                <w:szCs w:val="19"/>
              </w:rPr>
              <w:t>Klagevejledning trykt på bagsiden</w:t>
            </w:r>
            <w:bookmarkEnd w:id="3"/>
          </w:p>
          <w:p w14:paraId="397F4DCD" w14:textId="77777777" w:rsidR="00A2373D" w:rsidRDefault="00A2373D" w:rsidP="00332EBB">
            <w:pPr>
              <w:spacing w:line="230" w:lineRule="atLeast"/>
              <w:rPr>
                <w:rFonts w:ascii="Arial" w:hAnsi="Arial" w:cs="Arial"/>
                <w:sz w:val="19"/>
                <w:szCs w:val="19"/>
              </w:rPr>
            </w:pPr>
          </w:p>
          <w:p w14:paraId="63D874D5" w14:textId="77777777" w:rsidR="00EF1CF4" w:rsidRPr="00EF1CF4" w:rsidRDefault="00EF1CF4" w:rsidP="00EF1CF4">
            <w:pPr>
              <w:spacing w:line="230" w:lineRule="atLeast"/>
              <w:rPr>
                <w:rFonts w:ascii="Arial" w:hAnsi="Arial" w:cs="Arial"/>
                <w:sz w:val="19"/>
                <w:szCs w:val="19"/>
                <w:lang w:val="nb-NO"/>
              </w:rPr>
            </w:pPr>
          </w:p>
          <w:p w14:paraId="0206F489" w14:textId="77777777" w:rsidR="00A2373D" w:rsidRDefault="00EF1CF4" w:rsidP="00EF1CF4">
            <w:pPr>
              <w:spacing w:line="230" w:lineRule="atLeast"/>
              <w:rPr>
                <w:rFonts w:ascii="Arial" w:hAnsi="Arial" w:cs="Arial"/>
                <w:sz w:val="19"/>
                <w:szCs w:val="19"/>
                <w:lang w:val="nb-NO"/>
              </w:rPr>
            </w:pPr>
            <w:bookmarkStart w:id="4" w:name="Bilag"/>
            <w:r w:rsidRPr="00EF1CF4">
              <w:rPr>
                <w:rFonts w:ascii="Arial" w:hAnsi="Arial" w:cs="Arial"/>
                <w:sz w:val="19"/>
                <w:szCs w:val="19"/>
                <w:lang w:val="nb-NO"/>
              </w:rPr>
              <w:t xml:space="preserve">  </w:t>
            </w:r>
            <w:bookmarkEnd w:id="4"/>
          </w:p>
          <w:p w14:paraId="5FDFE77C" w14:textId="77777777" w:rsidR="007728DA" w:rsidRDefault="007728DA" w:rsidP="007728DA">
            <w:pPr>
              <w:spacing w:line="230" w:lineRule="atLeast"/>
              <w:rPr>
                <w:rFonts w:ascii="Arial" w:hAnsi="Arial" w:cs="Arial"/>
                <w:sz w:val="19"/>
                <w:szCs w:val="19"/>
              </w:rPr>
            </w:pPr>
          </w:p>
          <w:p w14:paraId="2BC07756" w14:textId="77777777" w:rsidR="007604BF" w:rsidRDefault="007604BF" w:rsidP="007728DA">
            <w:pPr>
              <w:spacing w:line="230" w:lineRule="atLeast"/>
              <w:rPr>
                <w:rFonts w:ascii="Arial" w:hAnsi="Arial" w:cs="Arial"/>
                <w:sz w:val="19"/>
                <w:szCs w:val="19"/>
              </w:rPr>
            </w:pPr>
          </w:p>
          <w:p w14:paraId="11AEEF51" w14:textId="77777777" w:rsidR="00735122" w:rsidRDefault="00735122" w:rsidP="007728DA">
            <w:pPr>
              <w:spacing w:line="230" w:lineRule="atLeast"/>
              <w:rPr>
                <w:rFonts w:ascii="Arial" w:hAnsi="Arial" w:cs="Arial"/>
                <w:sz w:val="19"/>
                <w:szCs w:val="19"/>
              </w:rPr>
            </w:pPr>
          </w:p>
          <w:p w14:paraId="7F1FBE6E" w14:textId="77777777" w:rsidR="007604BF" w:rsidRPr="007728DA" w:rsidRDefault="007604BF" w:rsidP="007728DA">
            <w:pPr>
              <w:spacing w:line="230" w:lineRule="atLeast"/>
              <w:rPr>
                <w:rFonts w:ascii="Arial" w:hAnsi="Arial" w:cs="Arial"/>
                <w:sz w:val="19"/>
                <w:szCs w:val="19"/>
              </w:rPr>
            </w:pPr>
          </w:p>
          <w:p w14:paraId="7FD97127" w14:textId="77777777" w:rsidR="007728DA" w:rsidRPr="007604BF" w:rsidRDefault="007728DA" w:rsidP="007728DA">
            <w:pPr>
              <w:spacing w:line="230" w:lineRule="atLeast"/>
              <w:rPr>
                <w:rFonts w:ascii="Arial" w:hAnsi="Arial" w:cs="Arial"/>
                <w:color w:val="FFFFFF"/>
                <w:sz w:val="48"/>
                <w:szCs w:val="48"/>
                <w:lang w:val="nb-NO"/>
              </w:rPr>
            </w:pPr>
            <w:bookmarkStart w:id="5" w:name="KOPI"/>
            <w:r w:rsidRPr="007604BF">
              <w:rPr>
                <w:rFonts w:ascii="Arial" w:hAnsi="Arial" w:cs="Arial"/>
                <w:b/>
                <w:color w:val="FFFFFF"/>
                <w:sz w:val="48"/>
                <w:szCs w:val="48"/>
              </w:rPr>
              <w:t>KOPI</w:t>
            </w:r>
            <w:bookmarkEnd w:id="5"/>
          </w:p>
        </w:tc>
      </w:tr>
    </w:tbl>
    <w:p w14:paraId="739ADCBE" w14:textId="77777777" w:rsidR="00F14E2F" w:rsidRPr="009F35FD" w:rsidRDefault="00F14E2F" w:rsidP="00937578">
      <w:pPr>
        <w:spacing w:line="230" w:lineRule="atLeast"/>
        <w:rPr>
          <w:rFonts w:ascii="Arial" w:hAnsi="Arial" w:cs="Arial"/>
          <w:szCs w:val="20"/>
        </w:rPr>
      </w:pPr>
    </w:p>
    <w:p w14:paraId="207F257D" w14:textId="77777777" w:rsidR="00CB4B88" w:rsidRDefault="00CB4B88" w:rsidP="00CB4B88">
      <w:pPr>
        <w:pStyle w:val="Overskrift2"/>
        <w:spacing w:line="276" w:lineRule="auto"/>
        <w:jc w:val="both"/>
        <w:rPr>
          <w:rFonts w:cs="Arial"/>
          <w:szCs w:val="20"/>
        </w:rPr>
      </w:pPr>
      <w:r>
        <w:rPr>
          <w:rFonts w:cs="Arial"/>
          <w:szCs w:val="20"/>
        </w:rPr>
        <w:t>&lt;&lt;</w:t>
      </w:r>
      <w:proofErr w:type="spellStart"/>
      <w:r>
        <w:rPr>
          <w:rFonts w:cs="Arial"/>
          <w:szCs w:val="20"/>
        </w:rPr>
        <w:t>sagsNavn</w:t>
      </w:r>
      <w:proofErr w:type="spellEnd"/>
      <w:r>
        <w:rPr>
          <w:rFonts w:cs="Arial"/>
          <w:szCs w:val="20"/>
        </w:rPr>
        <w:t>&gt;&gt;</w:t>
      </w:r>
    </w:p>
    <w:p w14:paraId="48CDEBCD" w14:textId="77777777" w:rsidR="00CB4B88" w:rsidRPr="00833E7C" w:rsidRDefault="00CB4B88" w:rsidP="00CB4B88">
      <w:pPr>
        <w:pStyle w:val="Overskrift2"/>
        <w:spacing w:line="276" w:lineRule="auto"/>
        <w:jc w:val="both"/>
      </w:pPr>
      <w:r>
        <w:rPr>
          <w:rFonts w:cs="Arial"/>
          <w:szCs w:val="20"/>
        </w:rPr>
        <w:t>&lt;&lt;</w:t>
      </w:r>
      <w:proofErr w:type="spellStart"/>
      <w:r>
        <w:rPr>
          <w:rFonts w:cs="Arial"/>
          <w:szCs w:val="20"/>
        </w:rPr>
        <w:t>sagsAdresse</w:t>
      </w:r>
      <w:proofErr w:type="spellEnd"/>
      <w:r>
        <w:rPr>
          <w:rFonts w:cs="Arial"/>
          <w:szCs w:val="20"/>
        </w:rPr>
        <w:t>&gt;&gt;</w:t>
      </w:r>
    </w:p>
    <w:p w14:paraId="5C2DEA44" w14:textId="77777777" w:rsidR="00F14E2F" w:rsidRPr="00833E7C" w:rsidRDefault="00F14E2F" w:rsidP="00A00D0F">
      <w:pPr>
        <w:spacing w:line="276" w:lineRule="auto"/>
        <w:jc w:val="both"/>
        <w:rPr>
          <w:rFonts w:cs="Arial"/>
          <w:szCs w:val="20"/>
        </w:rPr>
      </w:pPr>
    </w:p>
    <w:p w14:paraId="68810A11" w14:textId="1BDD05AA" w:rsidR="005C1F1B" w:rsidRPr="007E513A" w:rsidRDefault="005C1F1B" w:rsidP="00A00D0F">
      <w:pPr>
        <w:spacing w:line="276" w:lineRule="auto"/>
        <w:jc w:val="both"/>
      </w:pPr>
      <w:r w:rsidRPr="00D54E6F">
        <w:rPr>
          <w:szCs w:val="20"/>
        </w:rPr>
        <w:t xml:space="preserve">Den </w:t>
      </w:r>
      <w:r w:rsidR="004058FB">
        <w:rPr>
          <w:szCs w:val="20"/>
        </w:rPr>
        <w:t>&lt;&lt;dato&gt;&gt;</w:t>
      </w:r>
      <w:r w:rsidR="0038715F">
        <w:rPr>
          <w:rFonts w:cs="Arial"/>
          <w:sz w:val="18"/>
          <w:szCs w:val="18"/>
        </w:rPr>
        <w:t xml:space="preserve"> </w:t>
      </w:r>
      <w:r w:rsidRPr="00D54E6F">
        <w:rPr>
          <w:szCs w:val="20"/>
        </w:rPr>
        <w:t>har du fået byggetilladelse til ovennævnte</w:t>
      </w:r>
      <w:r w:rsidRPr="007E513A">
        <w:t xml:space="preserve"> byggeri.</w:t>
      </w:r>
    </w:p>
    <w:p w14:paraId="396C2670" w14:textId="77777777" w:rsidR="002D38FD" w:rsidRDefault="002D38FD" w:rsidP="00A00D0F">
      <w:pPr>
        <w:spacing w:line="276" w:lineRule="auto"/>
        <w:jc w:val="both"/>
      </w:pPr>
    </w:p>
    <w:p w14:paraId="71008AAC" w14:textId="77777777" w:rsidR="004661C8" w:rsidRPr="008D217B" w:rsidRDefault="004661C8" w:rsidP="004661C8">
      <w:pPr>
        <w:spacing w:line="276" w:lineRule="auto"/>
        <w:jc w:val="both"/>
      </w:pPr>
      <w:r w:rsidRPr="008D217B">
        <w:t>Tilladelsen blev bl.a. givet på vilkår af, at vi skulle have besked, når byggeriet blev påbegyndt. Da vi ikke har hørt fra dig siden, vil vi gerne have oplyst, om sagen er opgivet.</w:t>
      </w:r>
    </w:p>
    <w:p w14:paraId="3CD4E278" w14:textId="77777777" w:rsidR="004661C8" w:rsidRPr="008D217B" w:rsidRDefault="004661C8" w:rsidP="004661C8">
      <w:pPr>
        <w:spacing w:line="276" w:lineRule="auto"/>
        <w:jc w:val="both"/>
      </w:pPr>
    </w:p>
    <w:p w14:paraId="4E00FB6C" w14:textId="77777777" w:rsidR="004661C8" w:rsidRPr="008D217B" w:rsidRDefault="004661C8" w:rsidP="004661C8">
      <w:pPr>
        <w:rPr>
          <w:rFonts w:cstheme="minorHAnsi"/>
        </w:rPr>
      </w:pPr>
      <w:r w:rsidRPr="008D217B">
        <w:rPr>
          <w:rFonts w:cstheme="minorHAnsi"/>
        </w:rPr>
        <w:t>Byggetilladelsen bortfalder, hvis arbejdet ikke er påbegyndt inden et år fra tilladelsens dato, jf. Byggelovens § 16, stk. 10.</w:t>
      </w:r>
    </w:p>
    <w:p w14:paraId="16BA324F" w14:textId="77777777" w:rsidR="004661C8" w:rsidRPr="008D217B" w:rsidRDefault="004661C8" w:rsidP="004661C8">
      <w:pPr>
        <w:spacing w:line="276" w:lineRule="auto"/>
        <w:jc w:val="both"/>
      </w:pPr>
    </w:p>
    <w:p w14:paraId="0028AC89" w14:textId="77777777" w:rsidR="004661C8" w:rsidRPr="008D217B" w:rsidRDefault="004661C8" w:rsidP="004661C8">
      <w:pPr>
        <w:spacing w:line="276" w:lineRule="auto"/>
        <w:jc w:val="both"/>
      </w:pPr>
      <w:r w:rsidRPr="008D217B">
        <w:t xml:space="preserve">Der er nu snart gået et år siden byggetilladelsen blev givet. </w:t>
      </w:r>
    </w:p>
    <w:p w14:paraId="336FC136" w14:textId="77777777" w:rsidR="004661C8" w:rsidRPr="008D217B" w:rsidRDefault="004661C8" w:rsidP="004661C8">
      <w:pPr>
        <w:spacing w:line="276" w:lineRule="auto"/>
        <w:jc w:val="both"/>
      </w:pPr>
    </w:p>
    <w:p w14:paraId="61540C5C" w14:textId="77777777" w:rsidR="004661C8" w:rsidRPr="008D217B" w:rsidRDefault="004661C8" w:rsidP="004661C8">
      <w:pPr>
        <w:spacing w:line="276" w:lineRule="auto"/>
        <w:jc w:val="both"/>
        <w:rPr>
          <w:szCs w:val="20"/>
        </w:rPr>
      </w:pPr>
      <w:r w:rsidRPr="008D217B">
        <w:rPr>
          <w:szCs w:val="20"/>
        </w:rPr>
        <w:t>Hvis vi ikke hører fra dig inden 14 dage, betragter vi derfor sagen som opgivet, og byggetilladelsen vil blive annulleret.</w:t>
      </w:r>
    </w:p>
    <w:p w14:paraId="706B022E" w14:textId="77777777" w:rsidR="004661C8" w:rsidRPr="008D217B" w:rsidRDefault="004661C8" w:rsidP="004661C8">
      <w:pPr>
        <w:spacing w:line="276" w:lineRule="auto"/>
        <w:jc w:val="both"/>
      </w:pPr>
    </w:p>
    <w:p w14:paraId="543F99F8" w14:textId="77777777" w:rsidR="004661C8" w:rsidRPr="008D217B" w:rsidRDefault="004661C8" w:rsidP="004661C8">
      <w:pPr>
        <w:spacing w:line="276" w:lineRule="auto"/>
        <w:jc w:val="both"/>
      </w:pPr>
      <w:r w:rsidRPr="008D217B">
        <w:t>Der skal søges om en ny byggetilladelse, hvis byggeriet senere ønskes gennemført.</w:t>
      </w:r>
    </w:p>
    <w:p w14:paraId="2702914B" w14:textId="77777777" w:rsidR="004661C8" w:rsidRPr="008D217B" w:rsidRDefault="004661C8" w:rsidP="004661C8">
      <w:pPr>
        <w:spacing w:line="276" w:lineRule="auto"/>
        <w:jc w:val="both"/>
      </w:pPr>
    </w:p>
    <w:p w14:paraId="288CA7B0" w14:textId="77777777" w:rsidR="004661C8" w:rsidRPr="008D217B" w:rsidRDefault="004661C8" w:rsidP="004661C8">
      <w:pPr>
        <w:spacing w:line="276" w:lineRule="auto"/>
        <w:jc w:val="both"/>
      </w:pPr>
      <w:proofErr w:type="gramStart"/>
      <w:r w:rsidRPr="008D217B">
        <w:t>Såfremt</w:t>
      </w:r>
      <w:proofErr w:type="gramEnd"/>
      <w:r w:rsidRPr="008D217B">
        <w:t xml:space="preserve"> byggeriet er påbegyndt, skal du være opmærksom på, at der kan være andre krav i byggetilladelsen, som skal fremsendes.</w:t>
      </w:r>
    </w:p>
    <w:p w14:paraId="3179E0E8" w14:textId="77777777" w:rsidR="005671CE" w:rsidRPr="00833E7C" w:rsidRDefault="005671CE" w:rsidP="00A00D0F">
      <w:pPr>
        <w:spacing w:line="276" w:lineRule="auto"/>
        <w:jc w:val="both"/>
        <w:rPr>
          <w:rFonts w:cs="Arial"/>
          <w:szCs w:val="20"/>
        </w:rPr>
      </w:pPr>
    </w:p>
    <w:p w14:paraId="2BB5FAFA" w14:textId="77777777" w:rsidR="00F14E2F" w:rsidRPr="00833E7C" w:rsidRDefault="00F14E2F" w:rsidP="00A00D0F">
      <w:pPr>
        <w:spacing w:line="276" w:lineRule="auto"/>
        <w:jc w:val="both"/>
        <w:rPr>
          <w:rFonts w:cs="Arial"/>
          <w:szCs w:val="20"/>
        </w:rPr>
      </w:pPr>
    </w:p>
    <w:p w14:paraId="7F6A195D" w14:textId="77777777" w:rsidR="00F14E2F" w:rsidRPr="00833E7C" w:rsidRDefault="00F14E2F" w:rsidP="00A00D0F">
      <w:pPr>
        <w:spacing w:line="276" w:lineRule="auto"/>
        <w:jc w:val="both"/>
        <w:rPr>
          <w:rFonts w:cs="Arial"/>
          <w:szCs w:val="20"/>
        </w:rPr>
      </w:pPr>
      <w:r w:rsidRPr="00833E7C">
        <w:rPr>
          <w:rFonts w:cs="Arial"/>
          <w:szCs w:val="20"/>
        </w:rPr>
        <w:t>Med venlig hilsen</w:t>
      </w:r>
      <w:r w:rsidR="00AD678C">
        <w:rPr>
          <w:rFonts w:cs="Arial"/>
          <w:szCs w:val="20"/>
        </w:rPr>
        <w:t xml:space="preserve"> </w:t>
      </w:r>
    </w:p>
    <w:p w14:paraId="245C0F1B" w14:textId="77777777" w:rsidR="00F14E2F" w:rsidRPr="00833E7C" w:rsidRDefault="00F14E2F" w:rsidP="00A00D0F">
      <w:pPr>
        <w:spacing w:line="276" w:lineRule="auto"/>
        <w:jc w:val="both"/>
        <w:rPr>
          <w:rFonts w:cs="Arial"/>
          <w:szCs w:val="20"/>
        </w:rPr>
      </w:pPr>
    </w:p>
    <w:p w14:paraId="02311BDA" w14:textId="17A3E313" w:rsidR="00F14E2F" w:rsidRDefault="0069217A" w:rsidP="00A00D0F">
      <w:pPr>
        <w:spacing w:line="276" w:lineRule="auto"/>
        <w:jc w:val="both"/>
        <w:rPr>
          <w:szCs w:val="20"/>
        </w:rPr>
      </w:pPr>
      <w:r>
        <w:rPr>
          <w:rFonts w:cs="Arial"/>
        </w:rPr>
        <w:t>Byggeri</w:t>
      </w:r>
    </w:p>
    <w:p w14:paraId="53FF73ED" w14:textId="77777777" w:rsidR="00935572" w:rsidRDefault="00935572" w:rsidP="00A00D0F">
      <w:pPr>
        <w:spacing w:line="276" w:lineRule="auto"/>
        <w:jc w:val="both"/>
        <w:rPr>
          <w:szCs w:val="20"/>
        </w:rPr>
      </w:pPr>
    </w:p>
    <w:p w14:paraId="3DC29A30" w14:textId="77777777" w:rsidR="00F26BFF" w:rsidRPr="00833E7C" w:rsidRDefault="00F26BFF" w:rsidP="00A00D0F">
      <w:pPr>
        <w:spacing w:line="276" w:lineRule="auto"/>
        <w:jc w:val="both"/>
        <w:rPr>
          <w:szCs w:val="20"/>
        </w:rPr>
      </w:pPr>
    </w:p>
    <w:sectPr w:rsidR="00F26BFF" w:rsidRPr="00833E7C" w:rsidSect="00D761DD">
      <w:headerReference w:type="default" r:id="rId12"/>
      <w:pgSz w:w="11906" w:h="16838" w:code="9"/>
      <w:pgMar w:top="3742" w:right="3686" w:bottom="1134" w:left="1418" w:header="709" w:footer="709" w:gutter="0"/>
      <w:paperSrc w:first="258" w:other="2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B38D7" w14:textId="77777777" w:rsidR="004C0C9D" w:rsidRDefault="004C0C9D" w:rsidP="00803842">
      <w:pPr>
        <w:spacing w:line="240" w:lineRule="auto"/>
      </w:pPr>
      <w:r>
        <w:separator/>
      </w:r>
    </w:p>
  </w:endnote>
  <w:endnote w:type="continuationSeparator" w:id="0">
    <w:p w14:paraId="3E0EB40D" w14:textId="77777777" w:rsidR="004C0C9D" w:rsidRDefault="004C0C9D" w:rsidP="00803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34ADD" w14:textId="77777777" w:rsidR="004C0C9D" w:rsidRDefault="004C0C9D" w:rsidP="00803842">
      <w:pPr>
        <w:spacing w:line="240" w:lineRule="auto"/>
      </w:pPr>
      <w:r>
        <w:separator/>
      </w:r>
    </w:p>
  </w:footnote>
  <w:footnote w:type="continuationSeparator" w:id="0">
    <w:p w14:paraId="575BCB0C" w14:textId="77777777" w:rsidR="004C0C9D" w:rsidRDefault="004C0C9D" w:rsidP="00803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X="8619" w:tblpY="3743"/>
      <w:tblOverlap w:val="never"/>
      <w:tblW w:w="0" w:type="auto"/>
      <w:tblCellMar>
        <w:left w:w="0" w:type="dxa"/>
        <w:right w:w="0" w:type="dxa"/>
      </w:tblCellMar>
      <w:tblLook w:val="04A0" w:firstRow="1" w:lastRow="0" w:firstColumn="1" w:lastColumn="0" w:noHBand="0" w:noVBand="1"/>
    </w:tblPr>
    <w:tblGrid>
      <w:gridCol w:w="2948"/>
    </w:tblGrid>
    <w:tr w:rsidR="00A22924" w:rsidRPr="00F52633" w14:paraId="740C2ED8" w14:textId="77777777" w:rsidTr="00F52633">
      <w:trPr>
        <w:trHeight w:val="1134"/>
      </w:trPr>
      <w:tc>
        <w:tcPr>
          <w:tcW w:w="2948" w:type="dxa"/>
        </w:tcPr>
        <w:p w14:paraId="6666FF11" w14:textId="52FE121F" w:rsidR="007C0083" w:rsidRPr="007C0083" w:rsidRDefault="00000000" w:rsidP="007C0083">
          <w:pPr>
            <w:pStyle w:val="Sidehoved"/>
            <w:rPr>
              <w:rFonts w:ascii="Arial" w:hAnsi="Arial" w:cs="Arial"/>
              <w:sz w:val="19"/>
              <w:szCs w:val="19"/>
            </w:rPr>
          </w:pPr>
          <w:sdt>
            <w:sdtPr>
              <w:rPr>
                <w:rFonts w:ascii="Arial" w:hAnsi="Arial" w:cs="Arial"/>
                <w:sz w:val="19"/>
                <w:szCs w:val="19"/>
              </w:rPr>
              <w:id w:val="4458052"/>
              <w:date>
                <w:dateFormat w:val="d. MMMM yyyy"/>
                <w:lid w:val="da-DK"/>
                <w:storeMappedDataAs w:val="dateTime"/>
                <w:calendar w:val="gregorian"/>
              </w:date>
            </w:sdtPr>
            <w:sdtContent/>
          </w:sdt>
          <w:r w:rsidR="007C0083" w:rsidRPr="007C0083">
            <w:rPr>
              <w:rFonts w:ascii="Arial" w:hAnsi="Arial" w:cs="Arial"/>
              <w:sz w:val="19"/>
              <w:szCs w:val="19"/>
            </w:rPr>
            <w:t>&lt;&lt;</w:t>
          </w:r>
          <w:proofErr w:type="spellStart"/>
          <w:r w:rsidR="007C0083" w:rsidRPr="007C0083">
            <w:rPr>
              <w:rFonts w:ascii="Arial" w:hAnsi="Arial" w:cs="Arial"/>
              <w:sz w:val="19"/>
              <w:szCs w:val="19"/>
            </w:rPr>
            <w:t>DatoPlaceholder</w:t>
          </w:r>
          <w:proofErr w:type="spellEnd"/>
          <w:r w:rsidR="007C0083" w:rsidRPr="007C0083">
            <w:rPr>
              <w:rFonts w:ascii="Arial" w:hAnsi="Arial" w:cs="Arial"/>
              <w:sz w:val="19"/>
              <w:szCs w:val="19"/>
            </w:rPr>
            <w:t>&gt;&gt;</w:t>
          </w:r>
        </w:p>
        <w:p w14:paraId="6DE497E9" w14:textId="18542048" w:rsidR="003B2B28" w:rsidRDefault="003B2B28" w:rsidP="00FD1FD4">
          <w:pPr>
            <w:pStyle w:val="Sidehoved"/>
            <w:rPr>
              <w:rFonts w:ascii="Arial" w:hAnsi="Arial" w:cs="Arial"/>
              <w:sz w:val="19"/>
              <w:szCs w:val="19"/>
            </w:rPr>
          </w:pPr>
        </w:p>
        <w:p w14:paraId="75A4B955" w14:textId="77777777" w:rsidR="00A22924" w:rsidRPr="00332EBB" w:rsidRDefault="00A22924" w:rsidP="00F52633">
          <w:pPr>
            <w:pStyle w:val="Sidehoved"/>
            <w:rPr>
              <w:rFonts w:ascii="Arial" w:hAnsi="Arial" w:cs="Arial"/>
              <w:sz w:val="19"/>
              <w:szCs w:val="19"/>
            </w:rPr>
          </w:pPr>
          <w:bookmarkStart w:id="6" w:name="bmkPageText"/>
          <w:r w:rsidRPr="00F52633">
            <w:rPr>
              <w:rFonts w:ascii="Arial" w:hAnsi="Arial" w:cs="Arial"/>
              <w:sz w:val="19"/>
              <w:szCs w:val="19"/>
            </w:rPr>
            <w:t>Side</w:t>
          </w:r>
          <w:bookmarkEnd w:id="6"/>
          <w:r w:rsidRPr="00F52633">
            <w:rPr>
              <w:rFonts w:ascii="Arial" w:hAnsi="Arial" w:cs="Arial"/>
              <w:sz w:val="19"/>
              <w:szCs w:val="19"/>
            </w:rPr>
            <w:t xml:space="preserve"> </w:t>
          </w:r>
          <w:r w:rsidR="00CE5495" w:rsidRPr="00F52633">
            <w:rPr>
              <w:rFonts w:ascii="Arial" w:hAnsi="Arial" w:cs="Arial"/>
              <w:sz w:val="19"/>
              <w:szCs w:val="19"/>
            </w:rPr>
            <w:fldChar w:fldCharType="begin"/>
          </w:r>
          <w:r w:rsidRPr="00F52633">
            <w:rPr>
              <w:rFonts w:ascii="Arial" w:hAnsi="Arial" w:cs="Arial"/>
              <w:sz w:val="19"/>
              <w:szCs w:val="19"/>
            </w:rPr>
            <w:instrText xml:space="preserve"> PAGE   \* MERGEFORMAT </w:instrText>
          </w:r>
          <w:r w:rsidR="00CE5495" w:rsidRPr="00F52633">
            <w:rPr>
              <w:rFonts w:ascii="Arial" w:hAnsi="Arial" w:cs="Arial"/>
              <w:sz w:val="19"/>
              <w:szCs w:val="19"/>
            </w:rPr>
            <w:fldChar w:fldCharType="separate"/>
          </w:r>
          <w:r w:rsidR="00831B02">
            <w:rPr>
              <w:rFonts w:ascii="Arial" w:hAnsi="Arial" w:cs="Arial"/>
              <w:noProof/>
              <w:sz w:val="19"/>
              <w:szCs w:val="19"/>
            </w:rPr>
            <w:t>1</w:t>
          </w:r>
          <w:r w:rsidR="00CE5495" w:rsidRPr="00F52633">
            <w:rPr>
              <w:rFonts w:ascii="Arial" w:hAnsi="Arial" w:cs="Arial"/>
              <w:sz w:val="19"/>
              <w:szCs w:val="19"/>
            </w:rPr>
            <w:fldChar w:fldCharType="end"/>
          </w:r>
          <w:r w:rsidRPr="00F52633">
            <w:rPr>
              <w:rFonts w:ascii="Arial" w:hAnsi="Arial" w:cs="Arial"/>
              <w:sz w:val="19"/>
              <w:szCs w:val="19"/>
            </w:rPr>
            <w:t xml:space="preserve"> </w:t>
          </w:r>
          <w:bookmarkStart w:id="7" w:name="bmkOfText"/>
          <w:r w:rsidRPr="00F52633">
            <w:rPr>
              <w:rFonts w:ascii="Arial" w:hAnsi="Arial" w:cs="Arial"/>
              <w:sz w:val="19"/>
              <w:szCs w:val="19"/>
            </w:rPr>
            <w:t>af</w:t>
          </w:r>
          <w:bookmarkEnd w:id="7"/>
          <w:r w:rsidRPr="00F52633">
            <w:rPr>
              <w:rFonts w:ascii="Arial" w:hAnsi="Arial" w:cs="Arial"/>
              <w:sz w:val="19"/>
              <w:szCs w:val="19"/>
            </w:rPr>
            <w:t xml:space="preserve"> </w:t>
          </w:r>
          <w:fldSimple w:instr=" NUMPAGES   \* MERGEFORMAT ">
            <w:r w:rsidR="00831B02" w:rsidRPr="00831B02">
              <w:rPr>
                <w:rFonts w:ascii="Arial" w:hAnsi="Arial" w:cs="Arial"/>
                <w:noProof/>
                <w:sz w:val="19"/>
                <w:szCs w:val="19"/>
              </w:rPr>
              <w:t>1</w:t>
            </w:r>
          </w:fldSimple>
        </w:p>
        <w:p w14:paraId="443D0596" w14:textId="7706FB57" w:rsidR="00A22924" w:rsidRPr="007728DA" w:rsidRDefault="00A22924" w:rsidP="00A22924">
          <w:pPr>
            <w:pStyle w:val="Sidehoved"/>
            <w:rPr>
              <w:rFonts w:ascii="Arial" w:hAnsi="Arial" w:cs="Arial"/>
              <w:b/>
              <w:color w:val="FF0000"/>
              <w:sz w:val="48"/>
              <w:szCs w:val="48"/>
            </w:rPr>
          </w:pPr>
        </w:p>
      </w:tc>
    </w:tr>
  </w:tbl>
  <w:p w14:paraId="126E0F21" w14:textId="77777777" w:rsidR="00A22924" w:rsidRPr="00803842" w:rsidRDefault="008330DC" w:rsidP="00803842">
    <w:pPr>
      <w:pStyle w:val="Sidehoved"/>
    </w:pPr>
    <w:r>
      <w:rPr>
        <w:noProof/>
        <w:lang w:eastAsia="da-DK"/>
      </w:rPr>
      <w:drawing>
        <wp:anchor distT="0" distB="0" distL="114300" distR="114300" simplePos="0" relativeHeight="251659264" behindDoc="1" locked="0" layoutInCell="1" allowOverlap="1" wp14:anchorId="1AD27218" wp14:editId="166FC868">
          <wp:simplePos x="0" y="0"/>
          <wp:positionH relativeFrom="page">
            <wp:posOffset>5471795</wp:posOffset>
          </wp:positionH>
          <wp:positionV relativeFrom="page">
            <wp:posOffset>467995</wp:posOffset>
          </wp:positionV>
          <wp:extent cx="625475" cy="876300"/>
          <wp:effectExtent l="19050" t="0" r="3175"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
                  <a:srcRect/>
                  <a:stretch>
                    <a:fillRect/>
                  </a:stretch>
                </pic:blipFill>
                <pic:spPr bwMode="auto">
                  <a:xfrm>
                    <a:off x="0" y="0"/>
                    <a:ext cx="625475" cy="876300"/>
                  </a:xfrm>
                  <a:prstGeom prst="rect">
                    <a:avLst/>
                  </a:prstGeom>
                  <a:noFill/>
                  <a:ln w="9525">
                    <a:noFill/>
                    <a:miter lim="800000"/>
                    <a:headEnd/>
                    <a:tailEnd/>
                  </a:ln>
                </pic:spPr>
              </pic:pic>
            </a:graphicData>
          </a:graphic>
        </wp:anchor>
      </w:drawing>
    </w:r>
  </w:p>
  <w:p w14:paraId="234725CE" w14:textId="77777777" w:rsidR="00215C05" w:rsidRDefault="00215C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GAsMkmualYkYnVRs6FXvnyWG6/PUGjdJr4Tm5e/++bk3cWUwE0MvJMuIFKZ2YE+s"/>
    <w:docVar w:name="LatestPhrase" w:val="\\adm.aarhuskommune.dk\AAK\Hotel1\TDS\dynamictemplate\Fraser\MTM\Center for Miljø og Energi\Byggesagsafdelingen\21_ Afslutning - Bortfald af byggetilladelse mv\215 Bortfald af byggetilladelse med 14 dages frist.docx"/>
  </w:docVars>
  <w:rsids>
    <w:rsidRoot w:val="00F26BFF"/>
    <w:rsid w:val="00027A70"/>
    <w:rsid w:val="00034425"/>
    <w:rsid w:val="00034B03"/>
    <w:rsid w:val="0004418F"/>
    <w:rsid w:val="000617B4"/>
    <w:rsid w:val="00064B9B"/>
    <w:rsid w:val="00065AF8"/>
    <w:rsid w:val="00070B25"/>
    <w:rsid w:val="000715DC"/>
    <w:rsid w:val="00073D5D"/>
    <w:rsid w:val="00082003"/>
    <w:rsid w:val="00086580"/>
    <w:rsid w:val="000C5D77"/>
    <w:rsid w:val="000C6776"/>
    <w:rsid w:val="000D751F"/>
    <w:rsid w:val="000E4EC5"/>
    <w:rsid w:val="000E6634"/>
    <w:rsid w:val="00105BCF"/>
    <w:rsid w:val="001240C3"/>
    <w:rsid w:val="001561ED"/>
    <w:rsid w:val="00164C46"/>
    <w:rsid w:val="00167724"/>
    <w:rsid w:val="001734F2"/>
    <w:rsid w:val="001874E0"/>
    <w:rsid w:val="001B176F"/>
    <w:rsid w:val="001B5D59"/>
    <w:rsid w:val="001C4647"/>
    <w:rsid w:val="00202B28"/>
    <w:rsid w:val="00205111"/>
    <w:rsid w:val="00206F5E"/>
    <w:rsid w:val="00207761"/>
    <w:rsid w:val="00215C05"/>
    <w:rsid w:val="0022133B"/>
    <w:rsid w:val="00227D2F"/>
    <w:rsid w:val="002411BD"/>
    <w:rsid w:val="0024448D"/>
    <w:rsid w:val="0025260A"/>
    <w:rsid w:val="00254C15"/>
    <w:rsid w:val="00272632"/>
    <w:rsid w:val="002728C6"/>
    <w:rsid w:val="00293AA5"/>
    <w:rsid w:val="002A00BB"/>
    <w:rsid w:val="002A72C4"/>
    <w:rsid w:val="002C6EC4"/>
    <w:rsid w:val="002C7AE5"/>
    <w:rsid w:val="002D38FD"/>
    <w:rsid w:val="00307DDC"/>
    <w:rsid w:val="00316C71"/>
    <w:rsid w:val="003211AB"/>
    <w:rsid w:val="00331302"/>
    <w:rsid w:val="00332EBB"/>
    <w:rsid w:val="00381E47"/>
    <w:rsid w:val="0038715F"/>
    <w:rsid w:val="003B2B28"/>
    <w:rsid w:val="003C093D"/>
    <w:rsid w:val="003C0979"/>
    <w:rsid w:val="003C7DDF"/>
    <w:rsid w:val="003E1B07"/>
    <w:rsid w:val="003F2C5D"/>
    <w:rsid w:val="004058FB"/>
    <w:rsid w:val="00413E55"/>
    <w:rsid w:val="004302D5"/>
    <w:rsid w:val="00461922"/>
    <w:rsid w:val="004661C8"/>
    <w:rsid w:val="00467CEC"/>
    <w:rsid w:val="00470701"/>
    <w:rsid w:val="004B5B11"/>
    <w:rsid w:val="004C0C9D"/>
    <w:rsid w:val="004C5942"/>
    <w:rsid w:val="004D5240"/>
    <w:rsid w:val="004E1E5C"/>
    <w:rsid w:val="004E5132"/>
    <w:rsid w:val="004F6E46"/>
    <w:rsid w:val="0050140F"/>
    <w:rsid w:val="005171C6"/>
    <w:rsid w:val="005219ED"/>
    <w:rsid w:val="005273B5"/>
    <w:rsid w:val="00527B1E"/>
    <w:rsid w:val="005639FF"/>
    <w:rsid w:val="00564D41"/>
    <w:rsid w:val="005671CE"/>
    <w:rsid w:val="0057326C"/>
    <w:rsid w:val="005850B2"/>
    <w:rsid w:val="005A510A"/>
    <w:rsid w:val="005B0811"/>
    <w:rsid w:val="005C1F1B"/>
    <w:rsid w:val="005C57F0"/>
    <w:rsid w:val="005F3314"/>
    <w:rsid w:val="006222A8"/>
    <w:rsid w:val="00622305"/>
    <w:rsid w:val="00623F74"/>
    <w:rsid w:val="006303C4"/>
    <w:rsid w:val="0069217A"/>
    <w:rsid w:val="006949BD"/>
    <w:rsid w:val="006951E8"/>
    <w:rsid w:val="0069553C"/>
    <w:rsid w:val="006A3F90"/>
    <w:rsid w:val="006C05EE"/>
    <w:rsid w:val="006F247C"/>
    <w:rsid w:val="00714AB8"/>
    <w:rsid w:val="0071532E"/>
    <w:rsid w:val="00735122"/>
    <w:rsid w:val="00754C46"/>
    <w:rsid w:val="007604BF"/>
    <w:rsid w:val="00761433"/>
    <w:rsid w:val="00764D84"/>
    <w:rsid w:val="00772329"/>
    <w:rsid w:val="00772384"/>
    <w:rsid w:val="007728DA"/>
    <w:rsid w:val="00780949"/>
    <w:rsid w:val="00781D06"/>
    <w:rsid w:val="007C0083"/>
    <w:rsid w:val="007D25E0"/>
    <w:rsid w:val="007D5363"/>
    <w:rsid w:val="007E78B5"/>
    <w:rsid w:val="00803842"/>
    <w:rsid w:val="008174DA"/>
    <w:rsid w:val="00831B02"/>
    <w:rsid w:val="008330DC"/>
    <w:rsid w:val="00833E7C"/>
    <w:rsid w:val="00844B0F"/>
    <w:rsid w:val="00857D07"/>
    <w:rsid w:val="0087314F"/>
    <w:rsid w:val="00875581"/>
    <w:rsid w:val="00883AD7"/>
    <w:rsid w:val="00885E62"/>
    <w:rsid w:val="00894304"/>
    <w:rsid w:val="008B45B6"/>
    <w:rsid w:val="008B6A1C"/>
    <w:rsid w:val="008C0648"/>
    <w:rsid w:val="008D069D"/>
    <w:rsid w:val="008F1A44"/>
    <w:rsid w:val="008F231B"/>
    <w:rsid w:val="008F27D4"/>
    <w:rsid w:val="0091260E"/>
    <w:rsid w:val="009236DD"/>
    <w:rsid w:val="00927DF4"/>
    <w:rsid w:val="00935572"/>
    <w:rsid w:val="00937578"/>
    <w:rsid w:val="009524C0"/>
    <w:rsid w:val="0096167E"/>
    <w:rsid w:val="00964F3A"/>
    <w:rsid w:val="009C2784"/>
    <w:rsid w:val="009E2B9C"/>
    <w:rsid w:val="009E3D12"/>
    <w:rsid w:val="009E6231"/>
    <w:rsid w:val="009F35FD"/>
    <w:rsid w:val="009F679E"/>
    <w:rsid w:val="009F769C"/>
    <w:rsid w:val="00A00D0F"/>
    <w:rsid w:val="00A0361C"/>
    <w:rsid w:val="00A22924"/>
    <w:rsid w:val="00A2373D"/>
    <w:rsid w:val="00A3269F"/>
    <w:rsid w:val="00A60F0A"/>
    <w:rsid w:val="00A65C1D"/>
    <w:rsid w:val="00A7517E"/>
    <w:rsid w:val="00A911AA"/>
    <w:rsid w:val="00AD678C"/>
    <w:rsid w:val="00AE7ABB"/>
    <w:rsid w:val="00B136FD"/>
    <w:rsid w:val="00B32C32"/>
    <w:rsid w:val="00B356D8"/>
    <w:rsid w:val="00B36CFB"/>
    <w:rsid w:val="00B7026F"/>
    <w:rsid w:val="00BD78E7"/>
    <w:rsid w:val="00BE0D42"/>
    <w:rsid w:val="00BE28AF"/>
    <w:rsid w:val="00BF3A7B"/>
    <w:rsid w:val="00BF62B7"/>
    <w:rsid w:val="00C25367"/>
    <w:rsid w:val="00C4624C"/>
    <w:rsid w:val="00C47EB8"/>
    <w:rsid w:val="00C67654"/>
    <w:rsid w:val="00C97827"/>
    <w:rsid w:val="00CA0D5F"/>
    <w:rsid w:val="00CA63A1"/>
    <w:rsid w:val="00CB11E3"/>
    <w:rsid w:val="00CB4B88"/>
    <w:rsid w:val="00CC0D8E"/>
    <w:rsid w:val="00CC3501"/>
    <w:rsid w:val="00CC47FA"/>
    <w:rsid w:val="00CE493C"/>
    <w:rsid w:val="00CE5495"/>
    <w:rsid w:val="00CF3982"/>
    <w:rsid w:val="00D0207F"/>
    <w:rsid w:val="00D761DD"/>
    <w:rsid w:val="00D7728A"/>
    <w:rsid w:val="00D8053C"/>
    <w:rsid w:val="00D81FA1"/>
    <w:rsid w:val="00DB4FFB"/>
    <w:rsid w:val="00DC6F7C"/>
    <w:rsid w:val="00DD4A7A"/>
    <w:rsid w:val="00DD75F7"/>
    <w:rsid w:val="00E1160B"/>
    <w:rsid w:val="00E2497E"/>
    <w:rsid w:val="00E350F4"/>
    <w:rsid w:val="00E54BDC"/>
    <w:rsid w:val="00E65E24"/>
    <w:rsid w:val="00E7544C"/>
    <w:rsid w:val="00E8113C"/>
    <w:rsid w:val="00EA5F2C"/>
    <w:rsid w:val="00EB2182"/>
    <w:rsid w:val="00EB609F"/>
    <w:rsid w:val="00EF1CF4"/>
    <w:rsid w:val="00F10AD0"/>
    <w:rsid w:val="00F11469"/>
    <w:rsid w:val="00F14E2F"/>
    <w:rsid w:val="00F26BFF"/>
    <w:rsid w:val="00F36717"/>
    <w:rsid w:val="00F47B86"/>
    <w:rsid w:val="00F51055"/>
    <w:rsid w:val="00F51618"/>
    <w:rsid w:val="00F52633"/>
    <w:rsid w:val="00F6281D"/>
    <w:rsid w:val="00F64A76"/>
    <w:rsid w:val="00F67D1C"/>
    <w:rsid w:val="00F802F0"/>
    <w:rsid w:val="00F87C25"/>
    <w:rsid w:val="00F979DC"/>
    <w:rsid w:val="00FA56A7"/>
    <w:rsid w:val="00FB0116"/>
    <w:rsid w:val="00FB2057"/>
    <w:rsid w:val="00FD1F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20791"/>
  <w15:docId w15:val="{51DA53F8-44CA-4C60-9E87-3F38EC10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Calibri" w:hAnsi="Verdana"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41"/>
    <w:pPr>
      <w:spacing w:line="300" w:lineRule="atLeast"/>
    </w:pPr>
    <w:rPr>
      <w:szCs w:val="22"/>
      <w:lang w:eastAsia="en-US"/>
    </w:rPr>
  </w:style>
  <w:style w:type="paragraph" w:styleId="Overskrift1">
    <w:name w:val="heading 1"/>
    <w:basedOn w:val="Normal"/>
    <w:next w:val="Normal"/>
    <w:link w:val="Overskrift1Tegn"/>
    <w:uiPriority w:val="9"/>
    <w:qFormat/>
    <w:rsid w:val="00413E55"/>
    <w:pPr>
      <w:keepNext/>
      <w:keepLines/>
      <w:spacing w:before="480"/>
      <w:outlineLvl w:val="0"/>
    </w:pPr>
    <w:rPr>
      <w:rFonts w:eastAsia="Times New Roman"/>
      <w:b/>
      <w:bCs/>
      <w:sz w:val="26"/>
      <w:szCs w:val="28"/>
    </w:rPr>
  </w:style>
  <w:style w:type="paragraph" w:styleId="Overskrift2">
    <w:name w:val="heading 2"/>
    <w:basedOn w:val="Normal"/>
    <w:next w:val="Normal"/>
    <w:link w:val="Overskrift2Tegn"/>
    <w:uiPriority w:val="9"/>
    <w:unhideWhenUsed/>
    <w:qFormat/>
    <w:rsid w:val="00413E55"/>
    <w:pPr>
      <w:keepNext/>
      <w:keepLines/>
      <w:spacing w:before="200"/>
      <w:outlineLvl w:val="1"/>
    </w:pPr>
    <w:rPr>
      <w:rFonts w:eastAsia="Times New Roman"/>
      <w:b/>
      <w:bCs/>
      <w:sz w:val="22"/>
      <w:szCs w:val="26"/>
    </w:rPr>
  </w:style>
  <w:style w:type="paragraph" w:styleId="Overskrift3">
    <w:name w:val="heading 3"/>
    <w:basedOn w:val="Normal"/>
    <w:next w:val="Normal"/>
    <w:link w:val="Overskrift3Tegn"/>
    <w:uiPriority w:val="9"/>
    <w:unhideWhenUsed/>
    <w:qFormat/>
    <w:rsid w:val="00413E55"/>
    <w:pPr>
      <w:keepNext/>
      <w:keepLines/>
      <w:spacing w:before="200"/>
      <w:outlineLvl w:val="2"/>
    </w:pPr>
    <w:rPr>
      <w:rFonts w:eastAsia="Times New Roman"/>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13E55"/>
    <w:rPr>
      <w:rFonts w:eastAsia="Times New Roman" w:cs="Times New Roman"/>
      <w:b/>
      <w:bCs/>
      <w:sz w:val="26"/>
      <w:szCs w:val="28"/>
    </w:rPr>
  </w:style>
  <w:style w:type="character" w:customStyle="1" w:styleId="Overskrift2Tegn">
    <w:name w:val="Overskrift 2 Tegn"/>
    <w:basedOn w:val="Standardskrifttypeiafsnit"/>
    <w:link w:val="Overskrift2"/>
    <w:uiPriority w:val="9"/>
    <w:rsid w:val="00413E55"/>
    <w:rPr>
      <w:rFonts w:eastAsia="Times New Roman" w:cs="Times New Roman"/>
      <w:b/>
      <w:bCs/>
      <w:sz w:val="22"/>
      <w:szCs w:val="26"/>
    </w:rPr>
  </w:style>
  <w:style w:type="character" w:customStyle="1" w:styleId="Overskrift3Tegn">
    <w:name w:val="Overskrift 3 Tegn"/>
    <w:basedOn w:val="Standardskrifttypeiafsnit"/>
    <w:link w:val="Overskrift3"/>
    <w:uiPriority w:val="9"/>
    <w:rsid w:val="00413E55"/>
    <w:rPr>
      <w:rFonts w:eastAsia="Times New Roman" w:cs="Times New Roman"/>
      <w:b/>
      <w:bCs/>
    </w:rPr>
  </w:style>
  <w:style w:type="paragraph" w:styleId="Sidehoved">
    <w:name w:val="header"/>
    <w:basedOn w:val="Normal"/>
    <w:link w:val="SidehovedTegn"/>
    <w:uiPriority w:val="99"/>
    <w:unhideWhenUsed/>
    <w:rsid w:val="008038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3842"/>
  </w:style>
  <w:style w:type="paragraph" w:styleId="Sidefod">
    <w:name w:val="footer"/>
    <w:basedOn w:val="Normal"/>
    <w:link w:val="SidefodTegn"/>
    <w:uiPriority w:val="99"/>
    <w:unhideWhenUsed/>
    <w:rsid w:val="008038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3842"/>
  </w:style>
  <w:style w:type="paragraph" w:styleId="Markeringsbobletekst">
    <w:name w:val="Balloon Text"/>
    <w:basedOn w:val="Normal"/>
    <w:link w:val="MarkeringsbobletekstTegn"/>
    <w:uiPriority w:val="99"/>
    <w:semiHidden/>
    <w:unhideWhenUsed/>
    <w:rsid w:val="00803842"/>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03842"/>
    <w:rPr>
      <w:rFonts w:ascii="Tahoma" w:hAnsi="Tahoma" w:cs="Tahoma"/>
      <w:sz w:val="16"/>
      <w:szCs w:val="16"/>
    </w:rPr>
  </w:style>
  <w:style w:type="table" w:styleId="Tabel-Gitter">
    <w:name w:val="Table Grid"/>
    <w:basedOn w:val="Tabel-Normal"/>
    <w:uiPriority w:val="59"/>
    <w:rsid w:val="008038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rrektur">
    <w:name w:val="Revision"/>
    <w:hidden/>
    <w:uiPriority w:val="99"/>
    <w:semiHidden/>
    <w:rsid w:val="00DB4FFB"/>
    <w:rPr>
      <w:szCs w:val="22"/>
      <w:lang w:eastAsia="en-US"/>
    </w:rPr>
  </w:style>
  <w:style w:type="character" w:styleId="Pladsholdertekst">
    <w:name w:val="Placeholder Text"/>
    <w:basedOn w:val="Standardskrifttypeiafsnit"/>
    <w:uiPriority w:val="99"/>
    <w:semiHidden/>
    <w:rsid w:val="003B2B28"/>
    <w:rPr>
      <w:color w:val="808080"/>
    </w:rPr>
  </w:style>
  <w:style w:type="character" w:styleId="Hyperlink">
    <w:name w:val="Hyperlink"/>
    <w:basedOn w:val="Standardskrifttypeiafsnit"/>
    <w:uiPriority w:val="99"/>
    <w:unhideWhenUsed/>
    <w:rsid w:val="00A00D0F"/>
    <w:rPr>
      <w:color w:val="0000FF" w:themeColor="hyperlink"/>
      <w:u w:val="single"/>
    </w:rPr>
  </w:style>
  <w:style w:type="character" w:styleId="Ulstomtale">
    <w:name w:val="Unresolved Mention"/>
    <w:basedOn w:val="Standardskrifttypeiafsnit"/>
    <w:uiPriority w:val="99"/>
    <w:semiHidden/>
    <w:unhideWhenUsed/>
    <w:rsid w:val="00A0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52814">
      <w:bodyDiv w:val="1"/>
      <w:marLeft w:val="0"/>
      <w:marRight w:val="0"/>
      <w:marTop w:val="0"/>
      <w:marBottom w:val="0"/>
      <w:divBdr>
        <w:top w:val="none" w:sz="0" w:space="0" w:color="auto"/>
        <w:left w:val="none" w:sz="0" w:space="0" w:color="auto"/>
        <w:bottom w:val="none" w:sz="0" w:space="0" w:color="auto"/>
        <w:right w:val="none" w:sz="0" w:space="0" w:color="auto"/>
      </w:divBdr>
      <w:divsChild>
        <w:div w:id="2044330741">
          <w:marLeft w:val="0"/>
          <w:marRight w:val="0"/>
          <w:marTop w:val="0"/>
          <w:marBottom w:val="0"/>
          <w:divBdr>
            <w:top w:val="none" w:sz="0" w:space="0" w:color="auto"/>
            <w:left w:val="none" w:sz="0" w:space="0" w:color="auto"/>
            <w:bottom w:val="none" w:sz="0" w:space="0" w:color="auto"/>
            <w:right w:val="none" w:sz="0" w:space="0" w:color="auto"/>
          </w:divBdr>
          <w:divsChild>
            <w:div w:id="19389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949">
      <w:bodyDiv w:val="1"/>
      <w:marLeft w:val="0"/>
      <w:marRight w:val="0"/>
      <w:marTop w:val="0"/>
      <w:marBottom w:val="0"/>
      <w:divBdr>
        <w:top w:val="none" w:sz="0" w:space="0" w:color="auto"/>
        <w:left w:val="none" w:sz="0" w:space="0" w:color="auto"/>
        <w:bottom w:val="none" w:sz="0" w:space="0" w:color="auto"/>
        <w:right w:val="none" w:sz="0" w:space="0" w:color="auto"/>
      </w:divBdr>
    </w:div>
    <w:div w:id="1121922406">
      <w:bodyDiv w:val="1"/>
      <w:marLeft w:val="0"/>
      <w:marRight w:val="0"/>
      <w:marTop w:val="0"/>
      <w:marBottom w:val="0"/>
      <w:divBdr>
        <w:top w:val="none" w:sz="0" w:space="0" w:color="auto"/>
        <w:left w:val="none" w:sz="0" w:space="0" w:color="auto"/>
        <w:bottom w:val="none" w:sz="0" w:space="0" w:color="auto"/>
        <w:right w:val="none" w:sz="0" w:space="0" w:color="auto"/>
      </w:divBdr>
    </w:div>
    <w:div w:id="1158767120">
      <w:bodyDiv w:val="1"/>
      <w:marLeft w:val="0"/>
      <w:marRight w:val="0"/>
      <w:marTop w:val="0"/>
      <w:marBottom w:val="0"/>
      <w:divBdr>
        <w:top w:val="none" w:sz="0" w:space="0" w:color="auto"/>
        <w:left w:val="none" w:sz="0" w:space="0" w:color="auto"/>
        <w:bottom w:val="none" w:sz="0" w:space="0" w:color="auto"/>
        <w:right w:val="none" w:sz="0" w:space="0" w:color="auto"/>
      </w:divBdr>
      <w:divsChild>
        <w:div w:id="2097287828">
          <w:marLeft w:val="0"/>
          <w:marRight w:val="0"/>
          <w:marTop w:val="0"/>
          <w:marBottom w:val="0"/>
          <w:divBdr>
            <w:top w:val="none" w:sz="0" w:space="0" w:color="auto"/>
            <w:left w:val="none" w:sz="0" w:space="0" w:color="auto"/>
            <w:bottom w:val="none" w:sz="0" w:space="0" w:color="auto"/>
            <w:right w:val="none" w:sz="0" w:space="0" w:color="auto"/>
          </w:divBdr>
          <w:divsChild>
            <w:div w:id="17758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arhus.dk/byggeri" TargetMode="Externa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41783\Aarhus%20kommune\AFD-Byggeri%20-%20Dokumenter\F&#230;lles%20Byggeri\KMD%20NOVA%20BYGGESAG\NOVA%20-%20Skabeloner\21-Afslutning-Bortfald_af_tilladelse\Bortfald%20af%20byggetilladelse%20med%2014%20dages%20frist%20%20(husk%20at%20v&#230;lge%20interessent).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kument" ma:contentTypeID="0x0101000F0D865689762240BD5741BC87589589" ma:contentTypeVersion="2" ma:contentTypeDescription="Opret et nyt dokument." ma:contentTypeScope="" ma:versionID="f540f808240dfc18214e161bee7da76d">
  <xsd:schema xmlns:xsd="http://www.w3.org/2001/XMLSchema" xmlns:xs="http://www.w3.org/2001/XMLSchema" xmlns:p="http://schemas.microsoft.com/office/2006/metadata/properties" xmlns:ns2="48f99510-1f28-4ad3-acfc-ce46a134ca4a" targetNamespace="http://schemas.microsoft.com/office/2006/metadata/properties" ma:root="true" ma:fieldsID="21b95688c77d907b3c9076c75a8a72d2" ns2:_="">
    <xsd:import namespace="48f99510-1f28-4ad3-acfc-ce46a134ca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99510-1f28-4ad3-acfc-ce46a134c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F9EB6B-5494-4AF2-AB4E-2CB4EE03BEB9}">
  <ds:schemaRefs>
    <ds:schemaRef ds:uri="http://schemas.openxmlformats.org/officeDocument/2006/bibliography"/>
  </ds:schemaRefs>
</ds:datastoreItem>
</file>

<file path=customXml/itemProps2.xml><?xml version="1.0" encoding="utf-8"?>
<ds:datastoreItem xmlns:ds="http://schemas.openxmlformats.org/officeDocument/2006/customXml" ds:itemID="{4D9DD2B0-3EDE-4F36-BFBE-177C3629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99510-1f28-4ad3-acfc-ce46a134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16C20-069F-4051-A551-EC51FB32C60A}">
  <ds:schemaRefs>
    <ds:schemaRef ds:uri="http://schemas.microsoft.com/sharepoint/v3/contenttype/forms"/>
  </ds:schemaRefs>
</ds:datastoreItem>
</file>

<file path=customXml/itemProps4.xml><?xml version="1.0" encoding="utf-8"?>
<ds:datastoreItem xmlns:ds="http://schemas.openxmlformats.org/officeDocument/2006/customXml" ds:itemID="{C0457E04-327F-4853-9D3B-74DCC663826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D4E7491-21A9-4AF4-9B06-7132FD8A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Bortfald af byggetilladelse med 14 dages frist  (husk at vælge interessent)</Template>
  <TotalTime>35</TotalTime>
  <Pages>1</Pages>
  <Words>191</Words>
  <Characters>1102</Characters>
  <Application>Microsoft Office Word</Application>
  <DocSecurity>0</DocSecurity>
  <Lines>73</Lines>
  <Paragraphs>36</Paragraphs>
  <ScaleCrop>false</ScaleCrop>
  <HeadingPairs>
    <vt:vector size="2" baseType="variant">
      <vt:variant>
        <vt:lpstr>Titel</vt:lpstr>
      </vt:variant>
      <vt:variant>
        <vt:i4>1</vt:i4>
      </vt:variant>
    </vt:vector>
  </HeadingPairs>
  <TitlesOfParts>
    <vt:vector size="1" baseType="lpstr">
      <vt:lpstr/>
    </vt:vector>
  </TitlesOfParts>
  <Company>Århus Kommune</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 Habibovic</dc:creator>
  <cp:lastModifiedBy>Gustav Johannes Chatterton</cp:lastModifiedBy>
  <cp:revision>18</cp:revision>
  <cp:lastPrinted>2014-05-06T13:18:00Z</cp:lastPrinted>
  <dcterms:created xsi:type="dcterms:W3CDTF">2024-03-06T13:03:00Z</dcterms:created>
  <dcterms:modified xsi:type="dcterms:W3CDTF">2025-04-08T12:26:00Z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0x0101000F0D865689762240BD5741BC87589589</vt:lpwstr>
  </property>
  <property fmtid="{D5CDD505-2E9C-101B-9397-08002B2CF9AE}" pid="3" name="DocumentMetadataId">
    <vt:lpwstr>fb8fa8f5-e567-4ddc-9dcf-727c9b7eb25e</vt:lpwstr>
  </property>
  <property fmtid="{D5CDD505-2E9C-101B-9397-08002B2CF9AE}" pid="4" name="DocumentNumber">
    <vt:lpwstr>D2024-24211</vt:lpwstr>
  </property>
  <property fmtid="{D5CDD505-2E9C-101B-9397-08002B2CF9AE}" pid="5" name="DocumentContentId">
    <vt:lpwstr>fb8fa8f5-e567-4ddc-9dcf-727c9b7eb25e</vt:lpwstr>
  </property>
</Properties>
</file>