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04" w:rsidRDefault="00454ACB">
      <w:r>
        <w:t>For the decision tree model, analysis of feature importance can offer a hedge fund additional insight on what kind of investment should be made to take full advantage of AirBnB. For example, looking at the data shows that rent for entire places are x% higher than shared units. Rent for 2 bedroom apartments are y% higher than for 1br. Additional insight from data is more important that the accuracy of a model.</w:t>
      </w:r>
    </w:p>
    <w:p w:rsidR="008B3E65" w:rsidRDefault="008B3E65"/>
    <w:p w:rsidR="008B3E65" w:rsidRDefault="008B3E65"/>
    <w:p w:rsidR="008B3E65" w:rsidRDefault="008B3E65">
      <w:r>
        <w:t>Restructure the code, mention why you are naming like_this instead of LikeThins.</w:t>
      </w:r>
      <w:bookmarkStart w:id="0" w:name="_GoBack"/>
      <w:bookmarkEnd w:id="0"/>
    </w:p>
    <w:sectPr w:rsidR="008B3E6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0NDYyMjK3sDSytLRQ0lEKTi0uzszPAykwqgUAe8xlbiwAAAA="/>
  </w:docVars>
  <w:rsids>
    <w:rsidRoot w:val="007F01B9"/>
    <w:rsid w:val="00057B04"/>
    <w:rsid w:val="00454ACB"/>
    <w:rsid w:val="007F01B9"/>
    <w:rsid w:val="008B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80CB"/>
  <w15:chartTrackingRefBased/>
  <w15:docId w15:val="{4DC4679D-368E-474F-915E-58373247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Torabi Rad</dc:creator>
  <cp:keywords/>
  <dc:description/>
  <cp:lastModifiedBy>Mahdi Torabi Rad</cp:lastModifiedBy>
  <cp:revision>3</cp:revision>
  <dcterms:created xsi:type="dcterms:W3CDTF">2020-12-23T10:33:00Z</dcterms:created>
  <dcterms:modified xsi:type="dcterms:W3CDTF">2021-01-06T17:53:00Z</dcterms:modified>
</cp:coreProperties>
</file>