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674" w:rsidRPr="00352780" w:rsidRDefault="00352780">
      <w:pPr>
        <w:pStyle w:val="Tito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  <w:lang w:val="en-US"/>
        </w:rPr>
        <w:sectPr w:rsidR="004F5674" w:rsidRPr="0035278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4n2g8grtu6i9" w:colFirst="0" w:colLast="0"/>
      <w:bookmarkEnd w:id="0"/>
      <w:proofErr w:type="spellStart"/>
      <w:r w:rsidRPr="00352780">
        <w:rPr>
          <w:color w:val="000000"/>
          <w:lang w:val="en-US"/>
        </w:rPr>
        <w:t>Scheda</w:t>
      </w:r>
      <w:proofErr w:type="spellEnd"/>
      <w:r w:rsidRPr="00352780">
        <w:rPr>
          <w:color w:val="000000"/>
          <w:lang w:val="en-US"/>
        </w:rPr>
        <w:t xml:space="preserve"> 1</w:t>
      </w:r>
    </w:p>
    <w:p w:rsidR="004F5674" w:rsidRPr="00352780" w:rsidRDefault="00352780">
      <w:pPr>
        <w:pStyle w:val="normal"/>
        <w:ind w:left="1440" w:firstLine="720"/>
        <w:rPr>
          <w:rFonts w:ascii="Montserrat" w:eastAsia="Montserrat" w:hAnsi="Montserrat" w:cs="Montserrat"/>
          <w:b/>
          <w:sz w:val="28"/>
          <w:szCs w:val="28"/>
          <w:lang w:val="en-US"/>
        </w:rPr>
      </w:pPr>
      <w:r>
        <w:rPr>
          <w:rFonts w:ascii="Montserrat" w:eastAsia="Montserrat" w:hAnsi="Montserrat" w:cs="Montserrat"/>
          <w:noProof/>
          <w:sz w:val="28"/>
          <w:szCs w:val="28"/>
        </w:rPr>
        <w:lastRenderedPageBreak/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page">
              <wp:posOffset>4346290</wp:posOffset>
            </wp:positionH>
            <wp:positionV relativeFrom="page">
              <wp:posOffset>645262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52780">
        <w:rPr>
          <w:rFonts w:ascii="Montserrat" w:eastAsia="Montserrat" w:hAnsi="Montserrat" w:cs="Montserrat"/>
          <w:sz w:val="28"/>
          <w:szCs w:val="28"/>
          <w:lang w:val="en-US"/>
        </w:rPr>
        <w:t xml:space="preserve">ROOTING FUTURE  </w:t>
      </w:r>
      <w:r w:rsidRPr="00352780">
        <w:rPr>
          <w:rFonts w:ascii="Montserrat" w:eastAsia="Montserrat" w:hAnsi="Montserrat" w:cs="Montserrat"/>
          <w:b/>
          <w:sz w:val="40"/>
          <w:szCs w:val="40"/>
          <w:lang w:val="en-US"/>
        </w:rPr>
        <w:t>X</w:t>
      </w:r>
      <w:r w:rsidRPr="00352780">
        <w:rPr>
          <w:rFonts w:ascii="Montserrat" w:eastAsia="Montserrat" w:hAnsi="Montserrat" w:cs="Montserrat"/>
          <w:sz w:val="28"/>
          <w:szCs w:val="28"/>
          <w:lang w:val="en-US"/>
        </w:rPr>
        <w:t xml:space="preserve">     </w:t>
      </w:r>
    </w:p>
    <w:p w:rsidR="004F5674" w:rsidRPr="00352780" w:rsidRDefault="004F5674">
      <w:pPr>
        <w:pStyle w:val="normal"/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  <w:lang w:val="en-US"/>
        </w:rPr>
      </w:pPr>
    </w:p>
    <w:p w:rsidR="004F5674" w:rsidRPr="00352780" w:rsidRDefault="00352780">
      <w:pPr>
        <w:pStyle w:val="normal"/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  <w:lang w:val="en-US"/>
        </w:rPr>
      </w:pPr>
      <w:r w:rsidRPr="00352780">
        <w:rPr>
          <w:rFonts w:ascii="Montserrat" w:eastAsia="Montserrat" w:hAnsi="Montserrat" w:cs="Montserrat"/>
          <w:b/>
          <w:sz w:val="28"/>
          <w:szCs w:val="28"/>
          <w:lang w:val="en-US"/>
        </w:rPr>
        <w:t>ANALISI SWOT</w:t>
      </w:r>
    </w:p>
    <w:p w:rsidR="004F5674" w:rsidRPr="00352780" w:rsidRDefault="004F5674">
      <w:pPr>
        <w:pStyle w:val="normal"/>
        <w:spacing w:line="240" w:lineRule="auto"/>
        <w:jc w:val="center"/>
        <w:rPr>
          <w:rFonts w:ascii="Montserrat" w:eastAsia="Montserrat" w:hAnsi="Montserrat" w:cs="Montserrat"/>
          <w:lang w:val="en-US"/>
        </w:rPr>
      </w:pPr>
    </w:p>
    <w:p w:rsidR="004F5674" w:rsidRDefault="00352780">
      <w:pPr>
        <w:pStyle w:val="normal"/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L’analisi SWOT è uno strumento di pianificazione utilizzato per analizzare i punti di forza (</w:t>
      </w:r>
      <w:proofErr w:type="spellStart"/>
      <w:r>
        <w:rPr>
          <w:rFonts w:ascii="Montserrat" w:eastAsia="Montserrat" w:hAnsi="Montserrat" w:cs="Montserrat"/>
        </w:rPr>
        <w:t>Strenghts</w:t>
      </w:r>
      <w:proofErr w:type="spellEnd"/>
      <w:r>
        <w:rPr>
          <w:rFonts w:ascii="Montserrat" w:eastAsia="Montserrat" w:hAnsi="Montserrat" w:cs="Montserrat"/>
        </w:rPr>
        <w:t>) e di debolezza (</w:t>
      </w:r>
      <w:proofErr w:type="spellStart"/>
      <w:r>
        <w:rPr>
          <w:rFonts w:ascii="Montserrat" w:eastAsia="Montserrat" w:hAnsi="Montserrat" w:cs="Montserrat"/>
        </w:rPr>
        <w:t>Weaknesses</w:t>
      </w:r>
      <w:proofErr w:type="spellEnd"/>
      <w:r>
        <w:rPr>
          <w:rFonts w:ascii="Montserrat" w:eastAsia="Montserrat" w:hAnsi="Montserrat" w:cs="Montserrat"/>
        </w:rPr>
        <w:t>) dell’azienda; all’indagine di questi due elementi interni si accompagna la valutazione dell’ambiente esterno attraverso l’analisi delle opportunità (</w:t>
      </w:r>
      <w:proofErr w:type="spellStart"/>
      <w:r>
        <w:rPr>
          <w:rFonts w:ascii="Montserrat" w:eastAsia="Montserrat" w:hAnsi="Montserrat" w:cs="Montserrat"/>
        </w:rPr>
        <w:t>Opportunities</w:t>
      </w:r>
      <w:proofErr w:type="spellEnd"/>
      <w:r>
        <w:rPr>
          <w:rFonts w:ascii="Montserrat" w:eastAsia="Montserrat" w:hAnsi="Montserrat" w:cs="Montserrat"/>
        </w:rPr>
        <w:t>) e delle minacce (</w:t>
      </w:r>
      <w:proofErr w:type="spellStart"/>
      <w:r>
        <w:rPr>
          <w:rFonts w:ascii="Montserrat" w:eastAsia="Montserrat" w:hAnsi="Montserrat" w:cs="Montserrat"/>
        </w:rPr>
        <w:t>Threats</w:t>
      </w:r>
      <w:proofErr w:type="spellEnd"/>
      <w:r>
        <w:rPr>
          <w:rFonts w:ascii="Montserrat" w:eastAsia="Montserrat" w:hAnsi="Montserrat" w:cs="Montserrat"/>
        </w:rPr>
        <w:t xml:space="preserve">) che emergono dal mercato di riferimento. </w:t>
      </w:r>
    </w:p>
    <w:p w:rsidR="004F5674" w:rsidRDefault="00352780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L’obiettivo principale dell’analisi SWOT è quello di rendere consapevole ogni componente di un’azienda dei fattori di successo o di rischio che compongono la propria strategia. L’analisi SWOT è basata sugli elementi interni ed esterni che permettono di analizzare tanto la propria realtà, quanto il contesto e i cambiamenti che caratterizzano il mercato e il contesto in cui si opera. </w:t>
      </w:r>
    </w:p>
    <w:p w:rsidR="004F5674" w:rsidRDefault="00352780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Ovviamente anche nel contesto sportivo è fondamentale.</w:t>
      </w:r>
    </w:p>
    <w:p w:rsidR="004F5674" w:rsidRDefault="00352780">
      <w:pPr>
        <w:pStyle w:val="normal"/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La tabella qui di seguito dovrà redigerla il </w:t>
      </w:r>
      <w:proofErr w:type="spellStart"/>
      <w:r>
        <w:rPr>
          <w:rFonts w:ascii="Montserrat" w:eastAsia="Montserrat" w:hAnsi="Montserrat" w:cs="Montserrat"/>
        </w:rPr>
        <w:t>Board</w:t>
      </w:r>
      <w:proofErr w:type="spellEnd"/>
      <w:r>
        <w:rPr>
          <w:rFonts w:ascii="Montserrat" w:eastAsia="Montserrat" w:hAnsi="Montserrat" w:cs="Montserrat"/>
        </w:rPr>
        <w:t xml:space="preserve"> del Riccione Calcio e ogni collaboratore del club in modo da carpire punti di convergenza e differenze fra le differenti visioni.</w:t>
      </w:r>
    </w:p>
    <w:p w:rsidR="004F5674" w:rsidRDefault="004F5674">
      <w:pPr>
        <w:pStyle w:val="normal"/>
        <w:spacing w:line="240" w:lineRule="auto"/>
        <w:jc w:val="both"/>
        <w:rPr>
          <w:rFonts w:ascii="Montserrat" w:eastAsia="Montserrat" w:hAnsi="Montserrat" w:cs="Montserrat"/>
        </w:rPr>
      </w:pPr>
    </w:p>
    <w:p w:rsidR="004F5674" w:rsidRDefault="00352780">
      <w:pPr>
        <w:pStyle w:val="normal"/>
        <w:spacing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ESEMPIO ANALISI SWOT </w:t>
      </w:r>
      <w:proofErr w:type="spellStart"/>
      <w:r>
        <w:rPr>
          <w:rFonts w:ascii="Montserrat" w:eastAsia="Montserrat" w:hAnsi="Montserrat" w:cs="Montserrat"/>
          <w:b/>
        </w:rPr>
        <w:t>DI</w:t>
      </w:r>
      <w:proofErr w:type="spellEnd"/>
      <w:r>
        <w:rPr>
          <w:rFonts w:ascii="Montserrat" w:eastAsia="Montserrat" w:hAnsi="Montserrat" w:cs="Montserrat"/>
          <w:b/>
        </w:rPr>
        <w:t xml:space="preserve"> UN CLUB CALCISTICO:</w:t>
      </w:r>
    </w:p>
    <w:p w:rsidR="004F5674" w:rsidRDefault="00352780">
      <w:pPr>
        <w:pStyle w:val="normal"/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Punti di Forza (</w:t>
      </w:r>
      <w:proofErr w:type="spellStart"/>
      <w:r>
        <w:rPr>
          <w:rFonts w:ascii="Montserrat" w:eastAsia="Montserrat" w:hAnsi="Montserrat" w:cs="Montserrat"/>
          <w:b/>
        </w:rPr>
        <w:t>Strengths</w:t>
      </w:r>
      <w:proofErr w:type="spellEnd"/>
      <w:r>
        <w:rPr>
          <w:rFonts w:ascii="Montserrat" w:eastAsia="Montserrat" w:hAnsi="Montserrat" w:cs="Montserrat"/>
          <w:b/>
        </w:rPr>
        <w:t>):</w:t>
      </w:r>
    </w:p>
    <w:p w:rsidR="004F5674" w:rsidRDefault="00352780">
      <w:pPr>
        <w:pStyle w:val="normal"/>
        <w:numPr>
          <w:ilvl w:val="0"/>
          <w:numId w:val="4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Forte marchio nel mondo del calcio</w:t>
      </w:r>
    </w:p>
    <w:p w:rsidR="004F5674" w:rsidRDefault="00352780">
      <w:pPr>
        <w:pStyle w:val="normal"/>
        <w:numPr>
          <w:ilvl w:val="0"/>
          <w:numId w:val="4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Prima squadra di giocatori di alto livello </w:t>
      </w:r>
    </w:p>
    <w:p w:rsidR="004F5674" w:rsidRDefault="00352780">
      <w:pPr>
        <w:pStyle w:val="normal"/>
        <w:numPr>
          <w:ilvl w:val="0"/>
          <w:numId w:val="4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Presenza di un nuovo stadio moderno e all’avanguardia</w:t>
      </w:r>
    </w:p>
    <w:p w:rsidR="004F5674" w:rsidRDefault="00352780">
      <w:pPr>
        <w:pStyle w:val="normal"/>
        <w:numPr>
          <w:ilvl w:val="0"/>
          <w:numId w:val="4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Ampia base di tifosi fedeli e appassionati in Italia e all’estero</w:t>
      </w:r>
    </w:p>
    <w:p w:rsidR="004F5674" w:rsidRDefault="00352780">
      <w:pPr>
        <w:pStyle w:val="normal"/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Punti di Debolezza (</w:t>
      </w:r>
      <w:proofErr w:type="spellStart"/>
      <w:r>
        <w:rPr>
          <w:rFonts w:ascii="Montserrat" w:eastAsia="Montserrat" w:hAnsi="Montserrat" w:cs="Montserrat"/>
          <w:b/>
        </w:rPr>
        <w:t>Weaknesses</w:t>
      </w:r>
      <w:proofErr w:type="spellEnd"/>
      <w:r>
        <w:rPr>
          <w:rFonts w:ascii="Montserrat" w:eastAsia="Montserrat" w:hAnsi="Montserrat" w:cs="Montserrat"/>
          <w:b/>
        </w:rPr>
        <w:t>):</w:t>
      </w:r>
    </w:p>
    <w:p w:rsidR="004F5674" w:rsidRDefault="00352780">
      <w:pPr>
        <w:pStyle w:val="normal"/>
        <w:numPr>
          <w:ilvl w:val="0"/>
          <w:numId w:val="1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Dipendenza economica dalle performance sportive della squadra</w:t>
      </w:r>
    </w:p>
    <w:p w:rsidR="004F5674" w:rsidRDefault="00352780">
      <w:pPr>
        <w:pStyle w:val="normal"/>
        <w:numPr>
          <w:ilvl w:val="0"/>
          <w:numId w:val="1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Difficoltà nel mantenere un equilibrio finanziario sano</w:t>
      </w:r>
    </w:p>
    <w:p w:rsidR="004F5674" w:rsidRDefault="00352780">
      <w:pPr>
        <w:pStyle w:val="normal"/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Opportunità (</w:t>
      </w:r>
      <w:proofErr w:type="spellStart"/>
      <w:r>
        <w:rPr>
          <w:rFonts w:ascii="Montserrat" w:eastAsia="Montserrat" w:hAnsi="Montserrat" w:cs="Montserrat"/>
          <w:b/>
        </w:rPr>
        <w:t>Opportunities</w:t>
      </w:r>
      <w:proofErr w:type="spellEnd"/>
      <w:r>
        <w:rPr>
          <w:rFonts w:ascii="Montserrat" w:eastAsia="Montserrat" w:hAnsi="Montserrat" w:cs="Montserrat"/>
          <w:b/>
        </w:rPr>
        <w:t>):</w:t>
      </w:r>
    </w:p>
    <w:p w:rsidR="004F5674" w:rsidRDefault="00352780">
      <w:pPr>
        <w:pStyle w:val="normal"/>
        <w:numPr>
          <w:ilvl w:val="0"/>
          <w:numId w:val="3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Aumento della visibilità e del valore del marchio grazie a successi sportivi</w:t>
      </w:r>
    </w:p>
    <w:p w:rsidR="004F5674" w:rsidRDefault="00352780">
      <w:pPr>
        <w:pStyle w:val="normal"/>
        <w:numPr>
          <w:ilvl w:val="0"/>
          <w:numId w:val="3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Possibilità di ampliare la base di tifosi e aumentare i ricavi grazie all’espansione del merchandising e dei diritti televisivi</w:t>
      </w:r>
    </w:p>
    <w:p w:rsidR="004F5674" w:rsidRDefault="00352780">
      <w:pPr>
        <w:pStyle w:val="normal"/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Minacce (</w:t>
      </w:r>
      <w:proofErr w:type="spellStart"/>
      <w:r>
        <w:rPr>
          <w:rFonts w:ascii="Montserrat" w:eastAsia="Montserrat" w:hAnsi="Montserrat" w:cs="Montserrat"/>
          <w:b/>
        </w:rPr>
        <w:t>Threats</w:t>
      </w:r>
      <w:proofErr w:type="spellEnd"/>
      <w:r>
        <w:rPr>
          <w:rFonts w:ascii="Montserrat" w:eastAsia="Montserrat" w:hAnsi="Montserrat" w:cs="Montserrat"/>
          <w:b/>
        </w:rPr>
        <w:t>):</w:t>
      </w:r>
    </w:p>
    <w:p w:rsidR="004F5674" w:rsidRDefault="00352780">
      <w:pPr>
        <w:pStyle w:val="normal"/>
        <w:numPr>
          <w:ilvl w:val="0"/>
          <w:numId w:val="2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Concorrenza sempre più agguerrita da parte di altre squadre italiane ed europee</w:t>
      </w:r>
    </w:p>
    <w:p w:rsidR="004F5674" w:rsidRDefault="00352780">
      <w:pPr>
        <w:pStyle w:val="normal"/>
        <w:numPr>
          <w:ilvl w:val="0"/>
          <w:numId w:val="2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Impatto negativo da improvvise emergenze sanitarie o di altro genere come successo 5 anni fa</w:t>
      </w:r>
    </w:p>
    <w:p w:rsidR="004F5674" w:rsidRDefault="00352780">
      <w:pPr>
        <w:pStyle w:val="normal"/>
        <w:numPr>
          <w:ilvl w:val="0"/>
          <w:numId w:val="2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Possibili sanzioni da parte delle istituzioni sportive a causa di violazioni delle regole</w:t>
      </w:r>
    </w:p>
    <w:p w:rsidR="004F5674" w:rsidRDefault="001720D7">
      <w:pPr>
        <w:pStyle w:val="normal"/>
        <w:jc w:val="both"/>
        <w:rPr>
          <w:rFonts w:ascii="Montserrat" w:eastAsia="Montserrat" w:hAnsi="Montserrat" w:cs="Montserrat"/>
        </w:rPr>
      </w:pPr>
      <w:r>
        <w:pict>
          <v:rect id="_x0000_i1025" style="width:0;height:1.5pt" o:hralign="center" o:hrstd="t" o:hr="t" fillcolor="#a0a0a0" stroked="f"/>
        </w:pict>
      </w:r>
    </w:p>
    <w:p w:rsidR="004F5674" w:rsidRDefault="004F5674">
      <w:pPr>
        <w:pStyle w:val="normal"/>
        <w:jc w:val="both"/>
        <w:rPr>
          <w:rFonts w:ascii="Montserrat" w:eastAsia="Montserrat" w:hAnsi="Montserrat" w:cs="Montserrat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010"/>
        <w:gridCol w:w="6019"/>
      </w:tblGrid>
      <w:tr w:rsidR="004F5674">
        <w:trPr>
          <w:cantSplit/>
          <w:trHeight w:val="1888"/>
          <w:tblHeader/>
        </w:trPr>
        <w:tc>
          <w:tcPr>
            <w:tcW w:w="3009" w:type="dxa"/>
            <w:vMerge w:val="restart"/>
          </w:tcPr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352780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ANALISI INTERNA</w:t>
            </w:r>
          </w:p>
        </w:tc>
        <w:tc>
          <w:tcPr>
            <w:tcW w:w="6018" w:type="dxa"/>
          </w:tcPr>
          <w:p w:rsidR="004F5674" w:rsidRDefault="00352780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PUNTI </w:t>
            </w:r>
            <w:proofErr w:type="spellStart"/>
            <w:r>
              <w:rPr>
                <w:rFonts w:ascii="Montserrat" w:eastAsia="Montserrat" w:hAnsi="Montserrat" w:cs="Montserrat"/>
                <w:b/>
              </w:rPr>
              <w:t>DI</w:t>
            </w:r>
            <w:proofErr w:type="spellEnd"/>
            <w:r>
              <w:rPr>
                <w:rFonts w:ascii="Montserrat" w:eastAsia="Montserrat" w:hAnsi="Montserrat" w:cs="Montserrat"/>
                <w:b/>
              </w:rPr>
              <w:t xml:space="preserve"> FORZA:</w:t>
            </w:r>
          </w:p>
          <w:p w:rsidR="00352780" w:rsidRDefault="00352780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Il nostro nome: Riccione Calcio</w:t>
            </w:r>
          </w:p>
          <w:p w:rsidR="00352780" w:rsidRDefault="00352780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Giocatori, prima squadra, provenienti dal nostro territorio.</w:t>
            </w:r>
          </w:p>
          <w:p w:rsidR="00352780" w:rsidRDefault="00352780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Gestione Stadio Comunale</w:t>
            </w:r>
          </w:p>
        </w:tc>
      </w:tr>
      <w:tr w:rsidR="004F5674">
        <w:trPr>
          <w:cantSplit/>
          <w:trHeight w:val="2100"/>
          <w:tblHeader/>
        </w:trPr>
        <w:tc>
          <w:tcPr>
            <w:tcW w:w="3009" w:type="dxa"/>
            <w:vMerge/>
          </w:tcPr>
          <w:p w:rsidR="004F5674" w:rsidRDefault="004F567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6018" w:type="dxa"/>
          </w:tcPr>
          <w:p w:rsidR="004F5674" w:rsidRDefault="00352780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PUNTI </w:t>
            </w:r>
            <w:proofErr w:type="spellStart"/>
            <w:r>
              <w:rPr>
                <w:rFonts w:ascii="Montserrat" w:eastAsia="Montserrat" w:hAnsi="Montserrat" w:cs="Montserrat"/>
                <w:b/>
              </w:rPr>
              <w:t>DI</w:t>
            </w:r>
            <w:proofErr w:type="spellEnd"/>
            <w:r>
              <w:rPr>
                <w:rFonts w:ascii="Montserrat" w:eastAsia="Montserrat" w:hAnsi="Montserrat" w:cs="Montserrat"/>
                <w:b/>
              </w:rPr>
              <w:t xml:space="preserve"> DEBOLEZZA:</w:t>
            </w:r>
          </w:p>
          <w:p w:rsidR="00352780" w:rsidRDefault="00352780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Gestione settore giovanile da soli 2 anni</w:t>
            </w:r>
          </w:p>
        </w:tc>
      </w:tr>
      <w:tr w:rsidR="004F5674">
        <w:trPr>
          <w:cantSplit/>
          <w:trHeight w:val="2205"/>
          <w:tblHeader/>
        </w:trPr>
        <w:tc>
          <w:tcPr>
            <w:tcW w:w="3009" w:type="dxa"/>
            <w:vMerge w:val="restart"/>
          </w:tcPr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4F5674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4F5674" w:rsidRDefault="00352780">
            <w:pPr>
              <w:pStyle w:val="normal"/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ANALISI ESTERNA</w:t>
            </w:r>
          </w:p>
        </w:tc>
        <w:tc>
          <w:tcPr>
            <w:tcW w:w="6018" w:type="dxa"/>
          </w:tcPr>
          <w:p w:rsidR="004F5674" w:rsidRDefault="00352780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OPPORTUNITÀ:</w:t>
            </w:r>
          </w:p>
          <w:p w:rsidR="00352780" w:rsidRDefault="00352780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Migliorare la categoria di appartenenza</w:t>
            </w:r>
          </w:p>
          <w:p w:rsidR="00352780" w:rsidRDefault="00352780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Aumentare le iscrizioni dell'attività di base</w:t>
            </w:r>
          </w:p>
        </w:tc>
      </w:tr>
      <w:tr w:rsidR="004F5674">
        <w:trPr>
          <w:cantSplit/>
          <w:trHeight w:val="3028"/>
          <w:tblHeader/>
        </w:trPr>
        <w:tc>
          <w:tcPr>
            <w:tcW w:w="3009" w:type="dxa"/>
            <w:vMerge/>
          </w:tcPr>
          <w:p w:rsidR="004F5674" w:rsidRDefault="004F5674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6018" w:type="dxa"/>
          </w:tcPr>
          <w:p w:rsidR="004F5674" w:rsidRDefault="00352780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MINACCE:</w:t>
            </w:r>
          </w:p>
          <w:p w:rsidR="00352780" w:rsidRDefault="00E578EB">
            <w:pPr>
              <w:pStyle w:val="normal"/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Legate al passaggio di</w:t>
            </w:r>
            <w:r w:rsidR="00352780">
              <w:rPr>
                <w:rFonts w:ascii="Montserrat" w:eastAsia="Montserrat" w:hAnsi="Montserrat" w:cs="Montserrat"/>
                <w:b/>
              </w:rPr>
              <w:t xml:space="preserve"> categorie e relativo aumento dei costi di gestione.</w:t>
            </w:r>
          </w:p>
        </w:tc>
      </w:tr>
    </w:tbl>
    <w:p w:rsidR="004F5674" w:rsidRDefault="004F5674">
      <w:pPr>
        <w:pStyle w:val="normal"/>
        <w:jc w:val="both"/>
        <w:rPr>
          <w:rFonts w:ascii="Montserrat" w:eastAsia="Montserrat" w:hAnsi="Montserrat" w:cs="Montserrat"/>
        </w:rPr>
      </w:pPr>
    </w:p>
    <w:sectPr w:rsidR="004F5674" w:rsidSect="004F56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CE11C2"/>
    <w:multiLevelType w:val="multilevel"/>
    <w:tmpl w:val="99A276E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329131A9"/>
    <w:multiLevelType w:val="multilevel"/>
    <w:tmpl w:val="CB9E23A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51A74828"/>
    <w:multiLevelType w:val="multilevel"/>
    <w:tmpl w:val="E3468D8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nsid w:val="6EFF0C66"/>
    <w:multiLevelType w:val="multilevel"/>
    <w:tmpl w:val="9A7867F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compat/>
  <w:rsids>
    <w:rsidRoot w:val="004F5674"/>
    <w:rsid w:val="001720D7"/>
    <w:rsid w:val="00352780"/>
    <w:rsid w:val="004F5674"/>
    <w:rsid w:val="00E578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720D7"/>
  </w:style>
  <w:style w:type="paragraph" w:styleId="Titolo1">
    <w:name w:val="heading 1"/>
    <w:basedOn w:val="normal"/>
    <w:next w:val="normal"/>
    <w:rsid w:val="004F567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4F567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4F567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4F567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4F5674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4F567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4F5674"/>
  </w:style>
  <w:style w:type="table" w:customStyle="1" w:styleId="TableNormal">
    <w:name w:val="Table Normal"/>
    <w:rsid w:val="004F567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4F5674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4F567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F567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</cp:lastModifiedBy>
  <cp:revision>4</cp:revision>
  <dcterms:created xsi:type="dcterms:W3CDTF">2025-03-03T09:16:00Z</dcterms:created>
  <dcterms:modified xsi:type="dcterms:W3CDTF">2025-03-04T11:21:00Z</dcterms:modified>
</cp:coreProperties>
</file>