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0da89838ee91dc6f3f6767c93991472a1c2a2c1"/>
      <w:r>
        <w:t xml:space="preserve">Oracle Cloud Infrastructure - Application Validation</w:t>
      </w:r>
      <w:bookmarkEnd w:id="20"/>
    </w:p>
    <w:p>
      <w:pPr>
        <w:pStyle w:val="FirstParagraph"/>
      </w:pPr>
      <w:r>
        <w:rPr>
          <w:b/>
        </w:rPr>
        <w:t xml:space="preserve">ISV:</w:t>
      </w:r>
      <w:r>
        <w:t xml:space="preserve"> </w:t>
      </w:r>
      <w:r>
        <w:t xml:space="preserve">None</w:t>
      </w:r>
      <w:r>
        <w:br/>
      </w:r>
      <w:r>
        <w:rPr>
          <w:b/>
        </w:rPr>
        <w:t xml:space="preserve">Application:</w:t>
      </w:r>
      <w:r>
        <w:t xml:space="preserve"> </w:t>
      </w:r>
      <w:r>
        <w:t xml:space="preserve">None</w:t>
      </w:r>
      <w:r>
        <w:br/>
      </w:r>
      <w:r>
        <w:rPr>
          <w:b/>
        </w:rPr>
        <w:t xml:space="preserve">Statement of Work</w:t>
      </w:r>
      <w:r>
        <w:br/>
      </w:r>
      <w:r>
        <w:rPr>
          <w:b/>
        </w:rPr>
        <w:t xml:space="preserve">Date:</w:t>
      </w:r>
      <w:r>
        <w:t xml:space="preserve"> </w:t>
      </w:r>
      <w:r>
        <w:t xml:space="preserve">None</w:t>
      </w:r>
      <w:r>
        <w:br/>
      </w:r>
      <w:r>
        <w:rPr>
          <w:b/>
        </w:rPr>
        <w:t xml:space="preserve">Version:</w:t>
      </w:r>
      <w:r>
        <w:t xml:space="preserve"> </w:t>
      </w:r>
      <w:r>
        <w:t xml:space="preserve">None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disclaimer"/>
      <w:r>
        <w:t xml:space="preserve">Disclaimer</w:t>
      </w:r>
      <w:bookmarkEnd w:id="21"/>
    </w:p>
    <w:p>
      <w:pPr>
        <w:pStyle w:val="FirstParagraph"/>
      </w:pPr>
      <w:r>
        <w:t xml:space="preserve">Este documento contiene información confidencial entre None y Oracle Corp. No debe ser distribuido sin consentimiento previo.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tabla-de-contenido"/>
      <w:r>
        <w:t xml:space="preserve">Tabla de contenido</w:t>
      </w:r>
      <w:bookmarkEnd w:id="22"/>
    </w:p>
    <w:p>
      <w:pPr>
        <w:numPr>
          <w:ilvl w:val="0"/>
          <w:numId w:val="1001"/>
        </w:numPr>
        <w:pStyle w:val="Compact"/>
      </w:pPr>
      <w:hyperlink w:anchor="historial-de-versiones">
        <w:r>
          <w:rPr>
            <w:rStyle w:val="Hyperlink"/>
          </w:rPr>
          <w:t xml:space="preserve">Historial de versiones</w:t>
        </w:r>
      </w:hyperlink>
    </w:p>
    <w:p>
      <w:pPr>
        <w:numPr>
          <w:ilvl w:val="0"/>
          <w:numId w:val="1001"/>
        </w:numPr>
        <w:pStyle w:val="Compact"/>
      </w:pPr>
      <w:hyperlink w:anchor="estado-y-próximos-pasos">
        <w:r>
          <w:rPr>
            <w:rStyle w:val="Hyperlink"/>
          </w:rPr>
          <w:t xml:space="preserve">Estado y próximos pasos</w:t>
        </w:r>
      </w:hyperlink>
    </w:p>
    <w:p>
      <w:pPr>
        <w:numPr>
          <w:ilvl w:val="0"/>
          <w:numId w:val="1001"/>
        </w:numPr>
        <w:pStyle w:val="Compact"/>
      </w:pPr>
      <w:hyperlink w:anchor="participantes-del-proyecto">
        <w:r>
          <w:rPr>
            <w:rStyle w:val="Hyperlink"/>
          </w:rPr>
          <w:t xml:space="preserve">Participantes del proyecto</w:t>
        </w:r>
      </w:hyperlink>
    </w:p>
    <w:p>
      <w:pPr>
        <w:numPr>
          <w:ilvl w:val="0"/>
          <w:numId w:val="1001"/>
        </w:numPr>
        <w:pStyle w:val="Compact"/>
      </w:pPr>
      <w:hyperlink w:anchor="resumen-del-proyecto">
        <w:r>
          <w:rPr>
            <w:rStyle w:val="Hyperlink"/>
          </w:rPr>
          <w:t xml:space="preserve">Resumen del proyecto</w:t>
        </w:r>
      </w:hyperlink>
    </w:p>
    <w:p>
      <w:pPr>
        <w:numPr>
          <w:ilvl w:val="0"/>
          <w:numId w:val="1001"/>
        </w:numPr>
        <w:pStyle w:val="Compact"/>
      </w:pPr>
      <w:hyperlink w:anchor="arquitectura-actual">
        <w:r>
          <w:rPr>
            <w:rStyle w:val="Hyperlink"/>
          </w:rPr>
          <w:t xml:space="preserve">Arquitectura actual</w:t>
        </w:r>
      </w:hyperlink>
    </w:p>
    <w:p>
      <w:pPr>
        <w:numPr>
          <w:ilvl w:val="0"/>
          <w:numId w:val="1001"/>
        </w:numPr>
        <w:pStyle w:val="Compact"/>
      </w:pPr>
      <w:hyperlink w:anchor="arquitectura-objetivo">
        <w:r>
          <w:rPr>
            <w:rStyle w:val="Hyperlink"/>
          </w:rPr>
          <w:t xml:space="preserve">Arquitectura objetivo</w:t>
        </w:r>
      </w:hyperlink>
    </w:p>
    <w:p>
      <w:pPr>
        <w:numPr>
          <w:ilvl w:val="0"/>
          <w:numId w:val="1001"/>
        </w:numPr>
        <w:pStyle w:val="Compact"/>
      </w:pPr>
      <w:hyperlink w:anchor="detalles-de-implementación">
        <w:r>
          <w:rPr>
            <w:rStyle w:val="Hyperlink"/>
          </w:rPr>
          <w:t xml:space="preserve">Detalles de implementación</w:t>
        </w:r>
      </w:hyperlink>
    </w:p>
    <w:p>
      <w:pPr>
        <w:numPr>
          <w:ilvl w:val="0"/>
          <w:numId w:val="1001"/>
        </w:numPr>
        <w:pStyle w:val="Compact"/>
      </w:pPr>
      <w:hyperlink w:anchor="comentarios-finales">
        <w:r>
          <w:rPr>
            <w:rStyle w:val="Hyperlink"/>
          </w:rPr>
          <w:t xml:space="preserve">Comentarios finales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historial-de-versiones"/>
      <w:r>
        <w:t xml:space="preserve">Historial de versiones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Modificado por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</w:tbl>
    <w:p>
      <w:pPr>
        <w:pStyle w:val="BodyText"/>
      </w:pPr>
      <w:r>
        <w:t xml:space="preserve">1.0 | DD-MM-AAAA | N/A | Documento inicial |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stado-y-próximos-pasos"/>
      <w:r>
        <w:t xml:space="preserve">Estado y próximos pasos</w:t>
      </w:r>
      <w:bookmarkEnd w:id="24"/>
    </w:p>
    <w:p>
      <w:pPr>
        <w:pStyle w:val="FirstParagraph"/>
      </w:pPr>
      <w:r>
        <w:t xml:space="preserve">None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participantes-del-proyecto"/>
      <w:r>
        <w:t xml:space="preserve">Participantes del proyecto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Email</w:t>
            </w:r>
          </w:p>
        </w:tc>
      </w:tr>
    </w:tbl>
    <w:p>
      <w:pPr>
        <w:pStyle w:val="BodyText"/>
      </w:pPr>
      <w:r>
        <w:t xml:space="preserve">Oracle | N/A | N/A | N/A |</w:t>
      </w:r>
      <w:r>
        <w:br/>
      </w:r>
      <w:r>
        <w:t xml:space="preserve">None | N/A | N/A | N/A |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resumen-del-proyecto"/>
      <w:r>
        <w:t xml:space="preserve">Resumen del proyecto</w:t>
      </w:r>
      <w:bookmarkEnd w:id="26"/>
    </w:p>
    <w:p>
      <w:pPr>
        <w:pStyle w:val="FirstParagraph"/>
      </w:pPr>
      <w:r>
        <w:rPr>
          <w:b/>
        </w:rPr>
        <w:t xml:space="preserve">Perfil del ISV:</w:t>
      </w:r>
    </w:p>
    <w:p>
      <w:pPr>
        <w:numPr>
          <w:ilvl w:val="0"/>
          <w:numId w:val="1002"/>
        </w:numPr>
        <w:pStyle w:val="Compact"/>
      </w:pPr>
      <w:r>
        <w:t xml:space="preserve">Nombre legal: N/A</w:t>
      </w:r>
    </w:p>
    <w:p>
      <w:pPr>
        <w:numPr>
          <w:ilvl w:val="0"/>
          <w:numId w:val="1002"/>
        </w:numPr>
        <w:pStyle w:val="Compact"/>
      </w:pPr>
      <w:r>
        <w:t xml:space="preserve">País: N/A</w:t>
      </w:r>
    </w:p>
    <w:p>
      <w:pPr>
        <w:numPr>
          <w:ilvl w:val="0"/>
          <w:numId w:val="1002"/>
        </w:numPr>
        <w:pStyle w:val="Compact"/>
      </w:pPr>
      <w:r>
        <w:t xml:space="preserve">Descripción: No proporcionada</w:t>
      </w:r>
    </w:p>
    <w:p>
      <w:pPr>
        <w:numPr>
          <w:ilvl w:val="0"/>
          <w:numId w:val="1002"/>
        </w:numPr>
        <w:pStyle w:val="Compact"/>
      </w:pPr>
      <w:r>
        <w:t xml:space="preserve">Industria objetivo: N/A</w:t>
      </w:r>
    </w:p>
    <w:p>
      <w:pPr>
        <w:numPr>
          <w:ilvl w:val="0"/>
          <w:numId w:val="1002"/>
        </w:numPr>
        <w:pStyle w:val="Compact"/>
      </w:pPr>
      <w:r>
        <w:t xml:space="preserve">Sitio web: https://ejemplo.com</w:t>
      </w:r>
    </w:p>
    <w:p>
      <w:pPr>
        <w:pStyle w:val="FirstParagraph"/>
      </w:pPr>
      <w:r>
        <w:rPr>
          <w:b/>
        </w:rPr>
        <w:t xml:space="preserve">Aplicación en alcance:</w:t>
      </w:r>
    </w:p>
    <w:p>
      <w:pPr>
        <w:numPr>
          <w:ilvl w:val="0"/>
          <w:numId w:val="1003"/>
        </w:numPr>
        <w:pStyle w:val="Compact"/>
      </w:pPr>
      <w:r>
        <w:t xml:space="preserve">Nombre: None</w:t>
      </w:r>
    </w:p>
    <w:p>
      <w:pPr>
        <w:numPr>
          <w:ilvl w:val="0"/>
          <w:numId w:val="1003"/>
        </w:numPr>
        <w:pStyle w:val="Compact"/>
      </w:pPr>
      <w:r>
        <w:t xml:space="preserve">Descripción general: None</w:t>
      </w:r>
    </w:p>
    <w:p>
      <w:pPr>
        <w:numPr>
          <w:ilvl w:val="0"/>
          <w:numId w:val="1003"/>
        </w:numPr>
        <w:pStyle w:val="Compact"/>
      </w:pPr>
      <w:r>
        <w:t xml:space="preserve">Tecnologías clave: None</w:t>
      </w:r>
    </w:p>
    <w:p>
      <w:pPr>
        <w:numPr>
          <w:ilvl w:val="0"/>
          <w:numId w:val="1003"/>
        </w:numPr>
        <w:pStyle w:val="Compact"/>
      </w:pPr>
      <w:r>
        <w:t xml:space="preserve">¿On-Prem o Cloud?: None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alcance"/>
      <w:r>
        <w:t xml:space="preserve">Alcance</w:t>
      </w:r>
      <w:bookmarkEnd w:id="27"/>
    </w:p>
    <w:p>
      <w:pPr>
        <w:pStyle w:val="FirstParagraph"/>
      </w:pPr>
      <w:r>
        <w:t xml:space="preserve">None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hitos-principales"/>
      <w:r>
        <w:t xml:space="preserve">Hitos principales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Fecha objetivo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Completado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Comentarios</w:t>
            </w:r>
          </w:p>
        </w:tc>
      </w:tr>
    </w:tbl>
    <w:p>
      <w:pPr>
        <w:pStyle w:val="BodyText"/>
      </w:pPr>
      <w:r>
        <w:t xml:space="preserve">Inicio del proyecto | DD-MM-AAAA | No | A definir |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criterios-de-aceptación"/>
      <w:r>
        <w:t xml:space="preserve">Criterios de aceptación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Métrica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¿Aceptable?</w:t>
            </w:r>
          </w:p>
        </w:tc>
      </w:tr>
    </w:tbl>
    <w:p>
      <w:pPr>
        <w:pStyle w:val="BodyText"/>
      </w:pPr>
      <w:r>
        <w:t xml:space="preserve">Tiempo de respuesta | &lt; 200ms | Pendiente | NO |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arquitectura-actual"/>
      <w:r>
        <w:t xml:space="preserve">Arquitectura actual</w:t>
      </w:r>
      <w:bookmarkEnd w:id="30"/>
    </w:p>
    <w:p>
      <w:pPr>
        <w:pStyle w:val="FirstParagraph"/>
      </w:pPr>
      <w:r>
        <w:rPr>
          <w:b/>
        </w:rPr>
        <w:t xml:space="preserve">Descripción:</w:t>
      </w:r>
      <w:r>
        <w:br/>
      </w:r>
      <w:r>
        <w:t xml:space="preserve">Descripción de arquitectura no proporcionada.</w:t>
      </w:r>
    </w:p>
    <w:p>
      <w:pPr>
        <w:pStyle w:val="BodyText"/>
      </w:pPr>
      <w:r>
        <w:rPr>
          <w:b/>
        </w:rPr>
        <w:t xml:space="preserve">Tecnologías utilizadas:</w:t>
      </w:r>
    </w:p>
    <w:p>
      <w:pPr>
        <w:numPr>
          <w:ilvl w:val="0"/>
          <w:numId w:val="1004"/>
        </w:numPr>
        <w:pStyle w:val="Compact"/>
      </w:pPr>
      <w:r>
        <w:t xml:space="preserve">No se especificaron tecnologías utilizadas.</w:t>
      </w:r>
    </w:p>
    <w:p>
      <w:pPr>
        <w:pStyle w:val="Heading1"/>
      </w:pPr>
      <w:bookmarkStart w:id="31" w:name="X2de705e8607cb64076da31522a3fe4d8344a6d5"/>
      <w:r>
        <w:rPr>
          <w:b/>
        </w:rPr>
        <w:t xml:space="preserve">Resumen Ejecutivo del Proyecto XRP para Cegid</w:t>
      </w:r>
      <w:bookmarkEnd w:id="31"/>
    </w:p>
    <w:p>
      <w:pPr>
        <w:pStyle w:val="FirstParagraph"/>
      </w:pPr>
      <w:r>
        <w:rPr>
          <w:b/>
        </w:rPr>
        <w:t xml:space="preserve">Objetivo del Proyecto:</w:t>
      </w:r>
      <w:r>
        <w:br/>
      </w:r>
      <w:r>
        <w:t xml:space="preserve">El proyecto XRP tiene como objetivo modernizar y optimizar la infraestructura tecnológica de Cegid, utilizando servicios de Oracle Cloud para mejorar la escalabilidad, seguridad y eficiencia operativa. Este proyecto se centra en la implementación de una plataforma robusta y flexible que soporte las aplicaciones críticas de Cegid, asegurando un rendimiento óptimo y una reducción de costos.</w:t>
      </w:r>
    </w:p>
    <w:p>
      <w:pPr>
        <w:pStyle w:val="BodyText"/>
      </w:pPr>
      <w:r>
        <w:rPr>
          <w:b/>
        </w:rPr>
        <w:t xml:space="preserve">Servicios de Oracle Cloud Utilizados:</w:t>
      </w:r>
      <w:r>
        <w:br/>
      </w:r>
      <w:r>
        <w:t xml:space="preserve">1.</w:t>
      </w:r>
      <w:r>
        <w:t xml:space="preserve"> </w:t>
      </w:r>
      <w:r>
        <w:rPr>
          <w:b/>
        </w:rPr>
        <w:t xml:space="preserve">Oracle Kubernetes Engine (OKE):</w:t>
      </w:r>
      <w:r>
        <w:t xml:space="preserve"> </w:t>
      </w:r>
      <w:r>
        <w:t xml:space="preserve">Para la orquestación y gestión de contenedores, permitiendo la implementación ágil y escalable de aplicaciones microservices.</w:t>
      </w:r>
      <w:r>
        <w:br/>
      </w:r>
      <w:r>
        <w:t xml:space="preserve">2.</w:t>
      </w:r>
      <w:r>
        <w:t xml:space="preserve"> </w:t>
      </w:r>
      <w:r>
        <w:rPr>
          <w:b/>
        </w:rPr>
        <w:t xml:space="preserve">Autonomous Transaction Processing (ATP):</w:t>
      </w:r>
      <w:r>
        <w:t xml:space="preserve"> </w:t>
      </w:r>
      <w:r>
        <w:t xml:space="preserve">Base de datos autónoma que ofrece alta disponibilidad, escalabilidad y seguridad para las transacciones críticas de Cegid.</w:t>
      </w:r>
      <w:r>
        <w:br/>
      </w:r>
      <w:r>
        <w:t xml:space="preserve">3.</w:t>
      </w:r>
      <w:r>
        <w:t xml:space="preserve"> </w:t>
      </w:r>
      <w:r>
        <w:rPr>
          <w:b/>
        </w:rPr>
        <w:t xml:space="preserve">Oracle Compute:</w:t>
      </w:r>
      <w:r>
        <w:t xml:space="preserve"> </w:t>
      </w:r>
      <w:r>
        <w:t xml:space="preserve">Infraestructura de cómputo flexible y de alto rendimiento para soportar cargas de trabajo intensivas y aplicaciones empresariales.</w:t>
      </w:r>
    </w:p>
    <w:p>
      <w:pPr>
        <w:pStyle w:val="BodyText"/>
      </w:pPr>
      <w:r>
        <w:rPr>
          <w:b/>
        </w:rPr>
        <w:t xml:space="preserve">Beneficios Esperados: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Escalabilidad:</w:t>
      </w:r>
      <w:r>
        <w:t xml:space="preserve"> </w:t>
      </w:r>
      <w:r>
        <w:t xml:space="preserve">Capacidad para ajustar recursos según la demanda, asegurando un rendimiento óptimo en momentos de pico.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Reducción de Costos:</w:t>
      </w:r>
      <w:r>
        <w:t xml:space="preserve"> </w:t>
      </w:r>
      <w:r>
        <w:t xml:space="preserve">Optimización de recursos y automatización de tareas para minimizar gastos operativos.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Seguridad Avanzada:</w:t>
      </w:r>
      <w:r>
        <w:t xml:space="preserve"> </w:t>
      </w:r>
      <w:r>
        <w:t xml:space="preserve">Protección de datos y cumplimiento normativo gracias a las características autónomas y de seguridad integradas en Oracle Cloud.</w:t>
      </w:r>
      <w:r>
        <w:t xml:space="preserve"> </w:t>
      </w:r>
      <w:r>
        <w:t xml:space="preserve">—</w:t>
      </w:r>
    </w:p>
    <w:p>
      <w:pPr>
        <w:pStyle w:val="Heading2"/>
      </w:pPr>
      <w:bookmarkStart w:id="32" w:name="arquitectura-objetivo"/>
      <w:r>
        <w:t xml:space="preserve">Arquitectura objetivo</w:t>
      </w:r>
      <w:bookmarkEnd w:id="32"/>
    </w:p>
    <w:p>
      <w:pPr>
        <w:pStyle w:val="FirstParagraph"/>
      </w:pPr>
      <w:r>
        <w:rPr>
          <w:b/>
        </w:rPr>
        <w:t xml:space="preserve">Servicios OCI involucrados:</w:t>
      </w:r>
    </w:p>
    <w:p>
      <w:pPr>
        <w:numPr>
          <w:ilvl w:val="0"/>
          <w:numId w:val="1005"/>
        </w:numPr>
      </w:pPr>
      <w:r>
        <w:t xml:space="preserve">OKE</w:t>
      </w:r>
    </w:p>
    <w:p>
      <w:pPr>
        <w:numPr>
          <w:ilvl w:val="0"/>
          <w:numId w:val="1005"/>
        </w:numPr>
      </w:pPr>
      <w:r>
        <w:t xml:space="preserve">ATP</w:t>
      </w:r>
    </w:p>
    <w:p>
      <w:pPr>
        <w:numPr>
          <w:ilvl w:val="0"/>
          <w:numId w:val="1005"/>
        </w:numPr>
      </w:pPr>
      <w:r>
        <w:t xml:space="preserve">Compute</w:t>
      </w:r>
    </w:p>
    <w:p>
      <w:pPr>
        <w:pStyle w:val="FirstParagraph"/>
      </w:pPr>
      <w:r>
        <w:rPr>
          <w:b/>
        </w:rPr>
        <w:t xml:space="preserve">Diagrama de arquitectura objetivo:</w:t>
      </w:r>
      <w:r>
        <w:br/>
      </w:r>
      <w:r>
        <w:t xml:space="preserve">None</w:t>
      </w:r>
    </w:p>
    <w:p>
      <w:pPr>
        <w:pStyle w:val="BodyText"/>
      </w:pPr>
      <w:r>
        <w:rPr>
          <w:b/>
        </w:rPr>
        <w:t xml:space="preserve">Resumen de componentes:</w:t>
      </w:r>
    </w:p>
    <w:p>
      <w:pPr>
        <w:numPr>
          <w:ilvl w:val="0"/>
          <w:numId w:val="1006"/>
        </w:numPr>
        <w:pStyle w:val="Compact"/>
      </w:pPr>
      <w:r>
        <w:t xml:space="preserve">Componentes no especificados.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detalles-de-implementación"/>
      <w:r>
        <w:t xml:space="preserve">Detalles de implementación</w:t>
      </w:r>
      <w:bookmarkEnd w:id="33"/>
    </w:p>
    <w:p>
      <w:pPr>
        <w:pStyle w:val="FirstParagraph"/>
      </w:pPr>
      <w:r>
        <w:t xml:space="preserve">None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comentarios-finales"/>
      <w:r>
        <w:t xml:space="preserve">Comentarios finales</w:t>
      </w:r>
      <w:bookmarkEnd w:id="34"/>
    </w:p>
    <w:p>
      <w:pPr>
        <w:pStyle w:val="FirstParagraph"/>
      </w:pPr>
      <w:r>
        <w:rPr>
          <w:b/>
        </w:rPr>
        <w:t xml:space="preserve">None:</w:t>
      </w:r>
      <w:r>
        <w:br/>
      </w:r>
      <w:r>
        <w:t xml:space="preserve">None</w:t>
      </w:r>
    </w:p>
    <w:p>
      <w:pPr>
        <w:pStyle w:val="BodyText"/>
      </w:pPr>
      <w:r>
        <w:rPr>
          <w:b/>
        </w:rPr>
        <w:t xml:space="preserve">Oracle ISV Cloud Labs:</w:t>
      </w:r>
      <w:r>
        <w:br/>
      </w:r>
      <w:r>
        <w:t xml:space="preserve">None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2025-07-04T08:33:41Z</dcterms:created>
  <dcterms:modified xsi:type="dcterms:W3CDTF">2025-07-04T08:33:41Z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