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C71" w:rsidRPr="00F42C71" w:rsidRDefault="00F42C71" w:rsidP="00F42C71">
      <w:pPr>
        <w:pBdr>
          <w:bottom w:val="single" w:sz="4" w:space="1" w:color="auto"/>
        </w:pBdr>
        <w:shd w:val="clear" w:color="auto" w:fill="FFFFFF"/>
        <w:spacing w:before="450" w:after="150" w:line="240" w:lineRule="atLeast"/>
        <w:jc w:val="center"/>
        <w:outlineLvl w:val="1"/>
        <w:rPr>
          <w:rFonts w:ascii="Garamond" w:eastAsia="Times New Roman" w:hAnsi="Garamond" w:cs="Arial"/>
          <w:color w:val="212121"/>
          <w:sz w:val="39"/>
          <w:szCs w:val="39"/>
        </w:rPr>
      </w:pPr>
      <w:r w:rsidRPr="00F42C71">
        <w:rPr>
          <w:rFonts w:ascii="Garamond" w:eastAsia="Times New Roman" w:hAnsi="Garamond" w:cs="Arial"/>
          <w:color w:val="212121"/>
          <w:sz w:val="39"/>
          <w:szCs w:val="39"/>
        </w:rPr>
        <w:t>Preschool teacher resume template</w:t>
      </w:r>
    </w:p>
    <w:p w:rsidR="00F42C71" w:rsidRDefault="00F42C71" w:rsidP="00F42C71">
      <w:pPr>
        <w:shd w:val="clear" w:color="auto" w:fill="FFFFFF"/>
        <w:spacing w:after="150" w:line="360" w:lineRule="atLeast"/>
        <w:jc w:val="center"/>
        <w:rPr>
          <w:rFonts w:ascii="Garamond" w:eastAsia="Times New Roman" w:hAnsi="Garamond" w:cs="Arial"/>
          <w:sz w:val="24"/>
          <w:szCs w:val="24"/>
        </w:rPr>
      </w:pPr>
      <w:proofErr w:type="gramStart"/>
      <w:r>
        <w:rPr>
          <w:rFonts w:ascii="Garamond" w:eastAsia="Times New Roman" w:hAnsi="Garamond" w:cs="Arial"/>
          <w:sz w:val="24"/>
          <w:szCs w:val="24"/>
        </w:rPr>
        <w:t>YOUR</w:t>
      </w:r>
      <w:proofErr w:type="gramEnd"/>
      <w:r>
        <w:rPr>
          <w:rFonts w:ascii="Garamond" w:eastAsia="Times New Roman" w:hAnsi="Garamond" w:cs="Arial"/>
          <w:sz w:val="24"/>
          <w:szCs w:val="24"/>
        </w:rPr>
        <w:t xml:space="preserve"> NAME</w: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proofErr w:type="spellStart"/>
      <w:r w:rsidRPr="00F42C71">
        <w:rPr>
          <w:rFonts w:ascii="Garamond" w:eastAsia="Times New Roman" w:hAnsi="Garamond" w:cs="Arial"/>
          <w:sz w:val="24"/>
          <w:szCs w:val="24"/>
        </w:rPr>
        <w:t>Sometown</w:t>
      </w:r>
      <w:proofErr w:type="spellEnd"/>
      <w:r w:rsidRPr="00F42C71">
        <w:rPr>
          <w:rFonts w:ascii="Garamond" w:eastAsia="Times New Roman" w:hAnsi="Garamond" w:cs="Arial"/>
          <w:sz w:val="24"/>
          <w:szCs w:val="24"/>
        </w:rPr>
        <w:t xml:space="preserve">, KY 55555 </w:t>
      </w:r>
      <w:proofErr w:type="gramStart"/>
      <w:r w:rsidRPr="00F42C71">
        <w:rPr>
          <w:rFonts w:ascii="Garamond" w:eastAsia="Times New Roman" w:hAnsi="Garamond" w:cs="Arial"/>
          <w:sz w:val="24"/>
          <w:szCs w:val="24"/>
        </w:rPr>
        <w:t>|(</w:t>
      </w:r>
      <w:proofErr w:type="gramEnd"/>
      <w:r w:rsidRPr="00F42C71">
        <w:rPr>
          <w:rFonts w:ascii="Garamond" w:eastAsia="Times New Roman" w:hAnsi="Garamond" w:cs="Arial"/>
          <w:sz w:val="24"/>
          <w:szCs w:val="24"/>
        </w:rPr>
        <w:t xml:space="preserve">555) 555-5555 | hl@somedomain.com | </w:t>
      </w:r>
      <w:proofErr w:type="spellStart"/>
      <w:r w:rsidRPr="00F42C71">
        <w:rPr>
          <w:rFonts w:ascii="Garamond" w:eastAsia="Times New Roman" w:hAnsi="Garamond" w:cs="Arial"/>
          <w:sz w:val="24"/>
          <w:szCs w:val="24"/>
        </w:rPr>
        <w:t>LinkedInURL</w:t>
      </w:r>
      <w:proofErr w:type="spellEnd"/>
    </w:p>
    <w:p w:rsidR="00F42C71" w:rsidRPr="00F42C71" w:rsidRDefault="00F42C71" w:rsidP="00F42C71">
      <w:pPr>
        <w:spacing w:before="225" w:after="150" w:line="240" w:lineRule="auto"/>
        <w:rPr>
          <w:rFonts w:ascii="Garamond" w:eastAsia="Times New Roman" w:hAnsi="Garamond" w:cs="Times New Roman"/>
          <w:sz w:val="24"/>
          <w:szCs w:val="24"/>
        </w:rPr>
      </w:pPr>
      <w:r w:rsidRPr="00F42C71">
        <w:rPr>
          <w:rFonts w:ascii="Garamond" w:eastAsia="Times New Roman" w:hAnsi="Garamond" w:cs="Times New Roman"/>
          <w:sz w:val="24"/>
          <w:szCs w:val="24"/>
        </w:rPr>
        <w:pict>
          <v:rect id="_x0000_i1025" style="width:0;height:0" o:hralign="center" o:hrstd="t" o:hr="t" fillcolor="#a0a0a0" stroked="f"/>
        </w:pic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i/>
          <w:iCs/>
          <w:sz w:val="24"/>
          <w:szCs w:val="24"/>
        </w:rPr>
        <w:t>CDA-Certified</w:t>
      </w:r>
    </w:p>
    <w:p w:rsidR="00F42C71" w:rsidRPr="00F42C71" w:rsidRDefault="00F42C71" w:rsidP="00F42C71">
      <w:pPr>
        <w:spacing w:before="225" w:after="150" w:line="240" w:lineRule="auto"/>
        <w:rPr>
          <w:rFonts w:ascii="Garamond" w:eastAsia="Times New Roman" w:hAnsi="Garamond" w:cs="Times New Roman"/>
          <w:sz w:val="24"/>
          <w:szCs w:val="24"/>
        </w:rPr>
      </w:pPr>
      <w:r w:rsidRPr="00F42C71">
        <w:rPr>
          <w:rFonts w:ascii="Garamond" w:eastAsia="Times New Roman" w:hAnsi="Garamond" w:cs="Times New Roman"/>
          <w:sz w:val="24"/>
          <w:szCs w:val="24"/>
        </w:rPr>
        <w:pict>
          <v:rect id="_x0000_i1026" style="width:0;height:0" o:hralign="center" o:hrstd="t" o:hr="t" fillcolor="#a0a0a0" stroked="f"/>
        </w:pic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sz w:val="24"/>
          <w:szCs w:val="24"/>
        </w:rPr>
        <w:t>Preschool Teacher</w:t>
      </w:r>
    </w:p>
    <w:p w:rsidR="00F42C71" w:rsidRPr="00F42C71" w:rsidRDefault="00F42C71" w:rsidP="00F42C71">
      <w:pPr>
        <w:shd w:val="clear" w:color="auto" w:fill="FFFFFF"/>
        <w:spacing w:after="150" w:line="360" w:lineRule="atLeast"/>
        <w:rPr>
          <w:rFonts w:ascii="Garamond" w:eastAsia="Times New Roman" w:hAnsi="Garamond" w:cs="Arial"/>
          <w:sz w:val="24"/>
          <w:szCs w:val="24"/>
        </w:rPr>
      </w:pPr>
      <w:bookmarkStart w:id="0" w:name="_GoBack"/>
      <w:r w:rsidRPr="00F42C71">
        <w:rPr>
          <w:rFonts w:ascii="Garamond" w:eastAsia="Times New Roman" w:hAnsi="Garamond" w:cs="Arial"/>
          <w:sz w:val="24"/>
          <w:szCs w:val="24"/>
        </w:rPr>
        <w:t>Creative and enthusiastic preschool teacher with experience teaching special needs, learning-different and general-population students within a state-certified, regionally accredited and STARS Level 4-rated preschool. Passionate about early childhood education; adore working with preschoolers; and deeply committed to providing quality, learner-centered instruction optimizing student success.</w:t>
      </w:r>
    </w:p>
    <w:bookmarkEnd w:id="0"/>
    <w:p w:rsidR="00F42C71" w:rsidRPr="00F42C71" w:rsidRDefault="00F42C71" w:rsidP="00F42C71">
      <w:pPr>
        <w:spacing w:before="225" w:after="150" w:line="240" w:lineRule="auto"/>
        <w:rPr>
          <w:rFonts w:ascii="Garamond" w:eastAsia="Times New Roman" w:hAnsi="Garamond" w:cs="Times New Roman"/>
          <w:sz w:val="24"/>
          <w:szCs w:val="24"/>
        </w:rPr>
      </w:pPr>
      <w:r w:rsidRPr="00F42C71">
        <w:rPr>
          <w:rFonts w:ascii="Garamond" w:eastAsia="Times New Roman" w:hAnsi="Garamond" w:cs="Times New Roman"/>
          <w:sz w:val="24"/>
          <w:szCs w:val="24"/>
        </w:rPr>
        <w:pict>
          <v:rect id="_x0000_i1027" style="width:0;height:0" o:hralign="center" o:hrstd="t" o:hr="t" fillcolor="#a0a0a0" stroked="f"/>
        </w:pic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sz w:val="24"/>
          <w:szCs w:val="24"/>
        </w:rPr>
        <w:t>Skills</w:t>
      </w:r>
    </w:p>
    <w:p w:rsidR="00F42C71" w:rsidRPr="00F42C71" w:rsidRDefault="00F42C71" w:rsidP="00F42C71">
      <w:pPr>
        <w:spacing w:before="225" w:after="150" w:line="240" w:lineRule="auto"/>
        <w:rPr>
          <w:rFonts w:ascii="Garamond" w:eastAsia="Times New Roman" w:hAnsi="Garamond" w:cs="Times New Roman"/>
          <w:sz w:val="24"/>
          <w:szCs w:val="24"/>
        </w:rPr>
      </w:pPr>
      <w:r w:rsidRPr="00F42C71">
        <w:rPr>
          <w:rFonts w:ascii="Garamond" w:eastAsia="Times New Roman" w:hAnsi="Garamond" w:cs="Times New Roman"/>
          <w:sz w:val="24"/>
          <w:szCs w:val="24"/>
        </w:rPr>
        <w:pict>
          <v:rect id="_x0000_i1028" style="width:0;height:0" o:hralign="center" o:hrstd="t" o:hr="t" fillcolor="#a0a0a0" stroked="f"/>
        </w:pict>
      </w:r>
    </w:p>
    <w:tbl>
      <w:tblPr>
        <w:tblW w:w="13500" w:type="dxa"/>
        <w:shd w:val="clear" w:color="auto" w:fill="FFFFFF"/>
        <w:tblCellMar>
          <w:top w:w="15" w:type="dxa"/>
          <w:left w:w="15" w:type="dxa"/>
          <w:bottom w:w="15" w:type="dxa"/>
          <w:right w:w="15" w:type="dxa"/>
        </w:tblCellMar>
        <w:tblLook w:val="04A0" w:firstRow="1" w:lastRow="0" w:firstColumn="1" w:lastColumn="0" w:noHBand="0" w:noVBand="1"/>
      </w:tblPr>
      <w:tblGrid>
        <w:gridCol w:w="4500"/>
        <w:gridCol w:w="4500"/>
        <w:gridCol w:w="4500"/>
      </w:tblGrid>
      <w:tr w:rsidR="00F42C71" w:rsidRPr="00F42C71" w:rsidTr="00F42C71">
        <w:tc>
          <w:tcPr>
            <w:tcW w:w="4500" w:type="dxa"/>
            <w:shd w:val="clear" w:color="auto" w:fill="FFFFFF"/>
            <w:tcMar>
              <w:top w:w="0" w:type="dxa"/>
              <w:left w:w="0" w:type="dxa"/>
              <w:bottom w:w="0" w:type="dxa"/>
              <w:right w:w="0" w:type="dxa"/>
            </w:tcMar>
            <w:vAlign w:val="center"/>
            <w:hideMark/>
          </w:tcPr>
          <w:p w:rsidR="00F42C71" w:rsidRPr="00F42C71" w:rsidRDefault="00F42C71" w:rsidP="00F42C71">
            <w:pPr>
              <w:numPr>
                <w:ilvl w:val="0"/>
                <w:numId w:val="1"/>
              </w:numPr>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i/>
                <w:iCs/>
                <w:sz w:val="24"/>
                <w:szCs w:val="24"/>
              </w:rPr>
              <w:t>Early Childhood Education</w:t>
            </w:r>
          </w:p>
          <w:p w:rsidR="00F42C71" w:rsidRPr="00F42C71" w:rsidRDefault="00F42C71" w:rsidP="00F42C71">
            <w:pPr>
              <w:numPr>
                <w:ilvl w:val="0"/>
                <w:numId w:val="1"/>
              </w:numPr>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i/>
                <w:iCs/>
                <w:sz w:val="24"/>
                <w:szCs w:val="24"/>
              </w:rPr>
              <w:t>Curriculum Development</w:t>
            </w:r>
          </w:p>
          <w:p w:rsidR="00F42C71" w:rsidRPr="00F42C71" w:rsidRDefault="00F42C71" w:rsidP="00F42C71">
            <w:pPr>
              <w:numPr>
                <w:ilvl w:val="0"/>
                <w:numId w:val="1"/>
              </w:numPr>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i/>
                <w:iCs/>
                <w:sz w:val="24"/>
                <w:szCs w:val="24"/>
              </w:rPr>
              <w:t>Growth Portfolios</w:t>
            </w:r>
          </w:p>
        </w:tc>
        <w:tc>
          <w:tcPr>
            <w:tcW w:w="4500" w:type="dxa"/>
            <w:shd w:val="clear" w:color="auto" w:fill="FFFFFF"/>
            <w:tcMar>
              <w:top w:w="0" w:type="dxa"/>
              <w:left w:w="0" w:type="dxa"/>
              <w:bottom w:w="0" w:type="dxa"/>
              <w:right w:w="0" w:type="dxa"/>
            </w:tcMar>
            <w:vAlign w:val="center"/>
            <w:hideMark/>
          </w:tcPr>
          <w:p w:rsidR="00F42C71" w:rsidRPr="00F42C71" w:rsidRDefault="00F42C71" w:rsidP="00F42C71">
            <w:pPr>
              <w:numPr>
                <w:ilvl w:val="0"/>
                <w:numId w:val="2"/>
              </w:numPr>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i/>
                <w:iCs/>
                <w:sz w:val="24"/>
                <w:szCs w:val="24"/>
              </w:rPr>
              <w:t>Creative Lesson Planning &amp; Unit Design</w:t>
            </w:r>
          </w:p>
          <w:p w:rsidR="00F42C71" w:rsidRPr="00F42C71" w:rsidRDefault="00F42C71" w:rsidP="00F42C71">
            <w:pPr>
              <w:numPr>
                <w:ilvl w:val="0"/>
                <w:numId w:val="2"/>
              </w:numPr>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i/>
                <w:iCs/>
                <w:sz w:val="24"/>
                <w:szCs w:val="24"/>
              </w:rPr>
              <w:t>Cooperative &amp; Experiential Learning</w:t>
            </w:r>
          </w:p>
          <w:p w:rsidR="00F42C71" w:rsidRPr="00F42C71" w:rsidRDefault="00F42C71" w:rsidP="00F42C71">
            <w:pPr>
              <w:numPr>
                <w:ilvl w:val="0"/>
                <w:numId w:val="2"/>
              </w:numPr>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i/>
                <w:iCs/>
                <w:sz w:val="24"/>
                <w:szCs w:val="24"/>
              </w:rPr>
              <w:t>Learner Engagement &amp; Assessment</w:t>
            </w:r>
          </w:p>
        </w:tc>
        <w:tc>
          <w:tcPr>
            <w:tcW w:w="4500" w:type="dxa"/>
            <w:shd w:val="clear" w:color="auto" w:fill="FFFFFF"/>
            <w:tcMar>
              <w:top w:w="0" w:type="dxa"/>
              <w:left w:w="0" w:type="dxa"/>
              <w:bottom w:w="0" w:type="dxa"/>
              <w:right w:w="0" w:type="dxa"/>
            </w:tcMar>
            <w:vAlign w:val="center"/>
            <w:hideMark/>
          </w:tcPr>
          <w:p w:rsidR="00F42C71" w:rsidRPr="00F42C71" w:rsidRDefault="00F42C71" w:rsidP="00F42C71">
            <w:pPr>
              <w:numPr>
                <w:ilvl w:val="0"/>
                <w:numId w:val="3"/>
              </w:numPr>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i/>
                <w:iCs/>
                <w:sz w:val="24"/>
                <w:szCs w:val="24"/>
              </w:rPr>
              <w:t>Early Literacy Programs</w:t>
            </w:r>
          </w:p>
          <w:p w:rsidR="00F42C71" w:rsidRPr="00F42C71" w:rsidRDefault="00F42C71" w:rsidP="00F42C71">
            <w:pPr>
              <w:numPr>
                <w:ilvl w:val="0"/>
                <w:numId w:val="3"/>
              </w:numPr>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i/>
                <w:iCs/>
                <w:sz w:val="24"/>
                <w:szCs w:val="24"/>
              </w:rPr>
              <w:t>Performance Learning Objectives</w:t>
            </w:r>
          </w:p>
          <w:p w:rsidR="00F42C71" w:rsidRPr="00F42C71" w:rsidRDefault="00F42C71" w:rsidP="00F42C71">
            <w:pPr>
              <w:numPr>
                <w:ilvl w:val="0"/>
                <w:numId w:val="3"/>
              </w:numPr>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i/>
                <w:iCs/>
                <w:sz w:val="24"/>
                <w:szCs w:val="24"/>
              </w:rPr>
              <w:t>Classroom Management Strategies</w:t>
            </w:r>
          </w:p>
        </w:tc>
      </w:tr>
    </w:tbl>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i/>
          <w:iCs/>
          <w:sz w:val="24"/>
          <w:szCs w:val="24"/>
        </w:rPr>
        <w:t>“…Ms. Lake has been a ‘rock star’ pre-K teacher since joining our team in 2013… </w:t>
      </w:r>
      <w:r w:rsidRPr="00F42C71">
        <w:rPr>
          <w:rFonts w:ascii="Garamond" w:eastAsia="Times New Roman" w:hAnsi="Garamond" w:cs="Arial"/>
          <w:sz w:val="24"/>
          <w:szCs w:val="24"/>
        </w:rPr>
        <w:br/>
      </w:r>
      <w:r w:rsidRPr="00F42C71">
        <w:rPr>
          <w:rFonts w:ascii="Garamond" w:eastAsia="Times New Roman" w:hAnsi="Garamond" w:cs="Arial"/>
          <w:i/>
          <w:iCs/>
          <w:sz w:val="24"/>
          <w:szCs w:val="24"/>
        </w:rPr>
        <w:t>exemplifies teaching excellence, pedagogical best practices and a love for working with young children…patient, caring, creative and resourceful…”</w: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sz w:val="24"/>
          <w:szCs w:val="24"/>
        </w:rPr>
        <w:t>— Marilyn Rhodes, Director, XYZ Preschool —</w:t>
      </w:r>
    </w:p>
    <w:p w:rsidR="00F42C71" w:rsidRPr="00F42C71" w:rsidRDefault="00F42C71" w:rsidP="00F42C71">
      <w:pPr>
        <w:spacing w:before="225" w:after="150" w:line="240" w:lineRule="auto"/>
        <w:rPr>
          <w:rFonts w:ascii="Garamond" w:eastAsia="Times New Roman" w:hAnsi="Garamond" w:cs="Times New Roman"/>
          <w:sz w:val="24"/>
          <w:szCs w:val="24"/>
        </w:rPr>
      </w:pPr>
      <w:r w:rsidRPr="00F42C71">
        <w:rPr>
          <w:rFonts w:ascii="Garamond" w:eastAsia="Times New Roman" w:hAnsi="Garamond" w:cs="Times New Roman"/>
          <w:sz w:val="24"/>
          <w:szCs w:val="24"/>
        </w:rPr>
        <w:pict>
          <v:rect id="_x0000_i1029" style="width:0;height:0" o:hralign="center" o:hrstd="t" o:hr="t" fillcolor="#a0a0a0" stroked="f"/>
        </w:pic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sz w:val="24"/>
          <w:szCs w:val="24"/>
        </w:rPr>
        <w:t>Teaching Experience</w:t>
      </w:r>
    </w:p>
    <w:p w:rsidR="00F42C71" w:rsidRPr="00F42C71" w:rsidRDefault="00F42C71" w:rsidP="00F42C71">
      <w:pPr>
        <w:spacing w:before="225" w:after="150" w:line="240" w:lineRule="auto"/>
        <w:rPr>
          <w:rFonts w:ascii="Garamond" w:eastAsia="Times New Roman" w:hAnsi="Garamond" w:cs="Times New Roman"/>
          <w:sz w:val="24"/>
          <w:szCs w:val="24"/>
        </w:rPr>
      </w:pPr>
      <w:r w:rsidRPr="00F42C71">
        <w:rPr>
          <w:rFonts w:ascii="Garamond" w:eastAsia="Times New Roman" w:hAnsi="Garamond" w:cs="Times New Roman"/>
          <w:sz w:val="24"/>
          <w:szCs w:val="24"/>
        </w:rPr>
        <w:pict>
          <v:rect id="_x0000_i1030" style="width:0;height:0" o:hralign="center" o:hrstd="t" o:hr="t" fillcolor="#a0a0a0" stroked="f"/>
        </w:pic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sz w:val="24"/>
          <w:szCs w:val="24"/>
        </w:rPr>
        <w:t>XYZ PRESCHOOL </w:t>
      </w:r>
      <w:r w:rsidRPr="00F42C71">
        <w:rPr>
          <w:rFonts w:ascii="Garamond" w:eastAsia="Times New Roman" w:hAnsi="Garamond" w:cs="Arial"/>
          <w:i/>
          <w:iCs/>
          <w:sz w:val="24"/>
          <w:szCs w:val="24"/>
        </w:rPr>
        <w:t>(State-certified, SACS-accredited and STARS Level 4-rated preschool) </w:t>
      </w:r>
      <w:r w:rsidRPr="00F42C71">
        <w:rPr>
          <w:rFonts w:ascii="Garamond" w:eastAsia="Times New Roman" w:hAnsi="Garamond" w:cs="Arial"/>
          <w:sz w:val="24"/>
          <w:szCs w:val="24"/>
        </w:rPr>
        <w:t xml:space="preserve">— </w:t>
      </w:r>
      <w:proofErr w:type="spellStart"/>
      <w:r w:rsidRPr="00F42C71">
        <w:rPr>
          <w:rFonts w:ascii="Garamond" w:eastAsia="Times New Roman" w:hAnsi="Garamond" w:cs="Arial"/>
          <w:sz w:val="24"/>
          <w:szCs w:val="24"/>
        </w:rPr>
        <w:t>Sometown</w:t>
      </w:r>
      <w:proofErr w:type="spellEnd"/>
      <w:r w:rsidRPr="00F42C71">
        <w:rPr>
          <w:rFonts w:ascii="Garamond" w:eastAsia="Times New Roman" w:hAnsi="Garamond" w:cs="Arial"/>
          <w:sz w:val="24"/>
          <w:szCs w:val="24"/>
        </w:rPr>
        <w:t>, KY</w:t>
      </w:r>
      <w:r w:rsidRPr="00F42C71">
        <w:rPr>
          <w:rFonts w:ascii="Garamond" w:eastAsia="Times New Roman" w:hAnsi="Garamond" w:cs="Arial"/>
          <w:sz w:val="24"/>
          <w:szCs w:val="24"/>
        </w:rPr>
        <w:br/>
        <w:t>Preschool Teacher, 8/13 to Present</w:t>
      </w:r>
    </w:p>
    <w:p w:rsidR="00F42C71" w:rsidRPr="00F42C71" w:rsidRDefault="00F42C71" w:rsidP="00F42C71">
      <w:pPr>
        <w:shd w:val="clear" w:color="auto" w:fill="FFFFFF"/>
        <w:spacing w:after="150" w:line="360" w:lineRule="atLeast"/>
        <w:rPr>
          <w:rFonts w:ascii="Garamond" w:eastAsia="Times New Roman" w:hAnsi="Garamond" w:cs="Arial"/>
          <w:sz w:val="24"/>
          <w:szCs w:val="24"/>
        </w:rPr>
      </w:pPr>
      <w:r w:rsidRPr="00F42C71">
        <w:rPr>
          <w:rFonts w:ascii="Garamond" w:eastAsia="Times New Roman" w:hAnsi="Garamond" w:cs="Arial"/>
          <w:sz w:val="24"/>
          <w:szCs w:val="24"/>
        </w:rPr>
        <w:t>Plan and implement dynamic curriculum and fun learning activities incorporating the latest research in Emotional Cognitive Social Early Learning (ECSEL) and laying the foundation for kindergarten readiness while tending to children’s daily needs, personal hygiene and care routines.</w: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i/>
          <w:iCs/>
          <w:sz w:val="24"/>
          <w:szCs w:val="24"/>
        </w:rPr>
        <w:t xml:space="preserve">Design creative, themed lessons and deliver high-energy instruction in all pre-K subjects (math, science, language arts, </w:t>
      </w:r>
      <w:proofErr w:type="gramStart"/>
      <w:r w:rsidRPr="00F42C71">
        <w:rPr>
          <w:rFonts w:ascii="Garamond" w:eastAsia="Times New Roman" w:hAnsi="Garamond" w:cs="Arial"/>
          <w:i/>
          <w:iCs/>
          <w:sz w:val="24"/>
          <w:szCs w:val="24"/>
        </w:rPr>
        <w:t>social</w:t>
      </w:r>
      <w:proofErr w:type="gramEnd"/>
      <w:r w:rsidRPr="00F42C71">
        <w:rPr>
          <w:rFonts w:ascii="Garamond" w:eastAsia="Times New Roman" w:hAnsi="Garamond" w:cs="Arial"/>
          <w:i/>
          <w:iCs/>
          <w:sz w:val="24"/>
          <w:szCs w:val="24"/>
        </w:rPr>
        <w:t xml:space="preserve"> studies) to classrooms of up to 15 children in an inclusive, heterogeneous setting.</w:t>
      </w:r>
    </w:p>
    <w:p w:rsidR="00F42C71" w:rsidRPr="00F42C71" w:rsidRDefault="00F42C71" w:rsidP="00F42C71">
      <w:pPr>
        <w:numPr>
          <w:ilvl w:val="0"/>
          <w:numId w:val="4"/>
        </w:numPr>
        <w:shd w:val="clear" w:color="auto" w:fill="FFFFFF"/>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sz w:val="24"/>
          <w:szCs w:val="24"/>
        </w:rPr>
        <w:lastRenderedPageBreak/>
        <w:t>Fostered a warm, nurturing and fun atmosphere conducive to learning. Recognized for teaching excellence and instructional best practices on annual reviews.</w:t>
      </w:r>
    </w:p>
    <w:p w:rsidR="00F42C71" w:rsidRPr="00F42C71" w:rsidRDefault="00F42C71" w:rsidP="00F42C71">
      <w:pPr>
        <w:numPr>
          <w:ilvl w:val="0"/>
          <w:numId w:val="4"/>
        </w:numPr>
        <w:shd w:val="clear" w:color="auto" w:fill="FFFFFF"/>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sz w:val="24"/>
          <w:szCs w:val="24"/>
        </w:rPr>
        <w:t>Developed strong, lasting relationships with parents and children. Regarded as a leader among teacher peers in the development of creative lessons and exciting indoor and outdoor learning experiences.</w:t>
      </w:r>
    </w:p>
    <w:p w:rsidR="00F42C71" w:rsidRPr="00F42C71" w:rsidRDefault="00F42C71" w:rsidP="00F42C71">
      <w:pPr>
        <w:numPr>
          <w:ilvl w:val="0"/>
          <w:numId w:val="4"/>
        </w:numPr>
        <w:shd w:val="clear" w:color="auto" w:fill="FFFFFF"/>
        <w:spacing w:before="100" w:beforeAutospacing="1" w:after="100" w:afterAutospacing="1" w:line="240" w:lineRule="auto"/>
        <w:ind w:left="0" w:right="240"/>
        <w:rPr>
          <w:rFonts w:ascii="Garamond" w:eastAsia="Times New Roman" w:hAnsi="Garamond" w:cs="Arial"/>
          <w:sz w:val="24"/>
          <w:szCs w:val="24"/>
        </w:rPr>
      </w:pPr>
      <w:r w:rsidRPr="00F42C71">
        <w:rPr>
          <w:rFonts w:ascii="Garamond" w:eastAsia="Times New Roman" w:hAnsi="Garamond" w:cs="Arial"/>
          <w:sz w:val="24"/>
          <w:szCs w:val="24"/>
        </w:rPr>
        <w:t>Served on Quality Rating and Improvement System (QRIS) taskforce. Helped lead technology integration, teacher training and curriculum enhancement initiatives that boosted XYZ’s STARS rating to Level 4—the highest quality score granted by the state.</w: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sz w:val="24"/>
          <w:szCs w:val="24"/>
        </w:rPr>
        <w:t>ABC CENTER </w:t>
      </w:r>
      <w:r w:rsidRPr="00F42C71">
        <w:rPr>
          <w:rFonts w:ascii="Garamond" w:eastAsia="Times New Roman" w:hAnsi="Garamond" w:cs="Arial"/>
          <w:i/>
          <w:iCs/>
          <w:sz w:val="24"/>
          <w:szCs w:val="24"/>
        </w:rPr>
        <w:t>(State-certified and ACSI-accredited preschool, kindergarten and childcare center) </w:t>
      </w:r>
      <w:r w:rsidRPr="00F42C71">
        <w:rPr>
          <w:rFonts w:ascii="Garamond" w:eastAsia="Times New Roman" w:hAnsi="Garamond" w:cs="Arial"/>
          <w:sz w:val="24"/>
          <w:szCs w:val="24"/>
        </w:rPr>
        <w:t xml:space="preserve">— </w:t>
      </w:r>
      <w:proofErr w:type="spellStart"/>
      <w:r w:rsidRPr="00F42C71">
        <w:rPr>
          <w:rFonts w:ascii="Garamond" w:eastAsia="Times New Roman" w:hAnsi="Garamond" w:cs="Arial"/>
          <w:sz w:val="24"/>
          <w:szCs w:val="24"/>
        </w:rPr>
        <w:t>Sometown</w:t>
      </w:r>
      <w:proofErr w:type="spellEnd"/>
      <w:r w:rsidRPr="00F42C71">
        <w:rPr>
          <w:rFonts w:ascii="Garamond" w:eastAsia="Times New Roman" w:hAnsi="Garamond" w:cs="Arial"/>
          <w:sz w:val="24"/>
          <w:szCs w:val="24"/>
        </w:rPr>
        <w:t>, KY</w:t>
      </w:r>
      <w:r w:rsidRPr="00F42C71">
        <w:rPr>
          <w:rFonts w:ascii="Garamond" w:eastAsia="Times New Roman" w:hAnsi="Garamond" w:cs="Arial"/>
          <w:sz w:val="24"/>
          <w:szCs w:val="24"/>
        </w:rPr>
        <w:br/>
        <w:t>Kindergarten Student Teacher, 3/13 to 5/13</w:t>
      </w:r>
      <w:proofErr w:type="gramStart"/>
      <w:r w:rsidRPr="00F42C71">
        <w:rPr>
          <w:rFonts w:ascii="Garamond" w:eastAsia="Times New Roman" w:hAnsi="Garamond" w:cs="Arial"/>
          <w:sz w:val="24"/>
          <w:szCs w:val="24"/>
        </w:rPr>
        <w:t>  •</w:t>
      </w:r>
      <w:proofErr w:type="gramEnd"/>
      <w:r w:rsidRPr="00F42C71">
        <w:rPr>
          <w:rFonts w:ascii="Garamond" w:eastAsia="Times New Roman" w:hAnsi="Garamond" w:cs="Arial"/>
          <w:sz w:val="24"/>
          <w:szCs w:val="24"/>
        </w:rPr>
        <w:t>  Preschool Student Teacher, 1/13 to 3/13</w:t>
      </w:r>
    </w:p>
    <w:p w:rsidR="00F42C71" w:rsidRPr="00F42C71" w:rsidRDefault="00F42C71" w:rsidP="00F42C71">
      <w:pPr>
        <w:shd w:val="clear" w:color="auto" w:fill="FFFFFF"/>
        <w:spacing w:after="150" w:line="360" w:lineRule="atLeast"/>
        <w:rPr>
          <w:rFonts w:ascii="Garamond" w:eastAsia="Times New Roman" w:hAnsi="Garamond" w:cs="Arial"/>
          <w:sz w:val="24"/>
          <w:szCs w:val="24"/>
        </w:rPr>
      </w:pPr>
      <w:proofErr w:type="gramStart"/>
      <w:r w:rsidRPr="00F42C71">
        <w:rPr>
          <w:rFonts w:ascii="Garamond" w:eastAsia="Times New Roman" w:hAnsi="Garamond" w:cs="Arial"/>
          <w:sz w:val="24"/>
          <w:szCs w:val="24"/>
        </w:rPr>
        <w:t>Led play-based lessons and skill-building activities in language arts, math, social studies and science disciplines for pre-K and kindergarten students under master teacher’s guidance.</w:t>
      </w:r>
      <w:proofErr w:type="gramEnd"/>
      <w:r w:rsidRPr="00F42C71">
        <w:rPr>
          <w:rFonts w:ascii="Garamond" w:eastAsia="Times New Roman" w:hAnsi="Garamond" w:cs="Arial"/>
          <w:sz w:val="24"/>
          <w:szCs w:val="24"/>
        </w:rPr>
        <w:t xml:space="preserve"> </w:t>
      </w:r>
      <w:proofErr w:type="gramStart"/>
      <w:r w:rsidRPr="00F42C71">
        <w:rPr>
          <w:rFonts w:ascii="Garamond" w:eastAsia="Times New Roman" w:hAnsi="Garamond" w:cs="Arial"/>
          <w:sz w:val="24"/>
          <w:szCs w:val="24"/>
        </w:rPr>
        <w:t>Made content engaging and accessible for diverse learners that included special needs (e.g., autism spectrum, ADHD) and general-population students.</w:t>
      </w:r>
      <w:proofErr w:type="gramEnd"/>
    </w:p>
    <w:p w:rsidR="00F42C71" w:rsidRPr="00F42C71" w:rsidRDefault="00F42C71" w:rsidP="00F42C71">
      <w:pPr>
        <w:spacing w:before="225" w:after="150" w:line="240" w:lineRule="auto"/>
        <w:rPr>
          <w:rFonts w:ascii="Garamond" w:eastAsia="Times New Roman" w:hAnsi="Garamond" w:cs="Times New Roman"/>
          <w:sz w:val="24"/>
          <w:szCs w:val="24"/>
        </w:rPr>
      </w:pPr>
      <w:r w:rsidRPr="00F42C71">
        <w:rPr>
          <w:rFonts w:ascii="Garamond" w:eastAsia="Times New Roman" w:hAnsi="Garamond" w:cs="Times New Roman"/>
          <w:sz w:val="24"/>
          <w:szCs w:val="24"/>
        </w:rPr>
        <w:pict>
          <v:rect id="_x0000_i1031" style="width:0;height:0" o:hralign="center" o:hrstd="t" o:hr="t" fillcolor="#a0a0a0" stroked="f"/>
        </w:pict>
      </w:r>
    </w:p>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sz w:val="24"/>
          <w:szCs w:val="24"/>
        </w:rPr>
        <w:t>Education &amp; Credentials</w:t>
      </w:r>
    </w:p>
    <w:p w:rsidR="00F42C71" w:rsidRPr="00F42C71" w:rsidRDefault="00F42C71" w:rsidP="00F42C71">
      <w:pPr>
        <w:spacing w:before="225" w:after="150" w:line="240" w:lineRule="auto"/>
        <w:rPr>
          <w:rFonts w:ascii="Garamond" w:eastAsia="Times New Roman" w:hAnsi="Garamond" w:cs="Times New Roman"/>
          <w:sz w:val="24"/>
          <w:szCs w:val="24"/>
        </w:rPr>
      </w:pPr>
      <w:r w:rsidRPr="00F42C71">
        <w:rPr>
          <w:rFonts w:ascii="Garamond" w:eastAsia="Times New Roman" w:hAnsi="Garamond" w:cs="Times New Roman"/>
          <w:sz w:val="24"/>
          <w:szCs w:val="24"/>
        </w:rPr>
        <w:pict>
          <v:rect id="_x0000_i1032" style="width:0;height:0" o:hralign="center" o:hrstd="t" o:hr="t" fillcolor="#a0a0a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11"/>
        <w:gridCol w:w="5489"/>
      </w:tblGrid>
      <w:tr w:rsidR="00F42C71" w:rsidRPr="00F42C71" w:rsidTr="00F42C71">
        <w:tc>
          <w:tcPr>
            <w:tcW w:w="6750" w:type="dxa"/>
            <w:shd w:val="clear" w:color="auto" w:fill="FFFFFF"/>
            <w:tcMar>
              <w:top w:w="0" w:type="dxa"/>
              <w:left w:w="0" w:type="dxa"/>
              <w:bottom w:w="0" w:type="dxa"/>
              <w:right w:w="0" w:type="dxa"/>
            </w:tcMar>
            <w:vAlign w:val="center"/>
            <w:hideMark/>
          </w:tcPr>
          <w:p w:rsidR="00F42C71" w:rsidRPr="00F42C71" w:rsidRDefault="00F42C71" w:rsidP="00F42C71">
            <w:pPr>
              <w:spacing w:after="150" w:line="360" w:lineRule="atLeast"/>
              <w:jc w:val="center"/>
              <w:rPr>
                <w:rFonts w:ascii="Garamond" w:eastAsia="Times New Roman" w:hAnsi="Garamond" w:cs="Arial"/>
                <w:sz w:val="24"/>
                <w:szCs w:val="24"/>
              </w:rPr>
            </w:pPr>
            <w:proofErr w:type="spellStart"/>
            <w:r w:rsidRPr="00F42C71">
              <w:rPr>
                <w:rFonts w:ascii="Garamond" w:eastAsia="Times New Roman" w:hAnsi="Garamond" w:cs="Arial"/>
                <w:sz w:val="24"/>
                <w:szCs w:val="24"/>
              </w:rPr>
              <w:t>Somename</w:t>
            </w:r>
            <w:proofErr w:type="spellEnd"/>
            <w:r w:rsidRPr="00F42C71">
              <w:rPr>
                <w:rFonts w:ascii="Garamond" w:eastAsia="Times New Roman" w:hAnsi="Garamond" w:cs="Arial"/>
                <w:sz w:val="24"/>
                <w:szCs w:val="24"/>
              </w:rPr>
              <w:t xml:space="preserve"> University — </w:t>
            </w:r>
            <w:proofErr w:type="spellStart"/>
            <w:r w:rsidRPr="00F42C71">
              <w:rPr>
                <w:rFonts w:ascii="Garamond" w:eastAsia="Times New Roman" w:hAnsi="Garamond" w:cs="Arial"/>
                <w:sz w:val="24"/>
                <w:szCs w:val="24"/>
              </w:rPr>
              <w:t>Sometown</w:t>
            </w:r>
            <w:proofErr w:type="spellEnd"/>
            <w:r w:rsidRPr="00F42C71">
              <w:rPr>
                <w:rFonts w:ascii="Garamond" w:eastAsia="Times New Roman" w:hAnsi="Garamond" w:cs="Arial"/>
                <w:sz w:val="24"/>
                <w:szCs w:val="24"/>
              </w:rPr>
              <w:t>, KY</w:t>
            </w:r>
            <w:r w:rsidRPr="00F42C71">
              <w:rPr>
                <w:rFonts w:ascii="Garamond" w:eastAsia="Times New Roman" w:hAnsi="Garamond" w:cs="Arial"/>
                <w:sz w:val="24"/>
                <w:szCs w:val="24"/>
              </w:rPr>
              <w:br/>
              <w:t>BA in Early Childhood Education</w:t>
            </w:r>
            <w:r w:rsidRPr="00F42C71">
              <w:rPr>
                <w:rFonts w:ascii="Garamond" w:eastAsia="Times New Roman" w:hAnsi="Garamond" w:cs="Arial"/>
                <w:sz w:val="24"/>
                <w:szCs w:val="24"/>
              </w:rPr>
              <w:br/>
            </w:r>
            <w:r w:rsidRPr="00F42C71">
              <w:rPr>
                <w:rFonts w:ascii="Garamond" w:eastAsia="Times New Roman" w:hAnsi="Garamond" w:cs="Arial"/>
                <w:i/>
                <w:iCs/>
                <w:sz w:val="24"/>
                <w:szCs w:val="24"/>
              </w:rPr>
              <w:t>Graduated magna cum laude (3.8 GPA)</w:t>
            </w:r>
          </w:p>
        </w:tc>
        <w:tc>
          <w:tcPr>
            <w:tcW w:w="6750" w:type="dxa"/>
            <w:shd w:val="clear" w:color="auto" w:fill="FFFFFF"/>
            <w:tcMar>
              <w:top w:w="0" w:type="dxa"/>
              <w:left w:w="0" w:type="dxa"/>
              <w:bottom w:w="0" w:type="dxa"/>
              <w:right w:w="0" w:type="dxa"/>
            </w:tcMar>
            <w:vAlign w:val="center"/>
            <w:hideMark/>
          </w:tcPr>
          <w:p w:rsidR="00F42C71" w:rsidRPr="00F42C71" w:rsidRDefault="00F42C71" w:rsidP="00F42C71">
            <w:pPr>
              <w:spacing w:after="150" w:line="360" w:lineRule="atLeast"/>
              <w:jc w:val="center"/>
              <w:rPr>
                <w:rFonts w:ascii="Garamond" w:eastAsia="Times New Roman" w:hAnsi="Garamond" w:cs="Arial"/>
                <w:sz w:val="24"/>
                <w:szCs w:val="24"/>
              </w:rPr>
            </w:pPr>
            <w:r w:rsidRPr="00F42C71">
              <w:rPr>
                <w:rFonts w:ascii="Garamond" w:eastAsia="Times New Roman" w:hAnsi="Garamond" w:cs="Arial"/>
                <w:sz w:val="24"/>
                <w:szCs w:val="24"/>
              </w:rPr>
              <w:t>COUNCIL FOR PROFESSIONAL RECOGNITION</w:t>
            </w:r>
            <w:r w:rsidRPr="00F42C71">
              <w:rPr>
                <w:rFonts w:ascii="Garamond" w:eastAsia="Times New Roman" w:hAnsi="Garamond" w:cs="Arial"/>
                <w:sz w:val="24"/>
                <w:szCs w:val="24"/>
              </w:rPr>
              <w:br/>
              <w:t>Certified Preschool CDA </w:t>
            </w:r>
            <w:r w:rsidRPr="00F42C71">
              <w:rPr>
                <w:rFonts w:ascii="Garamond" w:eastAsia="Times New Roman" w:hAnsi="Garamond" w:cs="Arial"/>
                <w:sz w:val="24"/>
                <w:szCs w:val="24"/>
              </w:rPr>
              <w:br/>
            </w:r>
            <w:r w:rsidRPr="00F42C71">
              <w:rPr>
                <w:rFonts w:ascii="Garamond" w:eastAsia="Times New Roman" w:hAnsi="Garamond" w:cs="Arial"/>
                <w:i/>
                <w:iCs/>
                <w:sz w:val="24"/>
                <w:szCs w:val="24"/>
              </w:rPr>
              <w:t>(Child Development Associate)</w:t>
            </w:r>
          </w:p>
        </w:tc>
      </w:tr>
    </w:tbl>
    <w:p w:rsidR="00F42C71" w:rsidRPr="00F42C71" w:rsidRDefault="00F42C71" w:rsidP="00F42C71">
      <w:pPr>
        <w:shd w:val="clear" w:color="auto" w:fill="FFFFFF"/>
        <w:spacing w:after="150" w:line="360" w:lineRule="atLeast"/>
        <w:jc w:val="center"/>
        <w:rPr>
          <w:rFonts w:ascii="Garamond" w:eastAsia="Times New Roman" w:hAnsi="Garamond" w:cs="Arial"/>
          <w:sz w:val="24"/>
          <w:szCs w:val="24"/>
        </w:rPr>
      </w:pPr>
      <w:r w:rsidRPr="00F42C71">
        <w:rPr>
          <w:rFonts w:ascii="Garamond" w:eastAsia="Times New Roman" w:hAnsi="Garamond" w:cs="Arial"/>
          <w:i/>
          <w:iCs/>
          <w:sz w:val="24"/>
          <w:szCs w:val="24"/>
        </w:rPr>
        <w:t>First Aid and CPR Certified</w:t>
      </w:r>
      <w:proofErr w:type="gramStart"/>
      <w:r w:rsidRPr="00F42C71">
        <w:rPr>
          <w:rFonts w:ascii="Garamond" w:eastAsia="Times New Roman" w:hAnsi="Garamond" w:cs="Arial"/>
          <w:i/>
          <w:iCs/>
          <w:sz w:val="24"/>
          <w:szCs w:val="24"/>
        </w:rPr>
        <w:t>  </w:t>
      </w:r>
      <w:r w:rsidRPr="00F42C71">
        <w:rPr>
          <w:rFonts w:ascii="Garamond" w:eastAsia="Times New Roman" w:hAnsi="Garamond" w:cs="Arial"/>
          <w:sz w:val="24"/>
          <w:szCs w:val="24"/>
        </w:rPr>
        <w:t>•</w:t>
      </w:r>
      <w:proofErr w:type="gramEnd"/>
      <w:r w:rsidRPr="00F42C71">
        <w:rPr>
          <w:rFonts w:ascii="Garamond" w:eastAsia="Times New Roman" w:hAnsi="Garamond" w:cs="Arial"/>
          <w:i/>
          <w:iCs/>
          <w:sz w:val="24"/>
          <w:szCs w:val="24"/>
        </w:rPr>
        <w:t>  Clean Background Check  </w:t>
      </w:r>
      <w:r w:rsidRPr="00F42C71">
        <w:rPr>
          <w:rFonts w:ascii="Garamond" w:eastAsia="Times New Roman" w:hAnsi="Garamond" w:cs="Arial"/>
          <w:sz w:val="24"/>
          <w:szCs w:val="24"/>
        </w:rPr>
        <w:t>•</w:t>
      </w:r>
      <w:r w:rsidRPr="00F42C71">
        <w:rPr>
          <w:rFonts w:ascii="Garamond" w:eastAsia="Times New Roman" w:hAnsi="Garamond" w:cs="Arial"/>
          <w:i/>
          <w:iCs/>
          <w:sz w:val="24"/>
          <w:szCs w:val="24"/>
        </w:rPr>
        <w:t>  Available for Relocation</w:t>
      </w:r>
    </w:p>
    <w:p w:rsidR="00B10CE2" w:rsidRPr="00F42C71" w:rsidRDefault="00B10CE2">
      <w:pPr>
        <w:rPr>
          <w:rFonts w:ascii="Garamond" w:hAnsi="Garamond"/>
        </w:rPr>
      </w:pPr>
    </w:p>
    <w:sectPr w:rsidR="00B10CE2" w:rsidRPr="00F42C71" w:rsidSect="00F42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69E"/>
    <w:multiLevelType w:val="multilevel"/>
    <w:tmpl w:val="87A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97737"/>
    <w:multiLevelType w:val="multilevel"/>
    <w:tmpl w:val="758C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7C7770"/>
    <w:multiLevelType w:val="multilevel"/>
    <w:tmpl w:val="BBDC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AD35ED"/>
    <w:multiLevelType w:val="multilevel"/>
    <w:tmpl w:val="EA4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C71"/>
    <w:rsid w:val="00B10CE2"/>
    <w:rsid w:val="00D84A62"/>
    <w:rsid w:val="00F4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09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Price</dc:creator>
  <cp:lastModifiedBy>Elizabeth Price</cp:lastModifiedBy>
  <cp:revision>1</cp:revision>
  <dcterms:created xsi:type="dcterms:W3CDTF">2018-12-14T13:58:00Z</dcterms:created>
  <dcterms:modified xsi:type="dcterms:W3CDTF">2018-12-14T15:16:00Z</dcterms:modified>
</cp:coreProperties>
</file>