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93" w:rsidRDefault="00862F9D" w:rsidP="00862F9D">
      <w:pPr>
        <w:pStyle w:val="ListParagraph"/>
        <w:numPr>
          <w:ilvl w:val="0"/>
          <w:numId w:val="1"/>
        </w:numPr>
      </w:pPr>
      <w:r w:rsidRPr="00862F9D">
        <w:t>A Boolean value is</w:t>
      </w:r>
      <w:r>
        <w:t xml:space="preserve"> a value that is either True or F</w:t>
      </w:r>
      <w:r w:rsidRPr="00862F9D">
        <w:t>alse</w:t>
      </w:r>
      <w:r>
        <w:t xml:space="preserve">. Thus, </w:t>
      </w:r>
      <w:r>
        <w:t>A Boolean expression is an expression that evaluates to produce a result which is a Boolean</w:t>
      </w:r>
      <w:r>
        <w:t xml:space="preserve"> </w:t>
      </w:r>
      <w:r>
        <w:t>value.</w:t>
      </w:r>
    </w:p>
    <w:p w:rsidR="00862F9D" w:rsidRDefault="00862F9D" w:rsidP="00862F9D">
      <w:pPr>
        <w:pStyle w:val="ListParagraph"/>
      </w:pPr>
    </w:p>
    <w:p w:rsidR="00862F9D" w:rsidRDefault="00862F9D" w:rsidP="00862F9D">
      <w:pPr>
        <w:pStyle w:val="ListParagraph"/>
      </w:pPr>
      <w:r>
        <w:t xml:space="preserve">3 examples of expressions that can yield a Boolean values: </w:t>
      </w:r>
    </w:p>
    <w:p w:rsidR="00862F9D" w:rsidRDefault="00862F9D" w:rsidP="00862F9D">
      <w:pPr>
        <w:pStyle w:val="ListParagraph"/>
      </w:pPr>
      <w:r>
        <w:t>5 == 6</w:t>
      </w:r>
    </w:p>
    <w:p w:rsidR="00862F9D" w:rsidRDefault="00862F9D" w:rsidP="00862F9D">
      <w:pPr>
        <w:pStyle w:val="ListParagraph"/>
      </w:pPr>
      <w:r>
        <w:t>6 == 3 * 2</w:t>
      </w:r>
    </w:p>
    <w:p w:rsidR="00862F9D" w:rsidRDefault="00862F9D" w:rsidP="00862F9D">
      <w:pPr>
        <w:pStyle w:val="ListParagraph"/>
      </w:pPr>
      <w:r>
        <w:t>x == y</w:t>
      </w:r>
    </w:p>
    <w:p w:rsidR="00862F9D" w:rsidRDefault="00862F9D" w:rsidP="00862F9D"/>
    <w:p w:rsidR="00862F9D" w:rsidRDefault="00862F9D" w:rsidP="00862F9D">
      <w:pPr>
        <w:pStyle w:val="ListParagraph"/>
        <w:numPr>
          <w:ilvl w:val="0"/>
          <w:numId w:val="1"/>
        </w:numPr>
      </w:pPr>
      <w:r>
        <w:t xml:space="preserve">A flowchart is the visual form of the codes we write in Python. It </w:t>
      </w:r>
      <w:r w:rsidRPr="00862F9D">
        <w:t>represents an algorithm, workflow or process, showing the steps as boxes of various kinds, and their order by connecting them with arrows.</w:t>
      </w:r>
    </w:p>
    <w:p w:rsidR="00862F9D" w:rsidRDefault="00862F9D" w:rsidP="00862F9D">
      <w:pPr>
        <w:pStyle w:val="ListParagraph"/>
      </w:pPr>
    </w:p>
    <w:p w:rsidR="00862F9D" w:rsidRDefault="00862F9D" w:rsidP="00862F9D">
      <w:pPr>
        <w:pStyle w:val="ListParagraph"/>
      </w:pPr>
      <w:r>
        <w:t>For example:</w:t>
      </w:r>
    </w:p>
    <w:p w:rsidR="00D26FCE" w:rsidRDefault="00D26FCE" w:rsidP="00D26FCE">
      <w:pPr>
        <w:pStyle w:val="ListParagraph"/>
      </w:pPr>
      <w:r>
        <w:rPr>
          <w:noProof/>
        </w:rPr>
        <w:drawing>
          <wp:inline distT="0" distB="0" distL="0" distR="0">
            <wp:extent cx="4221956" cy="5629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008159_10210385471265244_380592129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58" cy="56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F9D" w:rsidRDefault="00862F9D" w:rsidP="00862F9D">
      <w:pPr>
        <w:pStyle w:val="ListParagraph"/>
      </w:pPr>
    </w:p>
    <w:p w:rsidR="00862F9D" w:rsidRDefault="00862F9D" w:rsidP="00862F9D">
      <w:pPr>
        <w:pStyle w:val="ListParagraph"/>
        <w:numPr>
          <w:ilvl w:val="0"/>
          <w:numId w:val="1"/>
        </w:numPr>
      </w:pPr>
      <w:r>
        <w:t>Nested conditional is one conditional (if-else statement)</w:t>
      </w:r>
      <w:r w:rsidRPr="00862F9D">
        <w:t xml:space="preserve"> nested within another.</w:t>
      </w:r>
      <w:r>
        <w:t xml:space="preserve"> </w:t>
      </w:r>
    </w:p>
    <w:p w:rsidR="00862F9D" w:rsidRDefault="00862F9D" w:rsidP="00862F9D">
      <w:pPr>
        <w:pStyle w:val="ListParagraph"/>
      </w:pPr>
      <w:r>
        <w:t xml:space="preserve">For example: </w:t>
      </w:r>
    </w:p>
    <w:p w:rsidR="00862F9D" w:rsidRDefault="003D79FD" w:rsidP="00862F9D">
      <w:pPr>
        <w:pStyle w:val="ListParagraph"/>
      </w:pPr>
      <w:r>
        <w:t xml:space="preserve">if x == </w:t>
      </w:r>
      <w:r w:rsidR="00862F9D">
        <w:t>y:</w:t>
      </w:r>
    </w:p>
    <w:p w:rsidR="00862F9D" w:rsidRDefault="003D79FD" w:rsidP="00862F9D">
      <w:pPr>
        <w:pStyle w:val="ListParagraph"/>
      </w:pPr>
      <w:r>
        <w:t>print(“x equals y”)</w:t>
      </w:r>
    </w:p>
    <w:p w:rsidR="00862F9D" w:rsidRDefault="00862F9D" w:rsidP="00862F9D">
      <w:pPr>
        <w:pStyle w:val="ListParagraph"/>
      </w:pPr>
      <w:r>
        <w:t>else:</w:t>
      </w:r>
    </w:p>
    <w:p w:rsidR="00862F9D" w:rsidRDefault="00862F9D" w:rsidP="00862F9D">
      <w:pPr>
        <w:pStyle w:val="ListParagraph"/>
        <w:ind w:left="1440"/>
      </w:pPr>
      <w:r>
        <w:t>if x &gt; y:</w:t>
      </w:r>
    </w:p>
    <w:p w:rsidR="00862F9D" w:rsidRDefault="003D79FD" w:rsidP="00862F9D">
      <w:pPr>
        <w:pStyle w:val="ListParagraph"/>
        <w:ind w:left="1440"/>
      </w:pPr>
      <w:r>
        <w:t>print(“x is bigger than y”)</w:t>
      </w:r>
    </w:p>
    <w:p w:rsidR="00862F9D" w:rsidRDefault="00862F9D" w:rsidP="00862F9D">
      <w:pPr>
        <w:pStyle w:val="ListParagraph"/>
        <w:ind w:left="1440"/>
      </w:pPr>
      <w:r>
        <w:t>else:</w:t>
      </w:r>
    </w:p>
    <w:p w:rsidR="00862F9D" w:rsidRDefault="003D79FD" w:rsidP="00862F9D">
      <w:pPr>
        <w:pStyle w:val="ListParagraph"/>
        <w:ind w:left="1440"/>
      </w:pPr>
      <w:r>
        <w:t>print(“x is smaller than y”)</w:t>
      </w:r>
    </w:p>
    <w:p w:rsidR="00862F9D" w:rsidRDefault="00862F9D" w:rsidP="00862F9D">
      <w:pPr>
        <w:pStyle w:val="ListParagraph"/>
      </w:pPr>
    </w:p>
    <w:p w:rsidR="00862F9D" w:rsidRDefault="00862F9D" w:rsidP="00862F9D">
      <w:pPr>
        <w:pStyle w:val="ListParagraph"/>
      </w:pPr>
      <w:r>
        <w:t>The indented part is the nested conditional, since it lies inside another conditional.</w:t>
      </w:r>
    </w:p>
    <w:p w:rsidR="00862F9D" w:rsidRDefault="00862F9D" w:rsidP="00862F9D">
      <w:pPr>
        <w:pStyle w:val="ListParagraph"/>
      </w:pPr>
    </w:p>
    <w:p w:rsidR="00862F9D" w:rsidRDefault="00862F9D" w:rsidP="00862F9D">
      <w:pPr>
        <w:pStyle w:val="ListParagraph"/>
      </w:pPr>
    </w:p>
    <w:sectPr w:rsidR="0086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2F8"/>
    <w:multiLevelType w:val="hybridMultilevel"/>
    <w:tmpl w:val="27FA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A8"/>
    <w:rsid w:val="003D79FD"/>
    <w:rsid w:val="007348A8"/>
    <w:rsid w:val="007D1229"/>
    <w:rsid w:val="00862F9D"/>
    <w:rsid w:val="00D26FCE"/>
    <w:rsid w:val="00F3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4AEB"/>
  <w15:chartTrackingRefBased/>
  <w15:docId w15:val="{F4B4A5C1-2C1E-4485-A0EA-8AAC915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Phung</dc:creator>
  <cp:keywords/>
  <dc:description/>
  <cp:lastModifiedBy>Huong Phung</cp:lastModifiedBy>
  <cp:revision>4</cp:revision>
  <dcterms:created xsi:type="dcterms:W3CDTF">2017-11-25T15:28:00Z</dcterms:created>
  <dcterms:modified xsi:type="dcterms:W3CDTF">2017-11-25T15:53:00Z</dcterms:modified>
</cp:coreProperties>
</file>