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Алексей Родин, когорта 28_1,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Родин Алексей — 3-й спринт, когорта 28_1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https://tracker.yandex.ru/BUG-334324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https://tracker.yandex.ru/BUG-334343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https://tracker.yandex.ru/BUG-334363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https://tracker.yandex.ru/BUG-334385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https://tracker.yandex.ru/BUG-334414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Приложение готово к использованию. Есть некоторые баги, которые не влияют на основную функциональность. Однако, их необходимо устранить как можно скорее. Следует обратить внимание на реакцию приложения на лонгтап.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Родин Алексей — 3-й спринт, когорта 28_1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https://tracker.yandex.ru/BUG-336306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https://tracker.yandex.ru/BUG-336383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https://tracker.yandex.ru/BUG-336402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https://tracker.yandex.ru/BUG-336431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https://tracker.yandex.ru/BUG-346908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https://tracker.yandex.ru/BUG-346911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https://tracker.yandex.ru/BUG-346916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https://tracker.yandex.ru/BUG-346918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https://tracker.yandex.ru/BUG-350079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https://tracker.yandex.ru/BUG-350414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https://tracker.yandex.ru/BUG-350436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https://tracker.yandex.ru/BUG-350455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https://tracker.yandex.ru/BUG-350459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https://tracker.yandex.ru/BUG-350477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https://tracker.yandex.ru/BUG-350483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https://tracker.yandex.ru/BUG-350495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https://tracker.yandex.ru/BUG-350504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https://tracker.yandex.ru/BUG-350509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https://tracker.yandex.ru/BUG-350518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https://tracker.yandex.ru/BUG-350560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https://tracker.yandex.ru/BUG-350571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https://tracker.yandex.ru/BUG-350627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https://tracker.yandex.ru/BUG-350668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https://tracker.yandex.ru/BUG-350694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https://tracker.yandex.ru/BUG-350688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https://tracker.yandex.ru/BUG-350701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https://tracker.yandex.ru/BUG-350713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https://tracker.yandex.ru/BUG-350722</w:t>
        </w:r>
      </w:hyperlink>
      <w:r w:rsidDel="00000000" w:rsidR="00000000" w:rsidRPr="00000000">
        <w:rPr>
          <w:color w:val="999999"/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https://tracker.yandex.ru/BUG-350736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Бэкенд не готов к релизу, так как присутствуют баги, которые оказывают критическое влияние на результат работы пользователя. Например, в набор можно добавить несуществующие продукты (</w:t>
      </w:r>
      <w:hyperlink r:id="rId42">
        <w:r w:rsidDel="00000000" w:rsidR="00000000" w:rsidRPr="00000000">
          <w:rPr>
            <w:color w:val="4a86e8"/>
            <w:u w:val="single"/>
            <w:rtl w:val="0"/>
          </w:rPr>
          <w:t xml:space="preserve">https://tracker.yandex.ru/BUG-336306</w:t>
        </w:r>
      </w:hyperlink>
      <w:r w:rsidDel="00000000" w:rsidR="00000000" w:rsidRPr="00000000">
        <w:rPr>
          <w:rtl w:val="0"/>
        </w:rPr>
        <w:t xml:space="preserve">). При попытке добавления продуктов в корзину, если в теле запроса будет указан параметр quantity в виде строки, тип параметра в базе данных меняется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https://tracker.yandex.ru/BUG-350722</w:t>
        </w:r>
      </w:hyperlink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350722" TargetMode="External"/><Relationship Id="rId20" Type="http://schemas.openxmlformats.org/officeDocument/2006/relationships/hyperlink" Target="https://tracker.yandex.ru/BUG-346918" TargetMode="External"/><Relationship Id="rId42" Type="http://schemas.openxmlformats.org/officeDocument/2006/relationships/hyperlink" Target="https://tracker.yandex.ru/BUG-336306" TargetMode="External"/><Relationship Id="rId41" Type="http://schemas.openxmlformats.org/officeDocument/2006/relationships/hyperlink" Target="https://tracker.yandex.ru/BUG-350736" TargetMode="External"/><Relationship Id="rId22" Type="http://schemas.openxmlformats.org/officeDocument/2006/relationships/hyperlink" Target="https://tracker.yandex.ru/BUG-350414" TargetMode="External"/><Relationship Id="rId21" Type="http://schemas.openxmlformats.org/officeDocument/2006/relationships/hyperlink" Target="https://tracker.yandex.ru/BUG-350079" TargetMode="External"/><Relationship Id="rId43" Type="http://schemas.openxmlformats.org/officeDocument/2006/relationships/hyperlink" Target="https://tracker.yandex.ru/BUG-350722" TargetMode="External"/><Relationship Id="rId24" Type="http://schemas.openxmlformats.org/officeDocument/2006/relationships/hyperlink" Target="https://tracker.yandex.ru/BUG-350455" TargetMode="External"/><Relationship Id="rId23" Type="http://schemas.openxmlformats.org/officeDocument/2006/relationships/hyperlink" Target="https://tracker.yandex.ru/BUG-3504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334363" TargetMode="External"/><Relationship Id="rId26" Type="http://schemas.openxmlformats.org/officeDocument/2006/relationships/hyperlink" Target="https://tracker.yandex.ru/BUG-350477" TargetMode="External"/><Relationship Id="rId25" Type="http://schemas.openxmlformats.org/officeDocument/2006/relationships/hyperlink" Target="https://tracker.yandex.ru/BUG-350459" TargetMode="External"/><Relationship Id="rId28" Type="http://schemas.openxmlformats.org/officeDocument/2006/relationships/hyperlink" Target="https://tracker.yandex.ru/BUG-350495" TargetMode="External"/><Relationship Id="rId27" Type="http://schemas.openxmlformats.org/officeDocument/2006/relationships/hyperlink" Target="https://tracker.yandex.ru/BUG-35048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FlC3Ic_QPynt_TJ47Zq6sHwu-pVKfyhLJQ5uciRoyc/edit?usp=sharing" TargetMode="External"/><Relationship Id="rId29" Type="http://schemas.openxmlformats.org/officeDocument/2006/relationships/hyperlink" Target="https://tracker.yandex.ru/BUG-350504" TargetMode="External"/><Relationship Id="rId7" Type="http://schemas.openxmlformats.org/officeDocument/2006/relationships/hyperlink" Target="https://tracker.yandex.ru/BUG-334324" TargetMode="External"/><Relationship Id="rId8" Type="http://schemas.openxmlformats.org/officeDocument/2006/relationships/hyperlink" Target="https://tracker.yandex.ru/BUG-334343" TargetMode="External"/><Relationship Id="rId31" Type="http://schemas.openxmlformats.org/officeDocument/2006/relationships/hyperlink" Target="https://tracker.yandex.ru/BUG-350518" TargetMode="External"/><Relationship Id="rId30" Type="http://schemas.openxmlformats.org/officeDocument/2006/relationships/hyperlink" Target="https://tracker.yandex.ru/BUG-350509" TargetMode="External"/><Relationship Id="rId11" Type="http://schemas.openxmlformats.org/officeDocument/2006/relationships/hyperlink" Target="https://tracker.yandex.ru/BUG-334414" TargetMode="External"/><Relationship Id="rId33" Type="http://schemas.openxmlformats.org/officeDocument/2006/relationships/hyperlink" Target="https://tracker.yandex.ru/BUG-350571" TargetMode="External"/><Relationship Id="rId10" Type="http://schemas.openxmlformats.org/officeDocument/2006/relationships/hyperlink" Target="https://tracker.yandex.ru/BUG-334385" TargetMode="External"/><Relationship Id="rId32" Type="http://schemas.openxmlformats.org/officeDocument/2006/relationships/hyperlink" Target="https://tracker.yandex.ru/BUG-350560" TargetMode="External"/><Relationship Id="rId13" Type="http://schemas.openxmlformats.org/officeDocument/2006/relationships/hyperlink" Target="https://tracker.yandex.ru/BUG-336306" TargetMode="External"/><Relationship Id="rId35" Type="http://schemas.openxmlformats.org/officeDocument/2006/relationships/hyperlink" Target="https://tracker.yandex.ru/BUG-350668" TargetMode="External"/><Relationship Id="rId12" Type="http://schemas.openxmlformats.org/officeDocument/2006/relationships/hyperlink" Target="https://docs.google.com/spreadsheets/d/17FlC3Ic_QPynt_TJ47Zq6sHwu-pVKfyhLJQ5uciRoyc/edit?usp=sharing" TargetMode="External"/><Relationship Id="rId34" Type="http://schemas.openxmlformats.org/officeDocument/2006/relationships/hyperlink" Target="https://tracker.yandex.ru/BUG-350627" TargetMode="External"/><Relationship Id="rId15" Type="http://schemas.openxmlformats.org/officeDocument/2006/relationships/hyperlink" Target="https://tracker.yandex.ru/BUG-336402" TargetMode="External"/><Relationship Id="rId37" Type="http://schemas.openxmlformats.org/officeDocument/2006/relationships/hyperlink" Target="https://tracker.yandex.ru/BUG-350688" TargetMode="External"/><Relationship Id="rId14" Type="http://schemas.openxmlformats.org/officeDocument/2006/relationships/hyperlink" Target="https://tracker.yandex.ru/BUG-336383" TargetMode="External"/><Relationship Id="rId36" Type="http://schemas.openxmlformats.org/officeDocument/2006/relationships/hyperlink" Target="https://tracker.yandex.ru/BUG-350694" TargetMode="External"/><Relationship Id="rId17" Type="http://schemas.openxmlformats.org/officeDocument/2006/relationships/hyperlink" Target="https://tracker.yandex.ru/BUG-346908" TargetMode="External"/><Relationship Id="rId39" Type="http://schemas.openxmlformats.org/officeDocument/2006/relationships/hyperlink" Target="https://tracker.yandex.ru/BUG-350713" TargetMode="External"/><Relationship Id="rId16" Type="http://schemas.openxmlformats.org/officeDocument/2006/relationships/hyperlink" Target="https://tracker.yandex.ru/BUG-336431" TargetMode="External"/><Relationship Id="rId38" Type="http://schemas.openxmlformats.org/officeDocument/2006/relationships/hyperlink" Target="https://tracker.yandex.ru/BUG-350701" TargetMode="External"/><Relationship Id="rId19" Type="http://schemas.openxmlformats.org/officeDocument/2006/relationships/hyperlink" Target="https://tracker.yandex.ru/BUG-346916" TargetMode="External"/><Relationship Id="rId18" Type="http://schemas.openxmlformats.org/officeDocument/2006/relationships/hyperlink" Target="https://tracker.yandex.ru/BUG-346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