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630" w:rsidRPr="00FA7560" w:rsidRDefault="00795630">
      <w:pPr>
        <w:jc w:val="center"/>
        <w:rPr>
          <w:rFonts w:asciiTheme="majorHAnsi" w:eastAsia="Times New Roman" w:hAnsiTheme="majorHAnsi" w:cstheme="majorHAnsi"/>
          <w:b/>
          <w:sz w:val="48"/>
          <w:szCs w:val="48"/>
        </w:rPr>
      </w:pPr>
      <w:bookmarkStart w:id="0" w:name="_GoBack"/>
      <w:bookmarkEnd w:id="0"/>
    </w:p>
    <w:p w:rsidR="00795630" w:rsidRPr="00FA7560" w:rsidRDefault="00795630">
      <w:pPr>
        <w:jc w:val="center"/>
        <w:rPr>
          <w:rFonts w:asciiTheme="majorHAnsi" w:eastAsia="Times New Roman" w:hAnsiTheme="majorHAnsi" w:cstheme="majorHAnsi"/>
          <w:b/>
          <w:sz w:val="48"/>
          <w:szCs w:val="48"/>
        </w:rPr>
      </w:pPr>
    </w:p>
    <w:p w:rsidR="00795630" w:rsidRPr="00FA7560" w:rsidRDefault="00633232">
      <w:pPr>
        <w:jc w:val="center"/>
        <w:rPr>
          <w:rFonts w:asciiTheme="majorHAnsi" w:eastAsia="Times New Roman" w:hAnsiTheme="majorHAnsi" w:cstheme="majorHAnsi"/>
          <w:b/>
          <w:color w:val="4472C4"/>
          <w:sz w:val="56"/>
          <w:szCs w:val="56"/>
        </w:rPr>
      </w:pPr>
      <w:r w:rsidRPr="00FA7560">
        <w:rPr>
          <w:rFonts w:asciiTheme="majorHAnsi" w:eastAsia="Times New Roman" w:hAnsiTheme="majorHAnsi" w:cstheme="majorHAnsi"/>
          <w:b/>
          <w:color w:val="4472C4"/>
          <w:sz w:val="56"/>
          <w:szCs w:val="56"/>
        </w:rPr>
        <w:t>IDS 561</w:t>
      </w:r>
    </w:p>
    <w:p w:rsidR="00795630" w:rsidRPr="00FA7560" w:rsidRDefault="00633232">
      <w:pPr>
        <w:jc w:val="center"/>
        <w:rPr>
          <w:rFonts w:asciiTheme="majorHAnsi" w:eastAsia="Times New Roman" w:hAnsiTheme="majorHAnsi" w:cstheme="majorHAnsi"/>
          <w:b/>
          <w:color w:val="4472C4"/>
          <w:sz w:val="56"/>
          <w:szCs w:val="56"/>
        </w:rPr>
      </w:pPr>
      <w:r w:rsidRPr="00FA7560">
        <w:rPr>
          <w:rFonts w:asciiTheme="majorHAnsi" w:eastAsia="Times New Roman" w:hAnsiTheme="majorHAnsi" w:cstheme="majorHAnsi"/>
          <w:b/>
          <w:color w:val="4472C4"/>
          <w:sz w:val="56"/>
          <w:szCs w:val="56"/>
        </w:rPr>
        <w:t>Big Data Analytics</w:t>
      </w:r>
    </w:p>
    <w:p w:rsidR="00795630" w:rsidRPr="00FA7560" w:rsidRDefault="00795630">
      <w:pPr>
        <w:jc w:val="center"/>
        <w:rPr>
          <w:rFonts w:asciiTheme="majorHAnsi" w:eastAsia="Times New Roman" w:hAnsiTheme="majorHAnsi" w:cstheme="majorHAnsi"/>
          <w:b/>
          <w:color w:val="4472C4"/>
          <w:sz w:val="56"/>
          <w:szCs w:val="56"/>
        </w:rPr>
      </w:pPr>
    </w:p>
    <w:p w:rsidR="00795630" w:rsidRPr="00FA7560" w:rsidRDefault="00633232">
      <w:pPr>
        <w:jc w:val="center"/>
        <w:rPr>
          <w:rFonts w:asciiTheme="majorHAnsi" w:eastAsia="Times New Roman" w:hAnsiTheme="majorHAnsi" w:cstheme="majorHAnsi"/>
          <w:b/>
          <w:color w:val="4472C4"/>
          <w:sz w:val="56"/>
          <w:szCs w:val="56"/>
        </w:rPr>
      </w:pPr>
      <w:r w:rsidRPr="00FA7560">
        <w:rPr>
          <w:rFonts w:asciiTheme="majorHAnsi" w:eastAsia="Times New Roman" w:hAnsiTheme="majorHAnsi" w:cstheme="majorHAnsi"/>
          <w:b/>
          <w:color w:val="4472C4"/>
          <w:sz w:val="56"/>
          <w:szCs w:val="56"/>
        </w:rPr>
        <w:t xml:space="preserve">Sentiment Analysis of Cryptocurrency Data </w:t>
      </w:r>
    </w:p>
    <w:p w:rsidR="00795630" w:rsidRPr="00FA7560" w:rsidRDefault="00795630">
      <w:pPr>
        <w:jc w:val="center"/>
        <w:rPr>
          <w:rFonts w:asciiTheme="majorHAnsi" w:eastAsia="Times New Roman" w:hAnsiTheme="majorHAnsi" w:cstheme="majorHAnsi"/>
          <w:b/>
          <w:color w:val="4472C4"/>
          <w:sz w:val="48"/>
          <w:szCs w:val="48"/>
        </w:rPr>
      </w:pPr>
    </w:p>
    <w:p w:rsidR="00795630" w:rsidRPr="00FA7560" w:rsidRDefault="00633232">
      <w:pPr>
        <w:rPr>
          <w:rFonts w:asciiTheme="majorHAnsi" w:eastAsia="Times New Roman" w:hAnsiTheme="majorHAnsi" w:cstheme="majorHAnsi"/>
          <w:b/>
          <w:color w:val="4472C4"/>
          <w:sz w:val="24"/>
          <w:szCs w:val="24"/>
          <w:u w:val="single"/>
        </w:rPr>
      </w:pPr>
      <w:r w:rsidRPr="00FA7560">
        <w:rPr>
          <w:rFonts w:asciiTheme="majorHAnsi" w:eastAsia="Times New Roman" w:hAnsiTheme="majorHAnsi" w:cstheme="majorHAnsi"/>
          <w:b/>
          <w:color w:val="4472C4"/>
          <w:sz w:val="24"/>
          <w:szCs w:val="24"/>
          <w:u w:val="single"/>
        </w:rPr>
        <w:t>Team Members:</w:t>
      </w:r>
    </w:p>
    <w:p w:rsidR="00795630" w:rsidRPr="00FA7560" w:rsidRDefault="00633232">
      <w:pPr>
        <w:spacing w:line="240" w:lineRule="auto"/>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 xml:space="preserve">Mallika </w:t>
      </w:r>
      <w:proofErr w:type="spellStart"/>
      <w:r w:rsidRPr="00FA7560">
        <w:rPr>
          <w:rFonts w:asciiTheme="majorHAnsi" w:eastAsia="Times New Roman" w:hAnsiTheme="majorHAnsi" w:cstheme="majorHAnsi"/>
          <w:b/>
          <w:color w:val="4472C4"/>
          <w:sz w:val="24"/>
          <w:szCs w:val="24"/>
        </w:rPr>
        <w:t>Trakanpasakul</w:t>
      </w:r>
      <w:proofErr w:type="spellEnd"/>
    </w:p>
    <w:p w:rsidR="00795630" w:rsidRPr="00FA7560" w:rsidRDefault="00633232">
      <w:pPr>
        <w:spacing w:line="240" w:lineRule="auto"/>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Nandini Poddar</w:t>
      </w:r>
    </w:p>
    <w:p w:rsidR="00795630" w:rsidRPr="00FA7560" w:rsidRDefault="00633232">
      <w:pPr>
        <w:spacing w:line="240" w:lineRule="auto"/>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Kartikeya Sharma</w:t>
      </w: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795630">
      <w:pPr>
        <w:pStyle w:val="Title"/>
        <w:rPr>
          <w:rFonts w:asciiTheme="majorHAnsi" w:eastAsia="Times New Roman" w:hAnsiTheme="majorHAnsi" w:cstheme="majorHAnsi"/>
          <w:sz w:val="24"/>
          <w:szCs w:val="24"/>
        </w:rPr>
      </w:pPr>
    </w:p>
    <w:p w:rsidR="00795630" w:rsidRPr="00FA7560" w:rsidRDefault="00633232">
      <w:pPr>
        <w:pStyle w:val="Title"/>
        <w:rPr>
          <w:rFonts w:asciiTheme="majorHAnsi" w:eastAsia="Times New Roman" w:hAnsiTheme="majorHAnsi" w:cstheme="majorHAnsi"/>
          <w:b/>
          <w:sz w:val="28"/>
          <w:szCs w:val="28"/>
        </w:rPr>
      </w:pPr>
      <w:r w:rsidRPr="00FA7560">
        <w:rPr>
          <w:rFonts w:asciiTheme="majorHAnsi" w:eastAsia="Times New Roman" w:hAnsiTheme="majorHAnsi" w:cstheme="majorHAnsi"/>
          <w:b/>
          <w:sz w:val="28"/>
          <w:szCs w:val="28"/>
        </w:rPr>
        <w:t>Introduction and Background</w:t>
      </w:r>
    </w:p>
    <w:p w:rsidR="00795630" w:rsidRPr="00FA7560" w:rsidRDefault="00633232">
      <w:pPr>
        <w:spacing w:line="240" w:lineRule="auto"/>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Cryptocurrency was first introduced in 1983, by the year 2009, the popular decentralized version, Bitcoin, created by pseudo developer Satoshi Nakamoto. By the year 2011, the need arose to regularize this growing market and the regulations had to be made t</w:t>
      </w:r>
      <w:r w:rsidRPr="00FA7560">
        <w:rPr>
          <w:rFonts w:asciiTheme="majorHAnsi" w:eastAsia="Times New Roman" w:hAnsiTheme="majorHAnsi" w:cstheme="majorHAnsi"/>
          <w:sz w:val="24"/>
          <w:szCs w:val="24"/>
        </w:rPr>
        <w:t>o channelize the exchange and monitor the exchange activities.</w:t>
      </w:r>
    </w:p>
    <w:p w:rsidR="00795630" w:rsidRPr="00FA7560" w:rsidRDefault="00633232">
      <w:pPr>
        <w:spacing w:line="240" w:lineRule="auto"/>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In 2014, US IRS department ruled that Bitcoin, one of the forms of Cryptocurrency, will be treated as property for tax purposes. It is for this very reason, we see that the future of cryptocurr</w:t>
      </w:r>
      <w:r w:rsidRPr="00FA7560">
        <w:rPr>
          <w:rFonts w:asciiTheme="majorHAnsi" w:eastAsia="Times New Roman" w:hAnsiTheme="majorHAnsi" w:cstheme="majorHAnsi"/>
          <w:sz w:val="24"/>
          <w:szCs w:val="24"/>
        </w:rPr>
        <w:t>ency is strong, and this project will be immensely helpful in capturing the sentiment around cryptocurrency and gauge market behavior.</w:t>
      </w:r>
    </w:p>
    <w:p w:rsidR="00795630" w:rsidRPr="00FA7560" w:rsidRDefault="00633232">
      <w:pPr>
        <w:spacing w:line="240" w:lineRule="auto"/>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In the longer run, it is believed that Bitcoin may well replace the conventional currency system and thus this project be</w:t>
      </w:r>
      <w:r w:rsidRPr="00FA7560">
        <w:rPr>
          <w:rFonts w:asciiTheme="majorHAnsi" w:eastAsia="Times New Roman" w:hAnsiTheme="majorHAnsi" w:cstheme="majorHAnsi"/>
          <w:sz w:val="24"/>
          <w:szCs w:val="24"/>
        </w:rPr>
        <w:t>comes even more important to understand.</w:t>
      </w:r>
    </w:p>
    <w:p w:rsidR="00795630" w:rsidRPr="00FA7560" w:rsidRDefault="00795630">
      <w:pPr>
        <w:pStyle w:val="Title"/>
        <w:rPr>
          <w:rFonts w:asciiTheme="majorHAnsi" w:eastAsia="Times New Roman" w:hAnsiTheme="majorHAnsi" w:cstheme="majorHAnsi"/>
          <w:b/>
          <w:sz w:val="24"/>
          <w:szCs w:val="24"/>
        </w:rPr>
      </w:pPr>
    </w:p>
    <w:p w:rsidR="00795630" w:rsidRPr="00FA7560" w:rsidRDefault="00633232">
      <w:pPr>
        <w:pStyle w:val="Title"/>
        <w:rPr>
          <w:rFonts w:asciiTheme="majorHAnsi" w:eastAsia="Times New Roman" w:hAnsiTheme="majorHAnsi" w:cstheme="majorHAnsi"/>
          <w:sz w:val="24"/>
          <w:szCs w:val="24"/>
        </w:rPr>
      </w:pPr>
      <w:r w:rsidRPr="00FA7560">
        <w:rPr>
          <w:rFonts w:asciiTheme="majorHAnsi" w:eastAsia="Times New Roman" w:hAnsiTheme="majorHAnsi" w:cstheme="majorHAnsi"/>
          <w:b/>
          <w:sz w:val="24"/>
          <w:szCs w:val="24"/>
        </w:rPr>
        <w:t>Objective</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There are multiple cryptocurrencies that are traded on numerous exchanges. However, the market is mainly driven by sentiment. In 2009, Bitcoin was available for 0.10 cents, however, by 2017 its value had </w:t>
      </w:r>
      <w:r w:rsidRPr="00FA7560">
        <w:rPr>
          <w:rFonts w:asciiTheme="majorHAnsi" w:eastAsia="Times New Roman" w:hAnsiTheme="majorHAnsi" w:cstheme="majorHAnsi"/>
          <w:sz w:val="24"/>
          <w:szCs w:val="24"/>
        </w:rPr>
        <w:t>risen over $8000. It is thus, a sincere attempt to gauge the market sentiment and predict the rise/fall in the currency value.</w:t>
      </w:r>
    </w:p>
    <w:p w:rsidR="00795630" w:rsidRPr="00FA7560" w:rsidRDefault="00795630">
      <w:pPr>
        <w:pStyle w:val="Title"/>
        <w:rPr>
          <w:rFonts w:asciiTheme="majorHAnsi" w:eastAsia="Times New Roman" w:hAnsiTheme="majorHAnsi" w:cstheme="majorHAnsi"/>
          <w:b/>
          <w:sz w:val="24"/>
          <w:szCs w:val="24"/>
        </w:rPr>
      </w:pPr>
    </w:p>
    <w:p w:rsidR="00795630" w:rsidRPr="00FA7560" w:rsidRDefault="00633232">
      <w:pPr>
        <w:pStyle w:val="Title"/>
        <w:rPr>
          <w:rFonts w:asciiTheme="majorHAnsi" w:eastAsia="Times New Roman" w:hAnsiTheme="majorHAnsi" w:cstheme="majorHAnsi"/>
          <w:b/>
          <w:sz w:val="24"/>
          <w:szCs w:val="24"/>
        </w:rPr>
      </w:pPr>
      <w:r w:rsidRPr="00FA7560">
        <w:rPr>
          <w:rFonts w:asciiTheme="majorHAnsi" w:eastAsia="Times New Roman" w:hAnsiTheme="majorHAnsi" w:cstheme="majorHAnsi"/>
          <w:b/>
          <w:sz w:val="24"/>
          <w:szCs w:val="24"/>
        </w:rPr>
        <w:t>Data Sources</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For the initial purpose, we intend to use Twitter as the main source of data. Twitter, as we are aware, is an onlin</w:t>
      </w:r>
      <w:r w:rsidRPr="00FA7560">
        <w:rPr>
          <w:rFonts w:asciiTheme="majorHAnsi" w:eastAsia="Times New Roman" w:hAnsiTheme="majorHAnsi" w:cstheme="majorHAnsi"/>
          <w:sz w:val="24"/>
          <w:szCs w:val="24"/>
        </w:rPr>
        <w:t>e platform where users can share their views on any topic. It is this collective analysis of sentiment that we intend to gauge and then correlate this with the performance of cryptocurrencies.</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Also, there are multiple news sources which also publish articl</w:t>
      </w:r>
      <w:r w:rsidRPr="00FA7560">
        <w:rPr>
          <w:rFonts w:asciiTheme="majorHAnsi" w:eastAsia="Times New Roman" w:hAnsiTheme="majorHAnsi" w:cstheme="majorHAnsi"/>
          <w:sz w:val="24"/>
          <w:szCs w:val="24"/>
        </w:rPr>
        <w:t>es on their analysis and it can be associated with the Twitter analysis, to increase the model performance.</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Also, we intend to look for a cause and effect relationship which will help in finding any triggering events that caused a stark change (positive/ne</w:t>
      </w:r>
      <w:r w:rsidRPr="00FA7560">
        <w:rPr>
          <w:rFonts w:asciiTheme="majorHAnsi" w:eastAsia="Times New Roman" w:hAnsiTheme="majorHAnsi" w:cstheme="majorHAnsi"/>
          <w:sz w:val="24"/>
          <w:szCs w:val="24"/>
        </w:rPr>
        <w:t>gative) in the currency performance.</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We downloaded the Market Price of Bitcoin within the specified period from Blockchain.info to find a correlation between the actual public sentiment and the actual price of Bitcoin on a specific day.</w:t>
      </w:r>
    </w:p>
    <w:p w:rsidR="00795630" w:rsidRPr="00FA7560" w:rsidRDefault="00795630">
      <w:pPr>
        <w:rPr>
          <w:rFonts w:asciiTheme="majorHAnsi" w:eastAsia="Times New Roman" w:hAnsiTheme="majorHAnsi" w:cstheme="majorHAnsi"/>
          <w:b/>
          <w:color w:val="2F5496"/>
          <w:sz w:val="24"/>
          <w:szCs w:val="24"/>
        </w:rPr>
      </w:pP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b/>
          <w:color w:val="2F5496"/>
          <w:sz w:val="24"/>
          <w:szCs w:val="24"/>
        </w:rPr>
        <w:t>Techniques:</w:t>
      </w:r>
    </w:p>
    <w:p w:rsidR="00795630" w:rsidRPr="00FA7560" w:rsidRDefault="00633232">
      <w:pPr>
        <w:numPr>
          <w:ilvl w:val="0"/>
          <w:numId w:val="1"/>
        </w:numPr>
        <w:spacing w:after="0"/>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We pri</w:t>
      </w:r>
      <w:r w:rsidRPr="00FA7560">
        <w:rPr>
          <w:rFonts w:asciiTheme="majorHAnsi" w:eastAsia="Times New Roman" w:hAnsiTheme="majorHAnsi" w:cstheme="majorHAnsi"/>
          <w:sz w:val="24"/>
          <w:szCs w:val="24"/>
        </w:rPr>
        <w:t xml:space="preserve">marily used the </w:t>
      </w:r>
      <w:proofErr w:type="spellStart"/>
      <w:r w:rsidRPr="00FA7560">
        <w:rPr>
          <w:rFonts w:asciiTheme="majorHAnsi" w:eastAsia="Times New Roman" w:hAnsiTheme="majorHAnsi" w:cstheme="majorHAnsi"/>
          <w:sz w:val="24"/>
          <w:szCs w:val="24"/>
        </w:rPr>
        <w:t>Jupyter</w:t>
      </w:r>
      <w:proofErr w:type="spellEnd"/>
      <w:r w:rsidRPr="00FA7560">
        <w:rPr>
          <w:rFonts w:asciiTheme="majorHAnsi" w:eastAsia="Times New Roman" w:hAnsiTheme="majorHAnsi" w:cstheme="majorHAnsi"/>
          <w:sz w:val="24"/>
          <w:szCs w:val="24"/>
        </w:rPr>
        <w:t xml:space="preserve"> notebook(Python) for initial data cleaning to remove </w:t>
      </w:r>
      <w:proofErr w:type="spellStart"/>
      <w:r w:rsidRPr="00FA7560">
        <w:rPr>
          <w:rFonts w:asciiTheme="majorHAnsi" w:eastAsia="Times New Roman" w:hAnsiTheme="majorHAnsi" w:cstheme="majorHAnsi"/>
          <w:sz w:val="24"/>
          <w:szCs w:val="24"/>
        </w:rPr>
        <w:t>stopword</w:t>
      </w:r>
      <w:proofErr w:type="spellEnd"/>
      <w:r w:rsidRPr="00FA7560">
        <w:rPr>
          <w:rFonts w:asciiTheme="majorHAnsi" w:eastAsia="Times New Roman" w:hAnsiTheme="majorHAnsi" w:cstheme="majorHAnsi"/>
          <w:sz w:val="24"/>
          <w:szCs w:val="24"/>
        </w:rPr>
        <w:t xml:space="preserve"> (hyperlinks, abbreviations, non-alphabetic strings). </w:t>
      </w:r>
    </w:p>
    <w:p w:rsidR="00795630" w:rsidRPr="00FA7560" w:rsidRDefault="00633232">
      <w:pPr>
        <w:numPr>
          <w:ilvl w:val="0"/>
          <w:numId w:val="1"/>
        </w:numPr>
        <w:spacing w:after="0"/>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Later, </w:t>
      </w:r>
      <w:proofErr w:type="spellStart"/>
      <w:r w:rsidRPr="00FA7560">
        <w:rPr>
          <w:rFonts w:asciiTheme="majorHAnsi" w:eastAsia="Times New Roman" w:hAnsiTheme="majorHAnsi" w:cstheme="majorHAnsi"/>
          <w:i/>
          <w:sz w:val="24"/>
          <w:szCs w:val="24"/>
        </w:rPr>
        <w:t>Pyspark</w:t>
      </w:r>
      <w:proofErr w:type="spellEnd"/>
      <w:r w:rsidRPr="00FA7560">
        <w:rPr>
          <w:rFonts w:asciiTheme="majorHAnsi" w:eastAsia="Times New Roman" w:hAnsiTheme="majorHAnsi" w:cstheme="majorHAnsi"/>
          <w:sz w:val="24"/>
          <w:szCs w:val="24"/>
        </w:rPr>
        <w:t xml:space="preserve"> was used to creating the word cloud to find the top words that emerged after mining tweets. </w:t>
      </w:r>
    </w:p>
    <w:p w:rsidR="00795630" w:rsidRPr="00FA7560" w:rsidRDefault="00633232">
      <w:pPr>
        <w:numPr>
          <w:ilvl w:val="0"/>
          <w:numId w:val="1"/>
        </w:numPr>
        <w:spacing w:after="0"/>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lastRenderedPageBreak/>
        <w:t>Finally,</w:t>
      </w:r>
      <w:r w:rsidRPr="00FA7560">
        <w:rPr>
          <w:rFonts w:asciiTheme="majorHAnsi" w:eastAsia="Times New Roman" w:hAnsiTheme="majorHAnsi" w:cstheme="majorHAnsi"/>
          <w:sz w:val="24"/>
          <w:szCs w:val="24"/>
        </w:rPr>
        <w:t xml:space="preserve"> to perform sentiment analysis we used the python library </w:t>
      </w:r>
      <w:proofErr w:type="spellStart"/>
      <w:r w:rsidRPr="00FA7560">
        <w:rPr>
          <w:rFonts w:asciiTheme="majorHAnsi" w:eastAsia="Times New Roman" w:hAnsiTheme="majorHAnsi" w:cstheme="majorHAnsi"/>
          <w:sz w:val="24"/>
          <w:szCs w:val="24"/>
        </w:rPr>
        <w:t>TextBlob</w:t>
      </w:r>
      <w:proofErr w:type="spellEnd"/>
      <w:r w:rsidRPr="00FA7560">
        <w:rPr>
          <w:rFonts w:asciiTheme="majorHAnsi" w:eastAsia="Times New Roman" w:hAnsiTheme="majorHAnsi" w:cstheme="majorHAnsi"/>
          <w:sz w:val="24"/>
          <w:szCs w:val="24"/>
        </w:rPr>
        <w:t xml:space="preserve">, an extension of Natural Language </w:t>
      </w:r>
      <w:r w:rsidR="00FA7560" w:rsidRPr="00FA7560">
        <w:rPr>
          <w:rFonts w:asciiTheme="majorHAnsi" w:eastAsia="Times New Roman" w:hAnsiTheme="majorHAnsi" w:cstheme="majorHAnsi"/>
          <w:sz w:val="24"/>
          <w:szCs w:val="24"/>
        </w:rPr>
        <w:t>Processing</w:t>
      </w:r>
      <w:r w:rsidRPr="00FA7560">
        <w:rPr>
          <w:rFonts w:asciiTheme="majorHAnsi" w:eastAsia="Times New Roman" w:hAnsiTheme="majorHAnsi" w:cstheme="majorHAnsi"/>
          <w:sz w:val="24"/>
          <w:szCs w:val="24"/>
        </w:rPr>
        <w:t xml:space="preserve"> Toolkit (NLTK) was used to assign a score of -1, 0, 1 for negative, neutral, and positive tweets respectively. </w:t>
      </w:r>
    </w:p>
    <w:p w:rsidR="00795630" w:rsidRPr="00FA7560" w:rsidRDefault="00FA7560">
      <w:pPr>
        <w:numPr>
          <w:ilvl w:val="0"/>
          <w:numId w:val="1"/>
        </w:numPr>
        <w:spacing w:after="0"/>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To</w:t>
      </w:r>
      <w:r w:rsidR="00633232" w:rsidRPr="00FA7560">
        <w:rPr>
          <w:rFonts w:asciiTheme="majorHAnsi" w:eastAsia="Times New Roman" w:hAnsiTheme="majorHAnsi" w:cstheme="majorHAnsi"/>
          <w:sz w:val="24"/>
          <w:szCs w:val="24"/>
        </w:rPr>
        <w:t xml:space="preserve"> see which </w:t>
      </w:r>
      <w:r w:rsidRPr="00FA7560">
        <w:rPr>
          <w:rFonts w:asciiTheme="majorHAnsi" w:eastAsia="Times New Roman" w:hAnsiTheme="majorHAnsi" w:cstheme="majorHAnsi"/>
          <w:sz w:val="24"/>
          <w:szCs w:val="24"/>
        </w:rPr>
        <w:t>words,</w:t>
      </w:r>
      <w:r w:rsidR="00633232" w:rsidRPr="00FA7560">
        <w:rPr>
          <w:rFonts w:asciiTheme="majorHAnsi" w:eastAsia="Times New Roman" w:hAnsiTheme="majorHAnsi" w:cstheme="majorHAnsi"/>
          <w:sz w:val="24"/>
          <w:szCs w:val="24"/>
        </w:rPr>
        <w:t xml:space="preserve"> affe</w:t>
      </w:r>
      <w:r w:rsidR="00633232" w:rsidRPr="00FA7560">
        <w:rPr>
          <w:rFonts w:asciiTheme="majorHAnsi" w:eastAsia="Times New Roman" w:hAnsiTheme="majorHAnsi" w:cstheme="majorHAnsi"/>
          <w:sz w:val="24"/>
          <w:szCs w:val="24"/>
        </w:rPr>
        <w:t xml:space="preserve">ct the sentiments score the most, we would like to visualize those words in a meaningful fashion. Therefore, we utilized word cloud package on </w:t>
      </w:r>
      <w:proofErr w:type="spellStart"/>
      <w:r>
        <w:rPr>
          <w:rFonts w:asciiTheme="majorHAnsi" w:eastAsia="Times New Roman" w:hAnsiTheme="majorHAnsi" w:cstheme="majorHAnsi"/>
          <w:i/>
          <w:sz w:val="24"/>
          <w:szCs w:val="24"/>
        </w:rPr>
        <w:t>P</w:t>
      </w:r>
      <w:r w:rsidR="00633232" w:rsidRPr="00FA7560">
        <w:rPr>
          <w:rFonts w:asciiTheme="majorHAnsi" w:eastAsia="Times New Roman" w:hAnsiTheme="majorHAnsi" w:cstheme="majorHAnsi"/>
          <w:i/>
          <w:sz w:val="24"/>
          <w:szCs w:val="24"/>
        </w:rPr>
        <w:t>yspark</w:t>
      </w:r>
      <w:proofErr w:type="spellEnd"/>
      <w:r w:rsidR="00633232" w:rsidRPr="00FA7560">
        <w:rPr>
          <w:rFonts w:asciiTheme="majorHAnsi" w:eastAsia="Times New Roman" w:hAnsiTheme="majorHAnsi" w:cstheme="majorHAnsi"/>
          <w:i/>
          <w:sz w:val="24"/>
          <w:szCs w:val="24"/>
        </w:rPr>
        <w:t xml:space="preserve"> </w:t>
      </w:r>
      <w:r w:rsidR="00633232" w:rsidRPr="00FA7560">
        <w:rPr>
          <w:rFonts w:asciiTheme="majorHAnsi" w:eastAsia="Times New Roman" w:hAnsiTheme="majorHAnsi" w:cstheme="majorHAnsi"/>
          <w:sz w:val="24"/>
          <w:szCs w:val="24"/>
        </w:rPr>
        <w:t xml:space="preserve">the concept of which is </w:t>
      </w:r>
      <w:r w:rsidRPr="00FA7560">
        <w:rPr>
          <w:rFonts w:asciiTheme="majorHAnsi" w:eastAsia="Times New Roman" w:hAnsiTheme="majorHAnsi" w:cstheme="majorHAnsi"/>
          <w:sz w:val="24"/>
          <w:szCs w:val="24"/>
        </w:rPr>
        <w:t>like</w:t>
      </w:r>
      <w:r w:rsidR="00633232" w:rsidRPr="00FA7560">
        <w:rPr>
          <w:rFonts w:asciiTheme="majorHAnsi" w:eastAsia="Times New Roman" w:hAnsiTheme="majorHAnsi" w:cstheme="majorHAnsi"/>
          <w:sz w:val="24"/>
          <w:szCs w:val="24"/>
        </w:rPr>
        <w:t xml:space="preserve"> the word count we have done in class</w:t>
      </w:r>
    </w:p>
    <w:p w:rsidR="00795630" w:rsidRPr="00FA7560" w:rsidRDefault="00FA7560">
      <w:pPr>
        <w:numPr>
          <w:ilvl w:val="0"/>
          <w:numId w:val="1"/>
        </w:num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To</w:t>
      </w:r>
      <w:r w:rsidR="00633232" w:rsidRPr="00FA7560">
        <w:rPr>
          <w:rFonts w:asciiTheme="majorHAnsi" w:eastAsia="Times New Roman" w:hAnsiTheme="majorHAnsi" w:cstheme="majorHAnsi"/>
          <w:sz w:val="24"/>
          <w:szCs w:val="24"/>
        </w:rPr>
        <w:t xml:space="preserve"> do the analysis, we also extracted the Bitcoins stock price and do correlation and linear regression. Also, </w:t>
      </w:r>
      <w:r w:rsidRPr="00FA7560">
        <w:rPr>
          <w:rFonts w:asciiTheme="majorHAnsi" w:eastAsia="Times New Roman" w:hAnsiTheme="majorHAnsi" w:cstheme="majorHAnsi"/>
          <w:sz w:val="24"/>
          <w:szCs w:val="24"/>
        </w:rPr>
        <w:t>to</w:t>
      </w:r>
      <w:r w:rsidR="00633232" w:rsidRPr="00FA7560">
        <w:rPr>
          <w:rFonts w:asciiTheme="majorHAnsi" w:eastAsia="Times New Roman" w:hAnsiTheme="majorHAnsi" w:cstheme="majorHAnsi"/>
          <w:sz w:val="24"/>
          <w:szCs w:val="24"/>
        </w:rPr>
        <w:t xml:space="preserve"> understand how the sentiment and the stock price are correlated, we visualize it by utilizing Tableau   </w:t>
      </w:r>
    </w:p>
    <w:p w:rsidR="00795630" w:rsidRPr="00FA7560" w:rsidRDefault="00795630">
      <w:pPr>
        <w:rPr>
          <w:rFonts w:asciiTheme="majorHAnsi" w:eastAsia="Times New Roman" w:hAnsiTheme="majorHAnsi" w:cstheme="majorHAnsi"/>
          <w:sz w:val="22"/>
          <w:szCs w:val="22"/>
        </w:rPr>
      </w:pPr>
    </w:p>
    <w:p w:rsidR="00795630" w:rsidRPr="00FA7560" w:rsidRDefault="00633232">
      <w:pPr>
        <w:pBdr>
          <w:top w:val="nil"/>
          <w:left w:val="nil"/>
          <w:bottom w:val="nil"/>
          <w:right w:val="nil"/>
          <w:between w:val="nil"/>
        </w:pBdr>
        <w:rPr>
          <w:rFonts w:asciiTheme="majorHAnsi" w:eastAsia="Times New Roman" w:hAnsiTheme="majorHAnsi" w:cstheme="majorHAnsi"/>
          <w:b/>
          <w:color w:val="2F5496"/>
          <w:sz w:val="24"/>
          <w:szCs w:val="24"/>
        </w:rPr>
      </w:pPr>
      <w:r w:rsidRPr="00FA7560">
        <w:rPr>
          <w:rFonts w:asciiTheme="majorHAnsi" w:eastAsia="Times New Roman" w:hAnsiTheme="majorHAnsi" w:cstheme="majorHAnsi"/>
          <w:b/>
          <w:color w:val="2F5496"/>
          <w:sz w:val="24"/>
          <w:szCs w:val="24"/>
        </w:rPr>
        <w:t>Team Member contribution:</w:t>
      </w:r>
    </w:p>
    <w:p w:rsidR="00795630" w:rsidRPr="00FA7560" w:rsidRDefault="00633232">
      <w:pPr>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While each team member was actively involved in every phase of the project, yet a SPOC was assigned to lead every phase and the roles can be classified </w:t>
      </w:r>
      <w:r w:rsidR="00FA7560" w:rsidRPr="00FA7560">
        <w:rPr>
          <w:rFonts w:asciiTheme="majorHAnsi" w:eastAsia="Times New Roman" w:hAnsiTheme="majorHAnsi" w:cstheme="majorHAnsi"/>
          <w:sz w:val="24"/>
          <w:szCs w:val="24"/>
        </w:rPr>
        <w:t>as:</w:t>
      </w:r>
    </w:p>
    <w:p w:rsidR="00795630" w:rsidRPr="00FA7560" w:rsidRDefault="00795630">
      <w:pPr>
        <w:rPr>
          <w:rFonts w:asciiTheme="majorHAnsi" w:eastAsia="Times New Roman" w:hAnsiTheme="majorHAnsi" w:cstheme="majorHAns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95630" w:rsidRPr="00FA7560">
        <w:trPr>
          <w:trHeight w:val="540"/>
        </w:trPr>
        <w:tc>
          <w:tcPr>
            <w:tcW w:w="4680" w:type="dxa"/>
            <w:shd w:val="clear" w:color="auto" w:fill="auto"/>
            <w:tcMar>
              <w:top w:w="100" w:type="dxa"/>
              <w:left w:w="100" w:type="dxa"/>
              <w:bottom w:w="100" w:type="dxa"/>
              <w:right w:w="100" w:type="dxa"/>
            </w:tcMar>
          </w:tcPr>
          <w:p w:rsidR="00795630" w:rsidRPr="00FA7560" w:rsidRDefault="00633232">
            <w:pPr>
              <w:ind w:left="720"/>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Kartikeya</w:t>
            </w:r>
          </w:p>
        </w:tc>
        <w:tc>
          <w:tcPr>
            <w:tcW w:w="4680" w:type="dxa"/>
            <w:shd w:val="clear" w:color="auto" w:fill="auto"/>
            <w:tcMar>
              <w:top w:w="100" w:type="dxa"/>
              <w:left w:w="100" w:type="dxa"/>
              <w:bottom w:w="100" w:type="dxa"/>
              <w:right w:w="100" w:type="dxa"/>
            </w:tcMar>
          </w:tcPr>
          <w:p w:rsidR="00795630" w:rsidRPr="00FA7560" w:rsidRDefault="00633232">
            <w:pPr>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Data Retrieval from Twitter API and Sentiment Correlation</w:t>
            </w:r>
          </w:p>
        </w:tc>
      </w:tr>
      <w:tr w:rsidR="00795630" w:rsidRPr="00FA7560" w:rsidTr="00FA7560">
        <w:trPr>
          <w:trHeight w:val="411"/>
        </w:trPr>
        <w:tc>
          <w:tcPr>
            <w:tcW w:w="4680" w:type="dxa"/>
            <w:shd w:val="clear" w:color="auto" w:fill="auto"/>
            <w:tcMar>
              <w:top w:w="100" w:type="dxa"/>
              <w:left w:w="100" w:type="dxa"/>
              <w:bottom w:w="100" w:type="dxa"/>
              <w:right w:w="100" w:type="dxa"/>
            </w:tcMar>
          </w:tcPr>
          <w:p w:rsidR="00795630" w:rsidRPr="00FA7560" w:rsidRDefault="00633232">
            <w:pPr>
              <w:ind w:left="720"/>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Nan</w:t>
            </w:r>
            <w:r w:rsidRPr="00FA7560">
              <w:rPr>
                <w:rFonts w:asciiTheme="majorHAnsi" w:eastAsia="Times New Roman" w:hAnsiTheme="majorHAnsi" w:cstheme="majorHAnsi"/>
                <w:sz w:val="24"/>
                <w:szCs w:val="24"/>
              </w:rPr>
              <w:t>dini</w:t>
            </w:r>
          </w:p>
        </w:tc>
        <w:tc>
          <w:tcPr>
            <w:tcW w:w="4680" w:type="dxa"/>
            <w:shd w:val="clear" w:color="auto" w:fill="auto"/>
            <w:tcMar>
              <w:top w:w="100" w:type="dxa"/>
              <w:left w:w="100" w:type="dxa"/>
              <w:bottom w:w="100" w:type="dxa"/>
              <w:right w:w="100" w:type="dxa"/>
            </w:tcMar>
          </w:tcPr>
          <w:p w:rsidR="00795630" w:rsidRPr="00FA7560" w:rsidRDefault="00633232">
            <w:pPr>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Data Merging, Cleaning, and Transformation</w:t>
            </w:r>
          </w:p>
          <w:p w:rsidR="00795630" w:rsidRPr="00FA7560" w:rsidRDefault="00795630">
            <w:pPr>
              <w:widowControl w:val="0"/>
              <w:pBdr>
                <w:top w:val="nil"/>
                <w:left w:val="nil"/>
                <w:bottom w:val="nil"/>
                <w:right w:val="nil"/>
                <w:between w:val="nil"/>
              </w:pBdr>
              <w:spacing w:after="0" w:line="240" w:lineRule="auto"/>
              <w:rPr>
                <w:rFonts w:asciiTheme="majorHAnsi" w:eastAsia="Times New Roman" w:hAnsiTheme="majorHAnsi" w:cstheme="majorHAnsi"/>
                <w:sz w:val="24"/>
                <w:szCs w:val="24"/>
              </w:rPr>
            </w:pPr>
          </w:p>
        </w:tc>
      </w:tr>
      <w:tr w:rsidR="00795630" w:rsidRPr="00FA7560">
        <w:trPr>
          <w:trHeight w:val="280"/>
        </w:trPr>
        <w:tc>
          <w:tcPr>
            <w:tcW w:w="4680" w:type="dxa"/>
            <w:shd w:val="clear" w:color="auto" w:fill="auto"/>
            <w:tcMar>
              <w:top w:w="100" w:type="dxa"/>
              <w:left w:w="100" w:type="dxa"/>
              <w:bottom w:w="100" w:type="dxa"/>
              <w:right w:w="100" w:type="dxa"/>
            </w:tcMar>
          </w:tcPr>
          <w:p w:rsidR="00795630" w:rsidRPr="00FA7560" w:rsidRDefault="00633232">
            <w:pPr>
              <w:ind w:left="720"/>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Mallika</w:t>
            </w:r>
          </w:p>
        </w:tc>
        <w:tc>
          <w:tcPr>
            <w:tcW w:w="4680" w:type="dxa"/>
            <w:shd w:val="clear" w:color="auto" w:fill="auto"/>
            <w:tcMar>
              <w:top w:w="100" w:type="dxa"/>
              <w:left w:w="100" w:type="dxa"/>
              <w:bottom w:w="100" w:type="dxa"/>
              <w:right w:w="100" w:type="dxa"/>
            </w:tcMar>
          </w:tcPr>
          <w:p w:rsidR="00795630" w:rsidRPr="00FA7560" w:rsidRDefault="00633232">
            <w:pPr>
              <w:rPr>
                <w:rFonts w:asciiTheme="majorHAnsi" w:eastAsia="Times New Roman" w:hAnsiTheme="majorHAnsi" w:cstheme="majorHAnsi"/>
                <w:b/>
                <w:sz w:val="24"/>
                <w:szCs w:val="24"/>
              </w:rPr>
            </w:pPr>
            <w:r w:rsidRPr="00FA7560">
              <w:rPr>
                <w:rFonts w:asciiTheme="majorHAnsi" w:eastAsia="Times New Roman" w:hAnsiTheme="majorHAnsi" w:cstheme="majorHAnsi"/>
                <w:sz w:val="24"/>
                <w:szCs w:val="24"/>
              </w:rPr>
              <w:t>Word Count and Sentiment Analysis</w:t>
            </w:r>
          </w:p>
          <w:p w:rsidR="00795630" w:rsidRPr="00FA7560" w:rsidRDefault="00795630">
            <w:pPr>
              <w:widowControl w:val="0"/>
              <w:pBdr>
                <w:top w:val="nil"/>
                <w:left w:val="nil"/>
                <w:bottom w:val="nil"/>
                <w:right w:val="nil"/>
                <w:between w:val="nil"/>
              </w:pBdr>
              <w:spacing w:after="0" w:line="240" w:lineRule="auto"/>
              <w:rPr>
                <w:rFonts w:asciiTheme="majorHAnsi" w:eastAsia="Times New Roman" w:hAnsiTheme="majorHAnsi" w:cstheme="majorHAnsi"/>
                <w:sz w:val="24"/>
                <w:szCs w:val="24"/>
              </w:rPr>
            </w:pPr>
          </w:p>
        </w:tc>
      </w:tr>
    </w:tbl>
    <w:p w:rsidR="00795630" w:rsidRPr="00FA7560" w:rsidRDefault="00795630">
      <w:pPr>
        <w:rPr>
          <w:rFonts w:asciiTheme="majorHAnsi" w:eastAsia="Times New Roman" w:hAnsiTheme="majorHAnsi" w:cstheme="majorHAnsi"/>
          <w:sz w:val="22"/>
          <w:szCs w:val="22"/>
        </w:rPr>
      </w:pPr>
    </w:p>
    <w:p w:rsidR="00795630" w:rsidRPr="00FA7560" w:rsidRDefault="00633232">
      <w:pPr>
        <w:pBdr>
          <w:top w:val="nil"/>
          <w:left w:val="nil"/>
          <w:bottom w:val="nil"/>
          <w:right w:val="nil"/>
          <w:between w:val="nil"/>
        </w:pBdr>
        <w:rPr>
          <w:rFonts w:asciiTheme="majorHAnsi" w:eastAsia="Times New Roman" w:hAnsiTheme="majorHAnsi" w:cstheme="majorHAnsi"/>
          <w:b/>
          <w:color w:val="2F5496"/>
          <w:sz w:val="24"/>
          <w:szCs w:val="24"/>
        </w:rPr>
      </w:pPr>
      <w:r w:rsidRPr="00FA7560">
        <w:rPr>
          <w:rFonts w:asciiTheme="majorHAnsi" w:eastAsia="Times New Roman" w:hAnsiTheme="majorHAnsi" w:cstheme="majorHAnsi"/>
          <w:b/>
          <w:color w:val="2F5496"/>
          <w:sz w:val="24"/>
          <w:szCs w:val="24"/>
        </w:rPr>
        <w:t>Limitations</w:t>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As we are using </w:t>
      </w:r>
      <w:proofErr w:type="spellStart"/>
      <w:r w:rsidRPr="00FA7560">
        <w:rPr>
          <w:rFonts w:asciiTheme="majorHAnsi" w:eastAsia="Times New Roman" w:hAnsiTheme="majorHAnsi" w:cstheme="majorHAnsi"/>
          <w:sz w:val="24"/>
          <w:szCs w:val="24"/>
        </w:rPr>
        <w:t>TextBlob</w:t>
      </w:r>
      <w:proofErr w:type="spellEnd"/>
      <w:r w:rsidRPr="00FA7560">
        <w:rPr>
          <w:rFonts w:asciiTheme="majorHAnsi" w:eastAsia="Times New Roman" w:hAnsiTheme="majorHAnsi" w:cstheme="majorHAnsi"/>
          <w:sz w:val="24"/>
          <w:szCs w:val="24"/>
        </w:rPr>
        <w:t xml:space="preserve"> as our choice of the lexicon, we were limited to the vocabulary of </w:t>
      </w:r>
      <w:proofErr w:type="spellStart"/>
      <w:r w:rsidRPr="00FA7560">
        <w:rPr>
          <w:rFonts w:asciiTheme="majorHAnsi" w:eastAsia="Times New Roman" w:hAnsiTheme="majorHAnsi" w:cstheme="majorHAnsi"/>
          <w:sz w:val="24"/>
          <w:szCs w:val="24"/>
        </w:rPr>
        <w:t>TextBlob</w:t>
      </w:r>
      <w:proofErr w:type="spellEnd"/>
      <w:r w:rsidRPr="00FA7560">
        <w:rPr>
          <w:rFonts w:asciiTheme="majorHAnsi" w:eastAsia="Times New Roman" w:hAnsiTheme="majorHAnsi" w:cstheme="majorHAnsi"/>
          <w:sz w:val="24"/>
          <w:szCs w:val="24"/>
        </w:rPr>
        <w:t xml:space="preserve">. In consequence, the vocabulary in the tweets might not have been included in the package. Moreover, </w:t>
      </w:r>
      <w:r w:rsidR="00FA7560" w:rsidRPr="00FA7560">
        <w:rPr>
          <w:rFonts w:asciiTheme="majorHAnsi" w:eastAsia="Times New Roman" w:hAnsiTheme="majorHAnsi" w:cstheme="majorHAnsi"/>
          <w:sz w:val="24"/>
          <w:szCs w:val="24"/>
        </w:rPr>
        <w:t>it</w:t>
      </w:r>
      <w:r w:rsidRPr="00FA7560">
        <w:rPr>
          <w:rFonts w:asciiTheme="majorHAnsi" w:eastAsia="Times New Roman" w:hAnsiTheme="majorHAnsi" w:cstheme="majorHAnsi"/>
          <w:sz w:val="24"/>
          <w:szCs w:val="24"/>
        </w:rPr>
        <w:t xml:space="preserve"> is also difficult to get emoji </w:t>
      </w:r>
      <w:r w:rsidR="00FA7560" w:rsidRPr="00FA7560">
        <w:rPr>
          <w:rFonts w:asciiTheme="majorHAnsi" w:eastAsia="Times New Roman" w:hAnsiTheme="majorHAnsi" w:cstheme="majorHAnsi"/>
          <w:sz w:val="24"/>
          <w:szCs w:val="24"/>
        </w:rPr>
        <w:t>Unicode</w:t>
      </w:r>
      <w:r w:rsidRPr="00FA7560">
        <w:rPr>
          <w:rFonts w:asciiTheme="majorHAnsi" w:eastAsia="Times New Roman" w:hAnsiTheme="majorHAnsi" w:cstheme="majorHAnsi"/>
          <w:sz w:val="24"/>
          <w:szCs w:val="24"/>
        </w:rPr>
        <w:t xml:space="preserve"> removed from</w:t>
      </w:r>
      <w:r w:rsidRPr="00FA7560">
        <w:rPr>
          <w:rFonts w:asciiTheme="majorHAnsi" w:eastAsia="Times New Roman" w:hAnsiTheme="majorHAnsi" w:cstheme="majorHAnsi"/>
          <w:sz w:val="24"/>
          <w:szCs w:val="24"/>
        </w:rPr>
        <w:t xml:space="preserve"> the tweets. However, we cannot identify the sentiments based on the emoji. In today’s world, people tend to use emoji </w:t>
      </w:r>
      <w:r w:rsidR="00FA7560" w:rsidRPr="00FA7560">
        <w:rPr>
          <w:rFonts w:asciiTheme="majorHAnsi" w:eastAsia="Times New Roman" w:hAnsiTheme="majorHAnsi" w:cstheme="majorHAnsi"/>
          <w:sz w:val="24"/>
          <w:szCs w:val="24"/>
        </w:rPr>
        <w:t>daily</w:t>
      </w:r>
      <w:r w:rsidRPr="00FA7560">
        <w:rPr>
          <w:rFonts w:asciiTheme="majorHAnsi" w:eastAsia="Times New Roman" w:hAnsiTheme="majorHAnsi" w:cstheme="majorHAnsi"/>
          <w:sz w:val="24"/>
          <w:szCs w:val="24"/>
        </w:rPr>
        <w:t xml:space="preserve"> to express their emotions toward most of the situations.  Lastly, although we downloaded tweets worth a week, it still g</w:t>
      </w:r>
      <w:r w:rsidRPr="00FA7560">
        <w:rPr>
          <w:rFonts w:asciiTheme="majorHAnsi" w:eastAsia="Times New Roman" w:hAnsiTheme="majorHAnsi" w:cstheme="majorHAnsi"/>
          <w:sz w:val="24"/>
          <w:szCs w:val="24"/>
        </w:rPr>
        <w:t>ave us 1.3 Million tweets with the #bitcoin. Therefore, we have a very limited time window toward doing the analysis. Therefore, it would be too generalizing to summarize whether the tweets affect the Bitcoin price.</w:t>
      </w:r>
    </w:p>
    <w:p w:rsidR="00795630" w:rsidRPr="00FA7560" w:rsidRDefault="00633232">
      <w:pPr>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Analysis</w:t>
      </w:r>
    </w:p>
    <w:p w:rsidR="00795630" w:rsidRPr="00FA7560" w:rsidRDefault="00633232">
      <w:pPr>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Based on the word cloud below, </w:t>
      </w:r>
      <w:r w:rsidRPr="00FA7560">
        <w:rPr>
          <w:rFonts w:asciiTheme="majorHAnsi" w:eastAsia="Times New Roman" w:hAnsiTheme="majorHAnsi" w:cstheme="majorHAnsi"/>
          <w:sz w:val="24"/>
          <w:szCs w:val="24"/>
        </w:rPr>
        <w:t>we can see that the words seem similar between positive and negative sentiments.</w:t>
      </w:r>
    </w:p>
    <w:p w:rsidR="00795630" w:rsidRPr="00FA7560" w:rsidRDefault="00633232">
      <w:pPr>
        <w:jc w:val="center"/>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noProof/>
          <w:color w:val="4472C4"/>
          <w:sz w:val="48"/>
          <w:szCs w:val="48"/>
        </w:rPr>
        <w:lastRenderedPageBreak/>
        <w:drawing>
          <wp:inline distT="114300" distB="114300" distL="114300" distR="114300">
            <wp:extent cx="2554411" cy="20716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54411" cy="2071688"/>
                    </a:xfrm>
                    <a:prstGeom prst="rect">
                      <a:avLst/>
                    </a:prstGeom>
                    <a:ln/>
                  </pic:spPr>
                </pic:pic>
              </a:graphicData>
            </a:graphic>
          </wp:inline>
        </w:drawing>
      </w:r>
      <w:r w:rsidRPr="00FA7560">
        <w:rPr>
          <w:rFonts w:asciiTheme="majorHAnsi" w:eastAsia="Times New Roman" w:hAnsiTheme="majorHAnsi" w:cstheme="majorHAnsi"/>
          <w:b/>
          <w:noProof/>
          <w:color w:val="4472C4"/>
          <w:sz w:val="48"/>
          <w:szCs w:val="48"/>
        </w:rPr>
        <w:drawing>
          <wp:inline distT="114300" distB="114300" distL="114300" distR="114300">
            <wp:extent cx="2538413" cy="20728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538413" cy="2072890"/>
                    </a:xfrm>
                    <a:prstGeom prst="rect">
                      <a:avLst/>
                    </a:prstGeom>
                    <a:ln/>
                  </pic:spPr>
                </pic:pic>
              </a:graphicData>
            </a:graphic>
          </wp:inline>
        </w:drawing>
      </w:r>
    </w:p>
    <w:p w:rsidR="00795630" w:rsidRPr="00FA7560" w:rsidRDefault="00633232">
      <w:pPr>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Sentiment vs Time of Day</w:t>
      </w:r>
    </w:p>
    <w:p w:rsidR="00795630" w:rsidRPr="00FA7560" w:rsidRDefault="00633232">
      <w:pPr>
        <w:jc w:val="both"/>
        <w:rPr>
          <w:rFonts w:asciiTheme="majorHAnsi" w:eastAsia="Times New Roman" w:hAnsiTheme="majorHAnsi" w:cstheme="majorHAnsi"/>
          <w:b/>
          <w:color w:val="4472C4"/>
          <w:sz w:val="24"/>
          <w:szCs w:val="24"/>
        </w:rPr>
      </w:pPr>
      <w:r w:rsidRPr="00FA7560">
        <w:rPr>
          <w:rFonts w:asciiTheme="majorHAnsi" w:eastAsia="Times New Roman" w:hAnsiTheme="majorHAnsi" w:cstheme="majorHAnsi"/>
          <w:sz w:val="24"/>
          <w:szCs w:val="24"/>
        </w:rPr>
        <w:t>We have grouped the average sentiment by each day and find the correlation with the stock price from the market on the same days as those tweets we have extracted. Here is the result of the average sentiment and the real-time Bitcoin Market Price plotted i</w:t>
      </w:r>
      <w:r w:rsidRPr="00FA7560">
        <w:rPr>
          <w:rFonts w:asciiTheme="majorHAnsi" w:eastAsia="Times New Roman" w:hAnsiTheme="majorHAnsi" w:cstheme="majorHAnsi"/>
          <w:sz w:val="24"/>
          <w:szCs w:val="24"/>
        </w:rPr>
        <w:t>n bar and line charts as follows:</w:t>
      </w:r>
    </w:p>
    <w:p w:rsidR="00795630" w:rsidRPr="00FA7560" w:rsidRDefault="00633232">
      <w:pPr>
        <w:jc w:val="center"/>
        <w:rPr>
          <w:rFonts w:asciiTheme="majorHAnsi" w:eastAsia="Times New Roman" w:hAnsiTheme="majorHAnsi" w:cstheme="majorHAnsi"/>
          <w:b/>
          <w:color w:val="4472C4"/>
          <w:sz w:val="24"/>
          <w:szCs w:val="24"/>
        </w:rPr>
      </w:pPr>
      <w:r w:rsidRPr="00FA7560">
        <w:rPr>
          <w:rFonts w:asciiTheme="majorHAnsi" w:eastAsia="Times New Roman" w:hAnsiTheme="majorHAnsi" w:cstheme="majorHAnsi"/>
          <w:noProof/>
          <w:sz w:val="24"/>
          <w:szCs w:val="24"/>
        </w:rPr>
        <w:drawing>
          <wp:inline distT="19050" distB="19050" distL="19050" distR="19050">
            <wp:extent cx="3316638" cy="19954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16638" cy="1995488"/>
                    </a:xfrm>
                    <a:prstGeom prst="rect">
                      <a:avLst/>
                    </a:prstGeom>
                    <a:ln/>
                  </pic:spPr>
                </pic:pic>
              </a:graphicData>
            </a:graphic>
          </wp:inline>
        </w:drawing>
      </w:r>
    </w:p>
    <w:p w:rsidR="00795630" w:rsidRPr="00FA7560" w:rsidRDefault="00633232">
      <w:pPr>
        <w:jc w:val="both"/>
        <w:rPr>
          <w:rFonts w:asciiTheme="majorHAnsi" w:eastAsia="Times New Roman" w:hAnsiTheme="majorHAnsi" w:cstheme="majorHAnsi"/>
          <w:sz w:val="24"/>
          <w:szCs w:val="24"/>
        </w:rPr>
      </w:pPr>
      <w:r w:rsidRPr="00FA7560">
        <w:rPr>
          <w:rFonts w:asciiTheme="majorHAnsi" w:eastAsia="Times New Roman" w:hAnsiTheme="majorHAnsi" w:cstheme="majorHAnsi"/>
          <w:sz w:val="24"/>
          <w:szCs w:val="24"/>
        </w:rPr>
        <w:t xml:space="preserve">From the above charts, we calculated </w:t>
      </w:r>
      <w:r w:rsidRPr="00FA7560">
        <w:rPr>
          <w:rFonts w:asciiTheme="majorHAnsi" w:eastAsia="Times New Roman" w:hAnsiTheme="majorHAnsi" w:cstheme="majorHAnsi"/>
          <w:sz w:val="24"/>
          <w:szCs w:val="24"/>
          <w:highlight w:val="white"/>
        </w:rPr>
        <w:t xml:space="preserve">the correlation analysis by using linear regression. We can see that </w:t>
      </w:r>
      <w:r w:rsidR="00FA7560" w:rsidRPr="00FA7560">
        <w:rPr>
          <w:rFonts w:asciiTheme="majorHAnsi" w:eastAsia="Times New Roman" w:hAnsiTheme="majorHAnsi" w:cstheme="majorHAnsi"/>
          <w:sz w:val="24"/>
          <w:szCs w:val="24"/>
          <w:highlight w:val="white"/>
        </w:rPr>
        <w:t>we have</w:t>
      </w:r>
      <w:r w:rsidRPr="00FA7560">
        <w:rPr>
          <w:rFonts w:asciiTheme="majorHAnsi" w:eastAsia="Times New Roman" w:hAnsiTheme="majorHAnsi" w:cstheme="majorHAnsi"/>
          <w:sz w:val="24"/>
          <w:szCs w:val="24"/>
          <w:highlight w:val="white"/>
        </w:rPr>
        <w:t xml:space="preserve"> got around 60 percent of the correlation between these two. However, having limitations mentioned above w</w:t>
      </w:r>
      <w:r w:rsidRPr="00FA7560">
        <w:rPr>
          <w:rFonts w:asciiTheme="majorHAnsi" w:eastAsia="Times New Roman" w:hAnsiTheme="majorHAnsi" w:cstheme="majorHAnsi"/>
          <w:sz w:val="24"/>
          <w:szCs w:val="24"/>
          <w:highlight w:val="white"/>
        </w:rPr>
        <w:t xml:space="preserve">ith regards to the exact method that might be more appropriate and the problem of decoding emoji </w:t>
      </w:r>
      <w:r w:rsidR="00FA7560" w:rsidRPr="00FA7560">
        <w:rPr>
          <w:rFonts w:asciiTheme="majorHAnsi" w:eastAsia="Times New Roman" w:hAnsiTheme="majorHAnsi" w:cstheme="majorHAnsi"/>
          <w:sz w:val="24"/>
          <w:szCs w:val="24"/>
          <w:highlight w:val="white"/>
        </w:rPr>
        <w:t>Unicode</w:t>
      </w:r>
      <w:r w:rsidRPr="00FA7560">
        <w:rPr>
          <w:rFonts w:asciiTheme="majorHAnsi" w:eastAsia="Times New Roman" w:hAnsiTheme="majorHAnsi" w:cstheme="majorHAnsi"/>
          <w:sz w:val="24"/>
          <w:szCs w:val="24"/>
          <w:highlight w:val="white"/>
        </w:rPr>
        <w:t>, we might be able to improve the correlation</w:t>
      </w:r>
    </w:p>
    <w:p w:rsidR="00795630" w:rsidRPr="00FA7560" w:rsidRDefault="00795630">
      <w:pPr>
        <w:rPr>
          <w:rFonts w:asciiTheme="majorHAnsi" w:eastAsia="Times New Roman" w:hAnsiTheme="majorHAnsi" w:cstheme="majorHAnsi"/>
          <w:sz w:val="24"/>
          <w:szCs w:val="24"/>
        </w:rPr>
      </w:pPr>
      <w:bookmarkStart w:id="1" w:name="_nm95j6gec5u2" w:colFirst="0" w:colLast="0"/>
      <w:bookmarkEnd w:id="1"/>
    </w:p>
    <w:p w:rsidR="00795630" w:rsidRPr="00FA7560" w:rsidRDefault="00633232">
      <w:pPr>
        <w:pBdr>
          <w:top w:val="nil"/>
          <w:left w:val="nil"/>
          <w:bottom w:val="nil"/>
          <w:right w:val="nil"/>
          <w:between w:val="nil"/>
        </w:pBdr>
        <w:rPr>
          <w:rFonts w:asciiTheme="majorHAnsi" w:eastAsia="Times New Roman" w:hAnsiTheme="majorHAnsi" w:cstheme="majorHAnsi"/>
          <w:b/>
          <w:color w:val="4472C4"/>
          <w:sz w:val="24"/>
          <w:szCs w:val="24"/>
        </w:rPr>
      </w:pPr>
      <w:r w:rsidRPr="00FA7560">
        <w:rPr>
          <w:rFonts w:asciiTheme="majorHAnsi" w:eastAsia="Times New Roman" w:hAnsiTheme="majorHAnsi" w:cstheme="majorHAnsi"/>
          <w:b/>
          <w:color w:val="4472C4"/>
          <w:sz w:val="24"/>
          <w:szCs w:val="24"/>
        </w:rPr>
        <w:t>Conclusion</w:t>
      </w:r>
    </w:p>
    <w:p w:rsidR="00795630" w:rsidRPr="00FA7560" w:rsidRDefault="00633232">
      <w:pPr>
        <w:jc w:val="both"/>
        <w:rPr>
          <w:rFonts w:asciiTheme="majorHAnsi" w:eastAsia="Times New Roman" w:hAnsiTheme="majorHAnsi" w:cstheme="majorHAnsi"/>
          <w:sz w:val="32"/>
          <w:szCs w:val="32"/>
        </w:rPr>
      </w:pPr>
      <w:r w:rsidRPr="00FA7560">
        <w:rPr>
          <w:rFonts w:asciiTheme="majorHAnsi" w:eastAsia="Times New Roman" w:hAnsiTheme="majorHAnsi" w:cstheme="majorHAnsi"/>
          <w:sz w:val="24"/>
          <w:szCs w:val="24"/>
        </w:rPr>
        <w:t xml:space="preserve">It is undeniable that sentiment essentially drives </w:t>
      </w:r>
      <w:r w:rsidR="00FA7560" w:rsidRPr="00FA7560">
        <w:rPr>
          <w:rFonts w:asciiTheme="majorHAnsi" w:eastAsia="Times New Roman" w:hAnsiTheme="majorHAnsi" w:cstheme="majorHAnsi"/>
          <w:sz w:val="24"/>
          <w:szCs w:val="24"/>
        </w:rPr>
        <w:t>the</w:t>
      </w:r>
      <w:r w:rsidRPr="00FA7560">
        <w:rPr>
          <w:rFonts w:asciiTheme="majorHAnsi" w:eastAsia="Times New Roman" w:hAnsiTheme="majorHAnsi" w:cstheme="majorHAnsi"/>
          <w:sz w:val="24"/>
          <w:szCs w:val="24"/>
        </w:rPr>
        <w:t xml:space="preserve"> market. Also, from the sentiment analys</w:t>
      </w:r>
      <w:r w:rsidRPr="00FA7560">
        <w:rPr>
          <w:rFonts w:asciiTheme="majorHAnsi" w:eastAsia="Times New Roman" w:hAnsiTheme="majorHAnsi" w:cstheme="majorHAnsi"/>
          <w:sz w:val="24"/>
          <w:szCs w:val="24"/>
        </w:rPr>
        <w:t>is shown above, we believe that this sentiment analysis can be another tool for investors to decide whether they should or should not jump in the market at a given time in accordance with the sentiment trend. In the foreseeable future, there will be more a</w:t>
      </w:r>
      <w:r w:rsidRPr="00FA7560">
        <w:rPr>
          <w:rFonts w:asciiTheme="majorHAnsi" w:eastAsia="Times New Roman" w:hAnsiTheme="majorHAnsi" w:cstheme="majorHAnsi"/>
          <w:sz w:val="24"/>
          <w:szCs w:val="24"/>
        </w:rPr>
        <w:t xml:space="preserve">nd more technology to help us improve this model and do better analysis. </w:t>
      </w:r>
    </w:p>
    <w:sectPr w:rsidR="00795630" w:rsidRPr="00FA7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B6052"/>
    <w:multiLevelType w:val="multilevel"/>
    <w:tmpl w:val="C8725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30"/>
    <w:rsid w:val="00216761"/>
    <w:rsid w:val="00633232"/>
    <w:rsid w:val="00795630"/>
    <w:rsid w:val="0086276A"/>
    <w:rsid w:val="00AF7330"/>
    <w:rsid w:val="00FA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3D9C"/>
  <w15:docId w15:val="{3FE26D91-EF90-4188-A98B-2897BC78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F5496"/>
      <w:sz w:val="32"/>
      <w:szCs w:val="32"/>
    </w:rPr>
  </w:style>
  <w:style w:type="paragraph" w:styleId="Heading2">
    <w:name w:val="heading 2"/>
    <w:basedOn w:val="Normal"/>
    <w:next w:val="Normal"/>
    <w:pPr>
      <w:keepNext/>
      <w:keepLines/>
      <w:spacing w:before="80" w:after="0" w:line="240" w:lineRule="auto"/>
      <w:outlineLvl w:val="1"/>
    </w:pPr>
    <w:rPr>
      <w:color w:val="404040"/>
      <w:sz w:val="28"/>
      <w:szCs w:val="28"/>
    </w:rPr>
  </w:style>
  <w:style w:type="paragraph" w:styleId="Heading3">
    <w:name w:val="heading 3"/>
    <w:basedOn w:val="Normal"/>
    <w:next w:val="Normal"/>
    <w:pPr>
      <w:keepNext/>
      <w:keepLines/>
      <w:spacing w:before="40" w:after="0" w:line="240" w:lineRule="auto"/>
      <w:outlineLvl w:val="2"/>
    </w:pPr>
    <w:rPr>
      <w:color w:val="44546A"/>
      <w:sz w:val="24"/>
      <w:szCs w:val="24"/>
    </w:rPr>
  </w:style>
  <w:style w:type="paragraph" w:styleId="Heading4">
    <w:name w:val="heading 4"/>
    <w:basedOn w:val="Normal"/>
    <w:next w:val="Normal"/>
    <w:pPr>
      <w:keepNext/>
      <w:keepLines/>
      <w:spacing w:before="40" w:after="0"/>
      <w:outlineLvl w:val="3"/>
    </w:pPr>
    <w:rPr>
      <w:sz w:val="22"/>
      <w:szCs w:val="22"/>
    </w:rPr>
  </w:style>
  <w:style w:type="paragraph" w:styleId="Heading5">
    <w:name w:val="heading 5"/>
    <w:basedOn w:val="Normal"/>
    <w:next w:val="Normal"/>
    <w:pPr>
      <w:keepNext/>
      <w:keepLines/>
      <w:spacing w:before="40" w:after="0"/>
      <w:outlineLvl w:val="4"/>
    </w:pPr>
    <w:rPr>
      <w:color w:val="44546A"/>
      <w:sz w:val="22"/>
      <w:szCs w:val="22"/>
    </w:rPr>
  </w:style>
  <w:style w:type="paragraph" w:styleId="Heading6">
    <w:name w:val="heading 6"/>
    <w:basedOn w:val="Normal"/>
    <w:next w:val="Normal"/>
    <w:pPr>
      <w:keepNext/>
      <w:keepLines/>
      <w:spacing w:before="40" w:after="0"/>
      <w:outlineLvl w:val="5"/>
    </w:pPr>
    <w:rPr>
      <w:i/>
      <w:color w:val="44546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4472C4"/>
      <w:sz w:val="56"/>
      <w:szCs w:val="56"/>
    </w:rPr>
  </w:style>
  <w:style w:type="paragraph" w:styleId="Subtitle">
    <w:name w:val="Subtitle"/>
    <w:basedOn w:val="Normal"/>
    <w:next w:val="Normal"/>
    <w:pPr>
      <w:spacing w:line="240" w:lineRule="auto"/>
    </w:pPr>
    <w:rPr>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 Poddar</dc:creator>
  <cp:lastModifiedBy>Poddar, Nandini</cp:lastModifiedBy>
  <cp:revision>2</cp:revision>
  <dcterms:created xsi:type="dcterms:W3CDTF">2018-12-12T02:43:00Z</dcterms:created>
  <dcterms:modified xsi:type="dcterms:W3CDTF">2018-12-12T02:43:00Z</dcterms:modified>
</cp:coreProperties>
</file>