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cs-CZ"/>
        </w:rPr>
        <w:id w:val="130136342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046E4F" w:rsidRPr="00891E5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cs-CZ"/>
                </w:rPr>
                <w:alias w:val="Company"/>
                <w:id w:val="15524243"/>
                <w:placeholder>
                  <w:docPart w:val="61DF9887849E40408785AEE6835F093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  <w:t>Univerzita Pardubice</w:t>
                    </w:r>
                  </w:p>
                </w:tc>
              </w:sdtContent>
            </w:sdt>
          </w:tr>
          <w:tr w:rsidR="00046E4F" w:rsidRPr="00891E5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placeholder>
                  <w:docPart w:val="29F8E8C739BE4027BD99ABBDDA13CDC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46E4F" w:rsidRPr="00891E5B" w:rsidRDefault="00997345" w:rsidP="00997345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  <w:t>Datové struktury</w:t>
                    </w:r>
                  </w:p>
                </w:tc>
              </w:sdtContent>
            </w:sdt>
          </w:tr>
          <w:tr w:rsidR="00046E4F" w:rsidRPr="00891E5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cs-CZ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>Semestrální práce</w:t>
                    </w:r>
                    <w:r w:rsidR="00084CC2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 xml:space="preserve"> C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46E4F" w:rsidRPr="00891E5B" w:rsidRDefault="00046E4F">
                <w:pPr>
                  <w:pStyle w:val="Bezmezer"/>
                  <w:jc w:val="center"/>
                  <w:rPr>
                    <w:lang w:val="cs-CZ"/>
                  </w:rPr>
                </w:pPr>
              </w:p>
            </w:tc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 w:rsidRPr="00891E5B">
                      <w:rPr>
                        <w:b/>
                        <w:bCs/>
                        <w:lang w:val="cs-CZ"/>
                      </w:rPr>
                      <w:t>Matěj Trakal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Publish Date"/>
                <w:id w:val="1836950454"/>
                <w:dataBinding w:prefixMappings="xmlns:ns0='http://schemas.microsoft.com/office/2006/coverPageProps' " w:xpath="/ns0:CoverPageProperties[1]/ns0:PublishDate[1]" w:storeItemID="{55AF091B-3C7A-41E3-B477-F2FDAA23CFDA}"/>
                <w:date w:fullDate="2012-05-15T00:00:00Z"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084CC2" w:rsidP="00997345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15.5.2012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046E4F" w:rsidRPr="00891E5B">
            <w:sdt>
              <w:sdtPr>
                <w:rPr>
                  <w:lang w:val="cs-CZ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454B90" w:rsidP="00454B90">
                    <w:pPr>
                      <w:pStyle w:val="Bezmezer"/>
                      <w:rPr>
                        <w:lang w:val="cs-CZ"/>
                      </w:rPr>
                    </w:pPr>
                    <w:r>
                      <w:rPr>
                        <w:lang w:val="cs-CZ"/>
                      </w:rPr>
                      <w:t>R-strom jako alternativně přístupový index s blokovým přístupem.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  <w:r w:rsidRPr="00891E5B">
            <w:rPr>
              <w:lang w:val="cs-CZ"/>
            </w:rPr>
            <w:br w:type="page"/>
          </w:r>
        </w:p>
      </w:sdtContent>
    </w:sdt>
    <w:p w:rsidR="00BB6776" w:rsidRPr="00891E5B" w:rsidRDefault="00ED3005" w:rsidP="00ED3005">
      <w:pPr>
        <w:pStyle w:val="Nzev"/>
        <w:rPr>
          <w:lang w:val="cs-CZ"/>
        </w:rPr>
      </w:pPr>
      <w:r w:rsidRPr="00891E5B">
        <w:rPr>
          <w:lang w:val="cs-CZ"/>
        </w:rPr>
        <w:lastRenderedPageBreak/>
        <w:t>Vypracování semestrální práce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Pro semestrální práci jsem zvolil programovací jazyk C# a IDE Visual Studio 2010.</w:t>
      </w:r>
    </w:p>
    <w:p w:rsidR="00ED3005" w:rsidRPr="00891E5B" w:rsidRDefault="00ED3005" w:rsidP="00ED3005">
      <w:pPr>
        <w:pStyle w:val="Nadpis1"/>
        <w:rPr>
          <w:lang w:val="cs-CZ"/>
        </w:rPr>
      </w:pPr>
      <w:r w:rsidRPr="00891E5B">
        <w:rPr>
          <w:lang w:val="cs-CZ"/>
        </w:rPr>
        <w:t>Použité datové struktury</w:t>
      </w:r>
    </w:p>
    <w:p w:rsidR="007A7CD2" w:rsidRPr="00891E5B" w:rsidRDefault="00E1674E" w:rsidP="007A7CD2">
      <w:pPr>
        <w:pStyle w:val="Nadpis2"/>
        <w:rPr>
          <w:lang w:val="cs-CZ"/>
        </w:rPr>
      </w:pPr>
      <w:r>
        <w:rPr>
          <w:lang w:val="cs-CZ"/>
        </w:rPr>
        <w:t>Blokový soubor</w:t>
      </w:r>
      <w:r w:rsidR="00D4026F">
        <w:rPr>
          <w:lang w:val="cs-CZ"/>
        </w:rPr>
        <w:t xml:space="preserve"> na externím úložišti</w:t>
      </w:r>
    </w:p>
    <w:p w:rsidR="00CA4931" w:rsidRDefault="00E1674E" w:rsidP="000F79E5">
      <w:pPr>
        <w:rPr>
          <w:lang w:val="cs-CZ"/>
        </w:rPr>
      </w:pPr>
      <w:r>
        <w:rPr>
          <w:lang w:val="cs-CZ"/>
        </w:rPr>
        <w:t>Na diskovém úložišti jsem vybudoval blokový soubor, tedy soubor, ke kterému se přistupuje pomocí zápisu a čtení v blocích stanovené velikosti v bajtech. Pro čtení a zápis je tedy potřeba využívat ještě pomocné struktury, která data před zápisem uskladní dokud jich nebude dostatečné množství (buffer), ten je realizován v operační paměti pomocí MemoryStream.</w:t>
      </w:r>
    </w:p>
    <w:p w:rsidR="00E1674E" w:rsidRDefault="00720E20" w:rsidP="000F79E5">
      <w:pPr>
        <w:rPr>
          <w:lang w:val="cs-CZ"/>
        </w:rPr>
      </w:pPr>
      <w:r>
        <w:rPr>
          <w:lang w:val="cs-CZ"/>
        </w:rPr>
        <w:t>Buffer zapouzdřuje tři prvku RVrcholu (resp. Jejich důležité části pro ukládání) a ty jsou pak najednou blokově jako pole bajtů zapsány na úložiště.</w:t>
      </w:r>
    </w:p>
    <w:p w:rsidR="00720E20" w:rsidRDefault="00720E20" w:rsidP="000F79E5">
      <w:pPr>
        <w:rPr>
          <w:lang w:val="cs-CZ"/>
        </w:rPr>
      </w:pPr>
      <w:r>
        <w:rPr>
          <w:lang w:val="cs-CZ"/>
        </w:rPr>
        <w:t xml:space="preserve">Začátek souborů obsahuje hlavičku, která obsahuje </w:t>
      </w:r>
      <w:r w:rsidR="00226701">
        <w:rPr>
          <w:lang w:val="cs-CZ"/>
        </w:rPr>
        <w:t xml:space="preserve">informaci o tom, </w:t>
      </w:r>
      <w:r>
        <w:rPr>
          <w:lang w:val="cs-CZ"/>
        </w:rPr>
        <w:t xml:space="preserve">kolik dat </w:t>
      </w:r>
      <w:r w:rsidR="00226701">
        <w:rPr>
          <w:lang w:val="cs-CZ"/>
        </w:rPr>
        <w:t xml:space="preserve">má </w:t>
      </w:r>
      <w:r>
        <w:rPr>
          <w:lang w:val="cs-CZ"/>
        </w:rPr>
        <w:t>jeden blok (v mém případě 3 záznamy) a jak velký je záznam. Tím mohu kontrolovat neporušenost dat</w:t>
      </w:r>
      <w:r w:rsidR="00226701">
        <w:rPr>
          <w:lang w:val="cs-CZ"/>
        </w:rPr>
        <w:t>, alespoň na nějaké základní úrovni.</w:t>
      </w:r>
    </w:p>
    <w:p w:rsidR="00226701" w:rsidRDefault="00226701" w:rsidP="000F79E5">
      <w:pPr>
        <w:rPr>
          <w:lang w:val="cs-CZ"/>
        </w:rPr>
      </w:pPr>
      <w:r>
        <w:rPr>
          <w:lang w:val="cs-CZ"/>
        </w:rPr>
        <w:t>Hlavička R-stromu navíc obsahuje index bloku</w:t>
      </w:r>
      <w:r w:rsidR="001272A1">
        <w:rPr>
          <w:lang w:val="cs-CZ"/>
        </w:rPr>
        <w:t>,</w:t>
      </w:r>
      <w:r>
        <w:rPr>
          <w:lang w:val="cs-CZ"/>
        </w:rPr>
        <w:t xml:space="preserve"> ve kterém se nachází kořen stromu.</w:t>
      </w:r>
    </w:p>
    <w:p w:rsidR="0021114B" w:rsidRDefault="00D4026F" w:rsidP="0021114B">
      <w:pPr>
        <w:keepNext/>
        <w:jc w:val="center"/>
      </w:pPr>
      <w:r>
        <w:rPr>
          <w:noProof/>
          <w:lang w:val="cs-CZ" w:eastAsia="cs-CZ"/>
        </w:rPr>
        <w:lastRenderedPageBreak/>
        <w:drawing>
          <wp:inline distT="0" distB="0" distL="0" distR="0">
            <wp:extent cx="4752975" cy="9010650"/>
            <wp:effectExtent l="19050" t="0" r="952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901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704" w:rsidRDefault="00E01E21" w:rsidP="00A53704">
      <w:pPr>
        <w:pStyle w:val="Nadpis3"/>
        <w:rPr>
          <w:lang w:val="cs-CZ"/>
        </w:rPr>
      </w:pPr>
      <w:r>
        <w:rPr>
          <w:lang w:val="cs-CZ"/>
        </w:rPr>
        <w:lastRenderedPageBreak/>
        <w:t>RVrchol</w:t>
      </w:r>
    </w:p>
    <w:p w:rsidR="00E01E21" w:rsidRPr="00E01E21" w:rsidRDefault="00E01E21" w:rsidP="00E01E21">
      <w:pPr>
        <w:rPr>
          <w:lang w:val="cs-CZ"/>
        </w:rPr>
      </w:pPr>
      <w:r>
        <w:rPr>
          <w:lang w:val="cs-CZ"/>
        </w:rPr>
        <w:t>RVrchol je struktura zapouzdřující právě jeden vrchol nebo list ve struktuře stromu.</w:t>
      </w:r>
    </w:p>
    <w:p w:rsidR="00A53704" w:rsidRDefault="00A53704" w:rsidP="007A7CD2">
      <w:pPr>
        <w:rPr>
          <w:lang w:val="cs-CZ"/>
        </w:rPr>
      </w:pPr>
      <w:r w:rsidRPr="00891E5B">
        <w:rPr>
          <w:lang w:val="cs-CZ"/>
        </w:rPr>
        <w:t>Třída vrcholů obsahuje opět datovou složku</w:t>
      </w:r>
      <w:r w:rsidR="001815C0">
        <w:rPr>
          <w:lang w:val="cs-CZ"/>
        </w:rPr>
        <w:t>, obdélníkovou oblast</w:t>
      </w:r>
      <w:r w:rsidR="001272A1">
        <w:rPr>
          <w:lang w:val="cs-CZ"/>
        </w:rPr>
        <w:t>,</w:t>
      </w:r>
      <w:r w:rsidR="001815C0">
        <w:rPr>
          <w:lang w:val="cs-CZ"/>
        </w:rPr>
        <w:t xml:space="preserve"> </w:t>
      </w:r>
      <w:r w:rsidR="005233AB">
        <w:rPr>
          <w:lang w:val="cs-CZ"/>
        </w:rPr>
        <w:t>která obaluje nejmenší možnou o</w:t>
      </w:r>
      <w:r w:rsidR="001815C0">
        <w:rPr>
          <w:lang w:val="cs-CZ"/>
        </w:rPr>
        <w:t>blast kolem cesty, pole potomků, a následně pro odkazování do bázového souboru Blok ve kterém se data nachází a jeho Index na které je pozici v bloku pro dohledání v bufferu.</w:t>
      </w:r>
    </w:p>
    <w:p w:rsidR="007F2C4F" w:rsidRDefault="007F2C4F" w:rsidP="007A7CD2">
      <w:pPr>
        <w:rPr>
          <w:lang w:val="cs-CZ"/>
        </w:rPr>
      </w:pPr>
      <w:r>
        <w:rPr>
          <w:lang w:val="cs-CZ"/>
        </w:rPr>
        <w:t>Pokud se jedná o prvek R-stromu a ne bázového souboru je u Indexu příznak  -1 a Blok je odkaz</w:t>
      </w:r>
      <w:r w:rsidR="00BC16E6">
        <w:rPr>
          <w:lang w:val="cs-CZ"/>
        </w:rPr>
        <w:t xml:space="preserve">em na blok, který obsahuje syny </w:t>
      </w:r>
      <w:r w:rsidR="00B226D3">
        <w:rPr>
          <w:lang w:val="cs-CZ"/>
        </w:rPr>
        <w:t xml:space="preserve">zobrazeného </w:t>
      </w:r>
      <w:r w:rsidR="00BC16E6">
        <w:rPr>
          <w:lang w:val="cs-CZ"/>
        </w:rPr>
        <w:t xml:space="preserve"> bloku.</w:t>
      </w:r>
    </w:p>
    <w:p w:rsidR="0021114B" w:rsidRDefault="001815C0" w:rsidP="0021114B">
      <w:pPr>
        <w:keepNext/>
        <w:jc w:val="center"/>
      </w:pPr>
      <w:r>
        <w:rPr>
          <w:noProof/>
          <w:lang w:val="cs-CZ" w:eastAsia="cs-CZ"/>
        </w:rPr>
        <w:drawing>
          <wp:inline distT="0" distB="0" distL="0" distR="0">
            <wp:extent cx="4457700" cy="4867275"/>
            <wp:effectExtent l="19050" t="0" r="0" b="0"/>
            <wp:docPr id="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4B" w:rsidRPr="00891E5B" w:rsidRDefault="0021114B" w:rsidP="0021114B">
      <w:pPr>
        <w:pStyle w:val="Titulek"/>
        <w:rPr>
          <w:lang w:val="cs-CZ"/>
        </w:rPr>
      </w:pPr>
      <w:r>
        <w:t xml:space="preserve">Obrázek </w:t>
      </w:r>
      <w:fldSimple w:instr=" SEQ Obrázek \* ARABIC ">
        <w:r w:rsidR="0029209C">
          <w:rPr>
            <w:noProof/>
          </w:rPr>
          <w:t>2</w:t>
        </w:r>
      </w:fldSimple>
      <w:r>
        <w:t>: Struktura RVrchol</w:t>
      </w:r>
    </w:p>
    <w:p w:rsidR="00FE5F1F" w:rsidRPr="00891E5B" w:rsidRDefault="00FE5F1F" w:rsidP="00FE5F1F">
      <w:pPr>
        <w:pStyle w:val="Nadpis1"/>
        <w:rPr>
          <w:lang w:val="cs-CZ"/>
        </w:rPr>
      </w:pPr>
      <w:r w:rsidRPr="00891E5B">
        <w:rPr>
          <w:lang w:val="cs-CZ"/>
        </w:rPr>
        <w:t>GUI</w:t>
      </w:r>
    </w:p>
    <w:p w:rsidR="00887601" w:rsidRDefault="005170C7" w:rsidP="00FE5F1F">
      <w:pPr>
        <w:rPr>
          <w:lang w:val="cs-CZ"/>
        </w:rPr>
      </w:pPr>
      <w:r>
        <w:rPr>
          <w:lang w:val="cs-CZ"/>
        </w:rPr>
        <w:t xml:space="preserve">Pro výstup jsem použil pouze slovní výpis vrcholů a informací o nich do </w:t>
      </w:r>
      <w:r w:rsidR="002F2696">
        <w:rPr>
          <w:lang w:val="cs-CZ"/>
        </w:rPr>
        <w:t>Debug</w:t>
      </w:r>
      <w:r>
        <w:rPr>
          <w:lang w:val="cs-CZ"/>
        </w:rPr>
        <w:t xml:space="preserve"> okna</w:t>
      </w:r>
      <w:r w:rsidR="000B23A6">
        <w:rPr>
          <w:lang w:val="cs-CZ"/>
        </w:rPr>
        <w:t>.</w:t>
      </w:r>
    </w:p>
    <w:p w:rsidR="00793091" w:rsidRPr="00891E5B" w:rsidRDefault="00793091" w:rsidP="00793091">
      <w:pPr>
        <w:keepNext/>
        <w:rPr>
          <w:lang w:val="cs-CZ"/>
        </w:rPr>
      </w:pPr>
      <w:r w:rsidRPr="00891E5B">
        <w:rPr>
          <w:noProof/>
          <w:lang w:val="cs-CZ" w:eastAsia="cs-CZ"/>
        </w:rPr>
        <w:lastRenderedPageBreak/>
        <w:drawing>
          <wp:inline distT="0" distB="0" distL="0" distR="0">
            <wp:extent cx="5943600" cy="3491865"/>
            <wp:effectExtent l="19050" t="0" r="0" b="0"/>
            <wp:docPr id="1" name="Picture 0" descr="_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a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24" w:rsidRPr="00771124" w:rsidRDefault="00793091" w:rsidP="005170C7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8A7E80" w:rsidRPr="00891E5B">
        <w:rPr>
          <w:lang w:val="cs-CZ"/>
        </w:rPr>
        <w:fldChar w:fldCharType="begin"/>
      </w:r>
      <w:r w:rsidR="00794C4D" w:rsidRPr="00891E5B">
        <w:rPr>
          <w:lang w:val="cs-CZ"/>
        </w:rPr>
        <w:instrText xml:space="preserve"> SEQ Obrázek \* ARABIC </w:instrText>
      </w:r>
      <w:r w:rsidR="008A7E80" w:rsidRPr="00891E5B">
        <w:rPr>
          <w:lang w:val="cs-CZ"/>
        </w:rPr>
        <w:fldChar w:fldCharType="separate"/>
      </w:r>
      <w:r w:rsidR="0029209C">
        <w:rPr>
          <w:noProof/>
          <w:lang w:val="cs-CZ"/>
        </w:rPr>
        <w:t>5</w:t>
      </w:r>
      <w:r w:rsidR="008A7E80" w:rsidRPr="00891E5B">
        <w:rPr>
          <w:lang w:val="cs-CZ"/>
        </w:rPr>
        <w:fldChar w:fldCharType="end"/>
      </w:r>
      <w:r w:rsidRPr="00891E5B">
        <w:rPr>
          <w:lang w:val="cs-CZ"/>
        </w:rPr>
        <w:t>: Výsledná aplikace se zobrazenou nalezenou cestou.</w:t>
      </w:r>
    </w:p>
    <w:sectPr w:rsidR="00771124" w:rsidRPr="00771124" w:rsidSect="00C24D90">
      <w:footerReference w:type="default" r:id="rId12"/>
      <w:pgSz w:w="12240" w:h="15840"/>
      <w:pgMar w:top="709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3C4C" w:rsidRDefault="006B3C4C" w:rsidP="00A86FCC">
      <w:pPr>
        <w:spacing w:after="0" w:line="240" w:lineRule="auto"/>
      </w:pPr>
      <w:r>
        <w:separator/>
      </w:r>
    </w:p>
  </w:endnote>
  <w:endnote w:type="continuationSeparator" w:id="1">
    <w:p w:rsidR="006B3C4C" w:rsidRDefault="006B3C4C" w:rsidP="00A86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1363528"/>
      <w:docPartObj>
        <w:docPartGallery w:val="Page Numbers (Bottom of Page)"/>
        <w:docPartUnique/>
      </w:docPartObj>
    </w:sdtPr>
    <w:sdtContent>
      <w:p w:rsidR="00A86FCC" w:rsidRDefault="008A7E80">
        <w:pPr>
          <w:pStyle w:val="Zpat"/>
        </w:pPr>
        <w:r w:rsidRPr="008A7E80">
          <w:rPr>
            <w:noProof/>
            <w:lang w:eastAsia="zh-TW"/>
          </w:rPr>
          <w:pict>
            <v:group id="_x0000_s2049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left:10803;top:14982;width:659;height:288" filled="f" stroked="f">
                <v:textbox style="mso-next-textbox:#_x0000_s2050" inset="0,0,0,0">
                  <w:txbxContent>
                    <w:p w:rsidR="00A86FCC" w:rsidRDefault="008A7E80">
                      <w:pPr>
                        <w:jc w:val="center"/>
                      </w:pPr>
                      <w:fldSimple w:instr=" PAGE    \* MERGEFORMAT ">
                        <w:r w:rsidR="001272A1" w:rsidRPr="001272A1">
                          <w:rPr>
                            <w:noProof/>
                            <w:color w:val="8C8C8C" w:themeColor="background1" w:themeShade="8C"/>
                          </w:rPr>
                          <w:t>3</w:t>
                        </w:r>
                      </w:fldSimple>
                    </w:p>
                  </w:txbxContent>
                </v:textbox>
              </v:shape>
              <v:group id="_x0000_s2051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2052" type="#_x0000_t34" style="position:absolute;left:-8;top:14978;width:1260;height:230;flip:y" o:connectortype="elbow" adj=",1024457,257" strokecolor="#a5a5a5 [2092]"/>
                <v:shape id="_x0000_s2053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3C4C" w:rsidRDefault="006B3C4C" w:rsidP="00A86FCC">
      <w:pPr>
        <w:spacing w:after="0" w:line="240" w:lineRule="auto"/>
      </w:pPr>
      <w:r>
        <w:separator/>
      </w:r>
    </w:p>
  </w:footnote>
  <w:footnote w:type="continuationSeparator" w:id="1">
    <w:p w:rsidR="006B3C4C" w:rsidRDefault="006B3C4C" w:rsidP="00A86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3EF8"/>
    <w:multiLevelType w:val="multilevel"/>
    <w:tmpl w:val="F574EF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77D4C34"/>
    <w:multiLevelType w:val="multilevel"/>
    <w:tmpl w:val="0409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3314"/>
    <o:shapelayout v:ext="edit">
      <o:idmap v:ext="edit" data="2"/>
      <o:rules v:ext="edit">
        <o:r id="V:Rule3" type="connector" idref="#_x0000_s2052"/>
        <o:r id="V:Rule4" type="connector" idref="#_x0000_s20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117291"/>
    <w:rsid w:val="00006930"/>
    <w:rsid w:val="000237F4"/>
    <w:rsid w:val="00023D3C"/>
    <w:rsid w:val="000328B1"/>
    <w:rsid w:val="00036221"/>
    <w:rsid w:val="0004547B"/>
    <w:rsid w:val="00046E4F"/>
    <w:rsid w:val="00052531"/>
    <w:rsid w:val="000610ED"/>
    <w:rsid w:val="000721F9"/>
    <w:rsid w:val="00072653"/>
    <w:rsid w:val="00084CC2"/>
    <w:rsid w:val="000A31D6"/>
    <w:rsid w:val="000B168D"/>
    <w:rsid w:val="000B23A6"/>
    <w:rsid w:val="000C3522"/>
    <w:rsid w:val="000D4994"/>
    <w:rsid w:val="000E28D0"/>
    <w:rsid w:val="000F0552"/>
    <w:rsid w:val="000F79E5"/>
    <w:rsid w:val="00103722"/>
    <w:rsid w:val="00103A67"/>
    <w:rsid w:val="00117291"/>
    <w:rsid w:val="001213BA"/>
    <w:rsid w:val="00123BA2"/>
    <w:rsid w:val="001272A1"/>
    <w:rsid w:val="001279F4"/>
    <w:rsid w:val="00142223"/>
    <w:rsid w:val="001815C0"/>
    <w:rsid w:val="001852D7"/>
    <w:rsid w:val="00187337"/>
    <w:rsid w:val="0019162E"/>
    <w:rsid w:val="001A7A2E"/>
    <w:rsid w:val="001B1B09"/>
    <w:rsid w:val="0021114B"/>
    <w:rsid w:val="002208CF"/>
    <w:rsid w:val="00226701"/>
    <w:rsid w:val="00226776"/>
    <w:rsid w:val="00242C4C"/>
    <w:rsid w:val="002834D6"/>
    <w:rsid w:val="0029209C"/>
    <w:rsid w:val="0029305A"/>
    <w:rsid w:val="002A7BD0"/>
    <w:rsid w:val="002B1085"/>
    <w:rsid w:val="002B57FE"/>
    <w:rsid w:val="002E4E22"/>
    <w:rsid w:val="002F2696"/>
    <w:rsid w:val="00307C25"/>
    <w:rsid w:val="003626BB"/>
    <w:rsid w:val="00367E6F"/>
    <w:rsid w:val="003A2ADD"/>
    <w:rsid w:val="003D13D7"/>
    <w:rsid w:val="003D6B43"/>
    <w:rsid w:val="003E2082"/>
    <w:rsid w:val="003F09BF"/>
    <w:rsid w:val="00443C23"/>
    <w:rsid w:val="00454B90"/>
    <w:rsid w:val="004635D3"/>
    <w:rsid w:val="004742DB"/>
    <w:rsid w:val="00476F14"/>
    <w:rsid w:val="0048718C"/>
    <w:rsid w:val="004C25CD"/>
    <w:rsid w:val="004E6EDD"/>
    <w:rsid w:val="00505078"/>
    <w:rsid w:val="00505A9C"/>
    <w:rsid w:val="005074CE"/>
    <w:rsid w:val="005170C7"/>
    <w:rsid w:val="005233AB"/>
    <w:rsid w:val="005574F8"/>
    <w:rsid w:val="00575AEF"/>
    <w:rsid w:val="005807F0"/>
    <w:rsid w:val="00581926"/>
    <w:rsid w:val="00593B6C"/>
    <w:rsid w:val="005D7E1E"/>
    <w:rsid w:val="00602316"/>
    <w:rsid w:val="00603974"/>
    <w:rsid w:val="006149D2"/>
    <w:rsid w:val="006372D8"/>
    <w:rsid w:val="00637487"/>
    <w:rsid w:val="0064094A"/>
    <w:rsid w:val="00661B0A"/>
    <w:rsid w:val="006A625C"/>
    <w:rsid w:val="006B3C4C"/>
    <w:rsid w:val="006B4467"/>
    <w:rsid w:val="006B7879"/>
    <w:rsid w:val="006B7C99"/>
    <w:rsid w:val="006D7CF4"/>
    <w:rsid w:val="006E5073"/>
    <w:rsid w:val="00702673"/>
    <w:rsid w:val="00715711"/>
    <w:rsid w:val="007202F7"/>
    <w:rsid w:val="00720E20"/>
    <w:rsid w:val="00724329"/>
    <w:rsid w:val="00743C85"/>
    <w:rsid w:val="0075754A"/>
    <w:rsid w:val="0076659A"/>
    <w:rsid w:val="00766B54"/>
    <w:rsid w:val="00771124"/>
    <w:rsid w:val="00772011"/>
    <w:rsid w:val="00781042"/>
    <w:rsid w:val="00793091"/>
    <w:rsid w:val="00794C4D"/>
    <w:rsid w:val="007A533F"/>
    <w:rsid w:val="007A7CD2"/>
    <w:rsid w:val="007B4685"/>
    <w:rsid w:val="007C6A6D"/>
    <w:rsid w:val="007E4E85"/>
    <w:rsid w:val="007F24DF"/>
    <w:rsid w:val="007F2C4F"/>
    <w:rsid w:val="00806173"/>
    <w:rsid w:val="008262DB"/>
    <w:rsid w:val="00830BC3"/>
    <w:rsid w:val="00835CB9"/>
    <w:rsid w:val="008426E4"/>
    <w:rsid w:val="008612D4"/>
    <w:rsid w:val="008629D4"/>
    <w:rsid w:val="00870D1B"/>
    <w:rsid w:val="00872DAA"/>
    <w:rsid w:val="008845A2"/>
    <w:rsid w:val="00887601"/>
    <w:rsid w:val="00891E5B"/>
    <w:rsid w:val="00896337"/>
    <w:rsid w:val="008A659F"/>
    <w:rsid w:val="008A7E80"/>
    <w:rsid w:val="008F1303"/>
    <w:rsid w:val="008F75B9"/>
    <w:rsid w:val="00912C0E"/>
    <w:rsid w:val="00915E47"/>
    <w:rsid w:val="0094160A"/>
    <w:rsid w:val="00944738"/>
    <w:rsid w:val="009749F6"/>
    <w:rsid w:val="0099705E"/>
    <w:rsid w:val="00997345"/>
    <w:rsid w:val="009D17DC"/>
    <w:rsid w:val="009E5A28"/>
    <w:rsid w:val="009F3BF8"/>
    <w:rsid w:val="00A035DE"/>
    <w:rsid w:val="00A34B08"/>
    <w:rsid w:val="00A37469"/>
    <w:rsid w:val="00A4717B"/>
    <w:rsid w:val="00A53704"/>
    <w:rsid w:val="00A57936"/>
    <w:rsid w:val="00A806E3"/>
    <w:rsid w:val="00A8554D"/>
    <w:rsid w:val="00A865DF"/>
    <w:rsid w:val="00A86FCC"/>
    <w:rsid w:val="00A942C0"/>
    <w:rsid w:val="00AD4BD0"/>
    <w:rsid w:val="00B05F25"/>
    <w:rsid w:val="00B226D3"/>
    <w:rsid w:val="00B25714"/>
    <w:rsid w:val="00B27534"/>
    <w:rsid w:val="00B32806"/>
    <w:rsid w:val="00B35B20"/>
    <w:rsid w:val="00B40CEF"/>
    <w:rsid w:val="00B762E5"/>
    <w:rsid w:val="00B87D91"/>
    <w:rsid w:val="00BB6776"/>
    <w:rsid w:val="00BC16E6"/>
    <w:rsid w:val="00BC7761"/>
    <w:rsid w:val="00C01E90"/>
    <w:rsid w:val="00C10324"/>
    <w:rsid w:val="00C20CB4"/>
    <w:rsid w:val="00C22E12"/>
    <w:rsid w:val="00C24D90"/>
    <w:rsid w:val="00C27AA6"/>
    <w:rsid w:val="00C41A30"/>
    <w:rsid w:val="00C41E60"/>
    <w:rsid w:val="00C82BD0"/>
    <w:rsid w:val="00C91961"/>
    <w:rsid w:val="00C957A3"/>
    <w:rsid w:val="00CA4931"/>
    <w:rsid w:val="00CA6EB2"/>
    <w:rsid w:val="00D15528"/>
    <w:rsid w:val="00D4026F"/>
    <w:rsid w:val="00D418E8"/>
    <w:rsid w:val="00D54064"/>
    <w:rsid w:val="00D578BD"/>
    <w:rsid w:val="00D6252F"/>
    <w:rsid w:val="00D7489E"/>
    <w:rsid w:val="00D75D12"/>
    <w:rsid w:val="00D8029D"/>
    <w:rsid w:val="00D83253"/>
    <w:rsid w:val="00D83BD6"/>
    <w:rsid w:val="00D8759B"/>
    <w:rsid w:val="00D911A8"/>
    <w:rsid w:val="00DB2A10"/>
    <w:rsid w:val="00DC38AC"/>
    <w:rsid w:val="00DC38BC"/>
    <w:rsid w:val="00DD178D"/>
    <w:rsid w:val="00DD283E"/>
    <w:rsid w:val="00DE5350"/>
    <w:rsid w:val="00E01E21"/>
    <w:rsid w:val="00E073DD"/>
    <w:rsid w:val="00E1546B"/>
    <w:rsid w:val="00E15EF5"/>
    <w:rsid w:val="00E1674E"/>
    <w:rsid w:val="00E16F51"/>
    <w:rsid w:val="00E41069"/>
    <w:rsid w:val="00E65B67"/>
    <w:rsid w:val="00E664D2"/>
    <w:rsid w:val="00E67615"/>
    <w:rsid w:val="00E7151B"/>
    <w:rsid w:val="00E82435"/>
    <w:rsid w:val="00EB5580"/>
    <w:rsid w:val="00EB7562"/>
    <w:rsid w:val="00EC065F"/>
    <w:rsid w:val="00EC439D"/>
    <w:rsid w:val="00ED3005"/>
    <w:rsid w:val="00ED7A26"/>
    <w:rsid w:val="00F02B43"/>
    <w:rsid w:val="00F11B27"/>
    <w:rsid w:val="00F14B24"/>
    <w:rsid w:val="00F17765"/>
    <w:rsid w:val="00F27771"/>
    <w:rsid w:val="00F4393A"/>
    <w:rsid w:val="00F45775"/>
    <w:rsid w:val="00F67FFC"/>
    <w:rsid w:val="00F935EB"/>
    <w:rsid w:val="00FC759F"/>
    <w:rsid w:val="00FE5F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149D2"/>
  </w:style>
  <w:style w:type="paragraph" w:styleId="Nadpis1">
    <w:name w:val="heading 1"/>
    <w:basedOn w:val="Normln"/>
    <w:next w:val="Normln"/>
    <w:link w:val="Nadpis1Char"/>
    <w:uiPriority w:val="9"/>
    <w:qFormat/>
    <w:rsid w:val="00117291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17291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17291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1729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17291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17291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17291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17291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17291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Podtitul">
    <w:name w:val="Subtitle"/>
    <w:basedOn w:val="Normln"/>
    <w:next w:val="Normln"/>
    <w:link w:val="PodtitulChar"/>
    <w:uiPriority w:val="11"/>
    <w:qFormat/>
    <w:rsid w:val="001172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11729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117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Standardnpsmoodstavce"/>
    <w:link w:val="Nadpis4"/>
    <w:uiPriority w:val="9"/>
    <w:rsid w:val="001172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172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1729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1729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766B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766B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textovodkaz">
    <w:name w:val="Hyperlink"/>
    <w:basedOn w:val="Standardnpsmoodstavce"/>
    <w:uiPriority w:val="99"/>
    <w:unhideWhenUsed/>
    <w:rsid w:val="006B7879"/>
    <w:rPr>
      <w:color w:val="0000FF" w:themeColor="hyperlink"/>
      <w:u w:val="single"/>
    </w:rPr>
  </w:style>
  <w:style w:type="paragraph" w:styleId="Bezmezer">
    <w:name w:val="No Spacing"/>
    <w:link w:val="BezmezerChar"/>
    <w:uiPriority w:val="1"/>
    <w:qFormat/>
    <w:rsid w:val="00046E4F"/>
    <w:pPr>
      <w:spacing w:after="0" w:line="240" w:lineRule="auto"/>
    </w:pPr>
    <w:rPr>
      <w:rFonts w:eastAsiaTheme="minorEastAsia"/>
    </w:rPr>
  </w:style>
  <w:style w:type="character" w:customStyle="1" w:styleId="BezmezerChar">
    <w:name w:val="Bez mezer Char"/>
    <w:basedOn w:val="Standardnpsmoodstavce"/>
    <w:link w:val="Bezmezer"/>
    <w:uiPriority w:val="1"/>
    <w:rsid w:val="00046E4F"/>
    <w:rPr>
      <w:rFonts w:eastAsiaTheme="minorEastAsia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46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46E4F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A86FCC"/>
  </w:style>
  <w:style w:type="paragraph" w:styleId="Zpat">
    <w:name w:val="footer"/>
    <w:basedOn w:val="Normln"/>
    <w:link w:val="Zpat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A86FCC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A7BD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A7BD0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A7BD0"/>
    <w:rPr>
      <w:vertAlign w:val="superscript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226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2677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Standardnpsmoodstavce"/>
    <w:rsid w:val="00F4393A"/>
  </w:style>
  <w:style w:type="paragraph" w:styleId="Odstavecseseznamem">
    <w:name w:val="List Paragraph"/>
    <w:basedOn w:val="Normln"/>
    <w:uiPriority w:val="34"/>
    <w:qFormat/>
    <w:rsid w:val="00781042"/>
    <w:pPr>
      <w:ind w:left="720"/>
      <w:contextualSpacing/>
    </w:pPr>
  </w:style>
  <w:style w:type="paragraph" w:customStyle="1" w:styleId="SQL">
    <w:name w:val="SQL"/>
    <w:basedOn w:val="Normln"/>
    <w:link w:val="SQLChar"/>
    <w:qFormat/>
    <w:rsid w:val="0078104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20"/>
    </w:pPr>
    <w:rPr>
      <w:rFonts w:ascii="Courier New" w:eastAsia="Times New Roman" w:hAnsi="Courier New" w:cs="Courier New"/>
      <w:color w:val="000000"/>
      <w:sz w:val="18"/>
      <w:szCs w:val="18"/>
      <w:lang w:val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5580"/>
    <w:rPr>
      <w:sz w:val="16"/>
      <w:szCs w:val="16"/>
    </w:rPr>
  </w:style>
  <w:style w:type="character" w:customStyle="1" w:styleId="SQLChar">
    <w:name w:val="SQL Char"/>
    <w:basedOn w:val="Standardnpsmoodstavce"/>
    <w:link w:val="SQL"/>
    <w:rsid w:val="00781042"/>
    <w:rPr>
      <w:rFonts w:ascii="Courier New" w:eastAsia="Times New Roman" w:hAnsi="Courier New" w:cs="Courier New"/>
      <w:color w:val="000000"/>
      <w:sz w:val="18"/>
      <w:szCs w:val="18"/>
      <w:shd w:val="clear" w:color="auto" w:fill="FFFFFF"/>
      <w:lang w:val="cs-CZ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5580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5580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5580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5580"/>
    <w:rPr>
      <w:b/>
      <w:bCs/>
    </w:rPr>
  </w:style>
  <w:style w:type="paragraph" w:styleId="Revize">
    <w:name w:val="Revision"/>
    <w:hidden/>
    <w:uiPriority w:val="99"/>
    <w:semiHidden/>
    <w:rsid w:val="00EB5580"/>
    <w:pPr>
      <w:spacing w:after="0" w:line="240" w:lineRule="auto"/>
    </w:pPr>
  </w:style>
  <w:style w:type="paragraph" w:styleId="Normlnweb">
    <w:name w:val="Normal (Web)"/>
    <w:basedOn w:val="Normln"/>
    <w:uiPriority w:val="99"/>
    <w:unhideWhenUsed/>
    <w:rsid w:val="000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0D4994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997345"/>
    <w:rPr>
      <w:color w:val="808080"/>
    </w:rPr>
  </w:style>
  <w:style w:type="paragraph" w:styleId="Titulek">
    <w:name w:val="caption"/>
    <w:basedOn w:val="Normln"/>
    <w:next w:val="Normln"/>
    <w:uiPriority w:val="35"/>
    <w:unhideWhenUsed/>
    <w:qFormat/>
    <w:rsid w:val="00637487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6B4467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6B4467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6B446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0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1DF9887849E40408785AEE6835F0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9848D7-2160-43C5-808A-0808B1D8B0A0}"/>
      </w:docPartPr>
      <w:docPartBody>
        <w:p w:rsidR="00BD3E73" w:rsidRDefault="004F72FA" w:rsidP="004F72FA">
          <w:pPr>
            <w:pStyle w:val="61DF9887849E40408785AEE6835F0931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4F72FA"/>
    <w:rsid w:val="003F7BF6"/>
    <w:rsid w:val="004F72FA"/>
    <w:rsid w:val="005A107A"/>
    <w:rsid w:val="00AF54FC"/>
    <w:rsid w:val="00BD3E73"/>
    <w:rsid w:val="00D103A2"/>
    <w:rsid w:val="00DD0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BD3E73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61DF9887849E40408785AEE6835F0931">
    <w:name w:val="61DF9887849E40408785AEE6835F0931"/>
    <w:rsid w:val="004F72FA"/>
  </w:style>
  <w:style w:type="paragraph" w:customStyle="1" w:styleId="29F8E8C739BE4027BD99ABBDDA13CDC7">
    <w:name w:val="29F8E8C739BE4027BD99ABBDDA13CDC7"/>
    <w:rsid w:val="004F72FA"/>
  </w:style>
  <w:style w:type="paragraph" w:customStyle="1" w:styleId="8F6734E438D3446F9AF1C499A8BD09BF">
    <w:name w:val="8F6734E438D3446F9AF1C499A8BD09BF"/>
    <w:rsid w:val="004F72FA"/>
  </w:style>
  <w:style w:type="paragraph" w:customStyle="1" w:styleId="DC429EEE5DEB4F1A80D3017C2956C8A9">
    <w:name w:val="DC429EEE5DEB4F1A80D3017C2956C8A9"/>
    <w:rsid w:val="004F72FA"/>
  </w:style>
  <w:style w:type="paragraph" w:customStyle="1" w:styleId="8BBD7B55BD3B4C6BAA46FC2F610D5509">
    <w:name w:val="8BBD7B55BD3B4C6BAA46FC2F610D5509"/>
    <w:rsid w:val="004F72FA"/>
  </w:style>
  <w:style w:type="paragraph" w:customStyle="1" w:styleId="E3DA2B1DCE16405A88E82E3B6C4815D3">
    <w:name w:val="E3DA2B1DCE16405A88E82E3B6C4815D3"/>
    <w:rsid w:val="004F72FA"/>
  </w:style>
  <w:style w:type="character" w:styleId="Zstupntext">
    <w:name w:val="Placeholder Text"/>
    <w:basedOn w:val="Standardnpsmoodstavce"/>
    <w:uiPriority w:val="99"/>
    <w:semiHidden/>
    <w:rsid w:val="00BD3E7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2012-05-15T00:00:00</PublishDate>
  <Abstract>R-strom jako alternativně přístupový index s blokovým přístupem.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81C032-D1A1-4B72-B0E1-3ADA9C76C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</Pages>
  <Words>274</Words>
  <Characters>1620</Characters>
  <Application>Microsoft Office Word</Application>
  <DocSecurity>0</DocSecurity>
  <Lines>13</Lines>
  <Paragraphs>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Datové struktury</vt:lpstr>
      <vt:lpstr>Datové struktury</vt:lpstr>
    </vt:vector>
  </TitlesOfParts>
  <Company>Univerzita Pardubice</Company>
  <LinksUpToDate>false</LinksUpToDate>
  <CharactersWithSpaces>1891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Datové struktury</dc:title>
  <dc:subject>Semestrální práce C</dc:subject>
  <dc:creator>Matěj Trakal</dc:creator>
  <cp:keywords/>
  <dc:description/>
  <cp:lastModifiedBy>Matěj Trakal</cp:lastModifiedBy>
  <cp:revision>70</cp:revision>
  <dcterms:created xsi:type="dcterms:W3CDTF">2012-03-24T15:23:00Z</dcterms:created>
  <dcterms:modified xsi:type="dcterms:W3CDTF">2012-05-15T08:22:00Z</dcterms:modified>
</cp:coreProperties>
</file>