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57396579"/>
        <w:docPartObj>
          <w:docPartGallery w:val="Cover Pages"/>
          <w:docPartUnique/>
        </w:docPartObj>
      </w:sdtPr>
      <w:sdtEndPr>
        <w:rPr>
          <w:rFonts w:ascii="GE Inspira" w:eastAsiaTheme="minorHAnsi" w:hAnsi="GE Inspira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442"/>
          </w:tblGrid>
          <w:tr w:rsidR="00EC17DE">
            <w:sdt>
              <w:sdtPr>
                <w:rPr>
                  <w:rFonts w:asciiTheme="majorHAnsi" w:eastAsiaTheme="majorEastAsia" w:hAnsiTheme="majorHAnsi" w:cstheme="majorBidi"/>
                </w:rPr>
                <w:alias w:val="Společnost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EC17DE" w:rsidRDefault="00EC17DE" w:rsidP="005B54AF">
                    <w:pPr>
                      <w:pStyle w:val="Bezmezer"/>
                      <w:rPr>
                        <w:rFonts w:asciiTheme="majorHAnsi" w:eastAsiaTheme="majorEastAsia" w:hAnsiTheme="majorHAnsi" w:cstheme="majorBidi"/>
                      </w:rPr>
                    </w:pPr>
                    <w:r w:rsidRPr="002E79FD">
                      <w:rPr>
                        <w:rFonts w:asciiTheme="majorHAnsi" w:eastAsiaTheme="majorEastAsia" w:hAnsiTheme="majorHAnsi" w:cstheme="majorBidi"/>
                      </w:rPr>
                      <w:t>Univerzita Pardubice – Fakulta elektrotechniky a informatiky</w:t>
                    </w:r>
                  </w:p>
                </w:tc>
              </w:sdtContent>
            </w:sdt>
          </w:tr>
          <w:tr w:rsidR="00EC17DE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48"/>
                    <w:szCs w:val="80"/>
                  </w:rPr>
                  <w:alias w:val="Název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EC17DE" w:rsidRDefault="002E79FD" w:rsidP="002E79FD">
                    <w:pPr>
                      <w:pStyle w:val="Bezmez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48"/>
                        <w:szCs w:val="80"/>
                      </w:rPr>
                      <w:t xml:space="preserve"> Semestrální práce z DAS2 a WWW</w:t>
                    </w:r>
                  </w:p>
                </w:sdtContent>
              </w:sdt>
            </w:tc>
          </w:tr>
          <w:tr w:rsidR="00EC17DE">
            <w:sdt>
              <w:sdtPr>
                <w:rPr>
                  <w:rFonts w:asciiTheme="majorHAnsi" w:eastAsiaTheme="majorEastAsia" w:hAnsiTheme="majorHAnsi" w:cstheme="majorBidi"/>
                </w:rPr>
                <w:alias w:val="Podtitul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EC17DE" w:rsidRDefault="00EC17DE" w:rsidP="00F03902">
                    <w:pPr>
                      <w:pStyle w:val="Bezmezer"/>
                      <w:rPr>
                        <w:rFonts w:asciiTheme="majorHAnsi" w:eastAsiaTheme="majorEastAsia" w:hAnsiTheme="majorHAnsi" w:cstheme="majorBidi"/>
                      </w:rPr>
                    </w:pPr>
                    <w:r w:rsidRPr="005316B4">
                      <w:rPr>
                        <w:rFonts w:asciiTheme="majorHAnsi" w:eastAsiaTheme="majorEastAsia" w:hAnsiTheme="majorHAnsi" w:cstheme="majorBidi"/>
                      </w:rPr>
                      <w:t xml:space="preserve"> </w:t>
                    </w:r>
                    <w:r w:rsidR="00F03902">
                      <w:rPr>
                        <w:rFonts w:asciiTheme="majorHAnsi" w:eastAsiaTheme="majorEastAsia" w:hAnsiTheme="majorHAnsi" w:cstheme="majorBidi"/>
                      </w:rPr>
                      <w:t>Aplikační část</w:t>
                    </w: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 </w:t>
                    </w:r>
                  </w:p>
                </w:tc>
              </w:sdtContent>
            </w:sdt>
          </w:tr>
        </w:tbl>
        <w:p w:rsidR="00EC17DE" w:rsidRDefault="00EC17DE"/>
        <w:p w:rsidR="00EC17DE" w:rsidRDefault="00EC17DE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442"/>
          </w:tblGrid>
          <w:tr w:rsidR="00EC17DE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GE Inspira" w:hAnsi="GE Inspira"/>
                    <w:color w:val="4F81BD" w:themeColor="accent1"/>
                    <w:sz w:val="36"/>
                  </w:rPr>
                  <w:alias w:val="Aut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EC17DE" w:rsidRDefault="00EC17DE">
                    <w:pPr>
                      <w:pStyle w:val="Bezmezer"/>
                      <w:rPr>
                        <w:color w:val="4F81BD" w:themeColor="accent1"/>
                      </w:rPr>
                    </w:pPr>
                    <w:r w:rsidRPr="002E79FD">
                      <w:rPr>
                        <w:rFonts w:ascii="GE Inspira" w:hAnsi="GE Inspira"/>
                        <w:color w:val="4F81BD" w:themeColor="accent1"/>
                        <w:sz w:val="36"/>
                      </w:rPr>
                      <w:t>Matěj Trakal</w:t>
                    </w:r>
                  </w:p>
                </w:sdtContent>
              </w:sdt>
              <w:sdt>
                <w:sdtPr>
                  <w:rPr>
                    <w:rFonts w:ascii="GE Inspira" w:hAnsi="GE Inspira"/>
                    <w:color w:val="4F81BD" w:themeColor="accent1"/>
                  </w:rPr>
                  <w:alias w:val="Datum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09-12-25T00:00:00Z">
                    <w:dateFormat w:val="d.M.yyyy"/>
                    <w:lid w:val="cs-CZ"/>
                    <w:storeMappedDataAs w:val="dateTime"/>
                    <w:calendar w:val="gregorian"/>
                  </w:date>
                </w:sdtPr>
                <w:sdtContent>
                  <w:p w:rsidR="00EC17DE" w:rsidRPr="002E79FD" w:rsidRDefault="00F03902">
                    <w:pPr>
                      <w:pStyle w:val="Bezmezer"/>
                      <w:rPr>
                        <w:b/>
                        <w:color w:val="4F81BD" w:themeColor="accent1"/>
                      </w:rPr>
                    </w:pPr>
                    <w:r>
                      <w:rPr>
                        <w:rFonts w:ascii="GE Inspira" w:hAnsi="GE Inspira"/>
                        <w:color w:val="4F81BD" w:themeColor="accent1"/>
                      </w:rPr>
                      <w:t>25</w:t>
                    </w:r>
                    <w:r w:rsidR="00F06DD7" w:rsidRPr="002E79FD">
                      <w:rPr>
                        <w:rFonts w:ascii="GE Inspira" w:hAnsi="GE Inspira"/>
                        <w:color w:val="4F81BD" w:themeColor="accent1"/>
                      </w:rPr>
                      <w:t>.12.2009</w:t>
                    </w:r>
                  </w:p>
                </w:sdtContent>
              </w:sdt>
              <w:p w:rsidR="00EC17DE" w:rsidRDefault="00EC17DE">
                <w:pPr>
                  <w:pStyle w:val="Bezmezer"/>
                  <w:rPr>
                    <w:color w:val="4F81BD" w:themeColor="accent1"/>
                  </w:rPr>
                </w:pPr>
              </w:p>
            </w:tc>
          </w:tr>
        </w:tbl>
        <w:p w:rsidR="00EC17DE" w:rsidRDefault="00EC17DE"/>
        <w:p w:rsidR="00EC17DE" w:rsidRDefault="00EC17DE">
          <w:r>
            <w:br w:type="page"/>
          </w:r>
        </w:p>
      </w:sdtContent>
    </w:sdt>
    <w:p w:rsidR="009F2D33" w:rsidRDefault="009F2D33" w:rsidP="00594DDE">
      <w:pPr>
        <w:pStyle w:val="Nadpis1"/>
      </w:pPr>
      <w:bookmarkStart w:id="0" w:name="_Toc249611886"/>
      <w:r>
        <w:lastRenderedPageBreak/>
        <w:t>Obsah</w:t>
      </w:r>
      <w:bookmarkEnd w:id="0"/>
    </w:p>
    <w:p w:rsidR="00FA5EB6" w:rsidRDefault="00AA531C">
      <w:pPr>
        <w:pStyle w:val="Obsah1"/>
        <w:tabs>
          <w:tab w:val="left" w:pos="1383"/>
          <w:tab w:val="righ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u w:val="none"/>
          <w:lang w:eastAsia="cs-CZ"/>
        </w:rPr>
      </w:pPr>
      <w:r w:rsidRPr="00AA531C">
        <w:fldChar w:fldCharType="begin"/>
      </w:r>
      <w:r w:rsidR="008A6F59">
        <w:instrText xml:space="preserve"> TOC \o "1-3" \h \z \u </w:instrText>
      </w:r>
      <w:r w:rsidRPr="00AA531C">
        <w:fldChar w:fldCharType="separate"/>
      </w:r>
      <w:hyperlink w:anchor="_Toc249611886" w:history="1">
        <w:r w:rsidR="00FA5EB6" w:rsidRPr="000805B3">
          <w:rPr>
            <w:rStyle w:val="Hypertextovodkaz"/>
            <w:noProof/>
          </w:rPr>
          <w:t>Kapitola 1:</w:t>
        </w:r>
        <w:r w:rsidR="00FA5EB6">
          <w:rPr>
            <w:rFonts w:asciiTheme="minorHAnsi" w:eastAsiaTheme="minorEastAsia" w:hAnsiTheme="minorHAnsi"/>
            <w:b w:val="0"/>
            <w:bCs w:val="0"/>
            <w:caps w:val="0"/>
            <w:noProof/>
            <w:u w:val="none"/>
            <w:lang w:eastAsia="cs-CZ"/>
          </w:rPr>
          <w:tab/>
        </w:r>
        <w:r w:rsidR="00FA5EB6" w:rsidRPr="000805B3">
          <w:rPr>
            <w:rStyle w:val="Hypertextovodkaz"/>
            <w:noProof/>
          </w:rPr>
          <w:t>Obsah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1"/>
        <w:tabs>
          <w:tab w:val="left" w:pos="1383"/>
          <w:tab w:val="righ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u w:val="none"/>
          <w:lang w:eastAsia="cs-CZ"/>
        </w:rPr>
      </w:pPr>
      <w:hyperlink w:anchor="_Toc249611887" w:history="1">
        <w:r w:rsidR="00FA5EB6" w:rsidRPr="000805B3">
          <w:rPr>
            <w:rStyle w:val="Hypertextovodkaz"/>
            <w:noProof/>
          </w:rPr>
          <w:t>Kapitola 2:</w:t>
        </w:r>
        <w:r w:rsidR="00FA5EB6">
          <w:rPr>
            <w:rFonts w:asciiTheme="minorHAnsi" w:eastAsiaTheme="minorEastAsia" w:hAnsiTheme="minorHAnsi"/>
            <w:b w:val="0"/>
            <w:bCs w:val="0"/>
            <w:caps w:val="0"/>
            <w:noProof/>
            <w:u w:val="none"/>
            <w:lang w:eastAsia="cs-CZ"/>
          </w:rPr>
          <w:tab/>
        </w:r>
        <w:r w:rsidR="00FA5EB6" w:rsidRPr="000805B3">
          <w:rPr>
            <w:rStyle w:val="Hypertextovodkaz"/>
            <w:noProof/>
          </w:rPr>
          <w:t>Základní charakteristika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88" w:history="1">
        <w:r w:rsidR="00FA5EB6" w:rsidRPr="000805B3">
          <w:rPr>
            <w:rStyle w:val="Hypertextovodkaz"/>
            <w:noProof/>
          </w:rPr>
          <w:t>Podkapitola 1: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>Dostupnost semestrální práce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89" w:history="1">
        <w:r w:rsidR="00FA5EB6" w:rsidRPr="000805B3">
          <w:rPr>
            <w:rStyle w:val="Hypertextovodkaz"/>
            <w:noProof/>
          </w:rPr>
          <w:t>Podkapitola 2: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>Zvolené téma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0" w:history="1">
        <w:r w:rsidR="00FA5EB6" w:rsidRPr="000805B3">
          <w:rPr>
            <w:rStyle w:val="Hypertextovodkaz"/>
            <w:noProof/>
          </w:rPr>
          <w:t>Podkapitola 3: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>Pro koho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1" w:history="1">
        <w:r w:rsidR="00FA5EB6" w:rsidRPr="000805B3">
          <w:rPr>
            <w:rStyle w:val="Hypertextovodkaz"/>
            <w:noProof/>
          </w:rPr>
          <w:t>Podkapitola 4: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 xml:space="preserve">UML </w:t>
        </w:r>
        <w:r w:rsidR="00FA5EB6" w:rsidRPr="000805B3">
          <w:rPr>
            <w:rStyle w:val="Hypertextovodkaz"/>
            <w:noProof/>
            <w:lang w:val="en-US"/>
          </w:rPr>
          <w:t>Use case diagram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2" w:history="1">
        <w:r w:rsidR="00FA5EB6" w:rsidRPr="000805B3">
          <w:rPr>
            <w:rStyle w:val="Hypertextovodkaz"/>
            <w:noProof/>
          </w:rPr>
          <w:t>Podkapitola 5: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>UML Rich picture diagram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3" w:history="1">
        <w:r w:rsidR="00FA5EB6" w:rsidRPr="000805B3">
          <w:rPr>
            <w:rStyle w:val="Hypertextovodkaz"/>
            <w:noProof/>
          </w:rPr>
          <w:t>Podkapitola 6: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>UML Activity diagram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1"/>
        <w:tabs>
          <w:tab w:val="left" w:pos="1383"/>
          <w:tab w:val="righ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u w:val="none"/>
          <w:lang w:eastAsia="cs-CZ"/>
        </w:rPr>
      </w:pPr>
      <w:hyperlink w:anchor="_Toc249611894" w:history="1">
        <w:r w:rsidR="00FA5EB6" w:rsidRPr="000805B3">
          <w:rPr>
            <w:rStyle w:val="Hypertextovodkaz"/>
            <w:noProof/>
          </w:rPr>
          <w:t>Kapitola 3:</w:t>
        </w:r>
        <w:r w:rsidR="00FA5EB6">
          <w:rPr>
            <w:rFonts w:asciiTheme="minorHAnsi" w:eastAsiaTheme="minorEastAsia" w:hAnsiTheme="minorHAnsi"/>
            <w:b w:val="0"/>
            <w:bCs w:val="0"/>
            <w:caps w:val="0"/>
            <w:noProof/>
            <w:u w:val="none"/>
            <w:lang w:eastAsia="cs-CZ"/>
          </w:rPr>
          <w:tab/>
        </w:r>
        <w:r w:rsidR="00FA5EB6" w:rsidRPr="000805B3">
          <w:rPr>
            <w:rStyle w:val="Hypertextovodkaz"/>
            <w:noProof/>
          </w:rPr>
          <w:t>Implementované části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5" w:history="1">
        <w:r w:rsidR="00FA5EB6" w:rsidRPr="000805B3">
          <w:rPr>
            <w:rStyle w:val="Hypertextovodkaz"/>
            <w:noProof/>
          </w:rPr>
          <w:t>Podkapitola 1: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>Funkčnost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6" w:history="1">
        <w:r w:rsidR="00FA5EB6" w:rsidRPr="000805B3">
          <w:rPr>
            <w:rStyle w:val="Hypertextovodkaz"/>
            <w:noProof/>
          </w:rPr>
          <w:t>Podkapitola 2: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>Validita (x)HTML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7" w:history="1">
        <w:r w:rsidR="00FA5EB6" w:rsidRPr="000805B3">
          <w:rPr>
            <w:rStyle w:val="Hypertextovodkaz"/>
            <w:noProof/>
          </w:rPr>
          <w:t>Podkapitola 3: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>Validita CSS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8" w:history="1">
        <w:r w:rsidR="00FA5EB6" w:rsidRPr="000805B3">
          <w:rPr>
            <w:rStyle w:val="Hypertextovodkaz"/>
            <w:noProof/>
          </w:rPr>
          <w:t>Podkapitola 4: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rFonts w:eastAsia="Times New Roman" w:cs="Times New Roman"/>
            <w:noProof/>
          </w:rPr>
          <w:t>Layout stránek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9" w:history="1">
        <w:r w:rsidR="00FA5EB6" w:rsidRPr="000805B3">
          <w:rPr>
            <w:rStyle w:val="Hypertextovodkaz"/>
            <w:noProof/>
          </w:rPr>
          <w:t>Podkapitola 5: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>Zobrazení v prohlížečích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900" w:history="1">
        <w:r w:rsidR="00FA5EB6" w:rsidRPr="000805B3">
          <w:rPr>
            <w:rStyle w:val="Hypertextovodkaz"/>
            <w:noProof/>
          </w:rPr>
          <w:t>Podkapitola 6: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>WYSIWYG editor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901" w:history="1">
        <w:r w:rsidR="00FA5EB6" w:rsidRPr="000805B3">
          <w:rPr>
            <w:rStyle w:val="Hypertextovodkaz"/>
            <w:noProof/>
          </w:rPr>
          <w:t>Podkapitola 7: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>Optimalizace pro tisk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902" w:history="1">
        <w:r w:rsidR="00FA5EB6" w:rsidRPr="000805B3">
          <w:rPr>
            <w:rStyle w:val="Hypertextovodkaz"/>
            <w:noProof/>
          </w:rPr>
          <w:t>Podkapitola 8: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>Zabezpečený přístup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903" w:history="1">
        <w:r w:rsidR="00FA5EB6" w:rsidRPr="000805B3">
          <w:rPr>
            <w:rStyle w:val="Hypertextovodkaz"/>
            <w:noProof/>
          </w:rPr>
          <w:t>Podkapitola 9: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>Export do XML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1"/>
        <w:tabs>
          <w:tab w:val="left" w:pos="1383"/>
          <w:tab w:val="righ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u w:val="none"/>
          <w:lang w:eastAsia="cs-CZ"/>
        </w:rPr>
      </w:pPr>
      <w:hyperlink w:anchor="_Toc249611904" w:history="1">
        <w:r w:rsidR="00FA5EB6" w:rsidRPr="000805B3">
          <w:rPr>
            <w:rStyle w:val="Hypertextovodkaz"/>
            <w:noProof/>
          </w:rPr>
          <w:t>Kapitola 4:</w:t>
        </w:r>
        <w:r w:rsidR="00FA5EB6">
          <w:rPr>
            <w:rFonts w:asciiTheme="minorHAnsi" w:eastAsiaTheme="minorEastAsia" w:hAnsiTheme="minorHAnsi"/>
            <w:b w:val="0"/>
            <w:bCs w:val="0"/>
            <w:caps w:val="0"/>
            <w:noProof/>
            <w:u w:val="none"/>
            <w:lang w:eastAsia="cs-CZ"/>
          </w:rPr>
          <w:tab/>
        </w:r>
        <w:r w:rsidR="00FA5EB6" w:rsidRPr="000805B3">
          <w:rPr>
            <w:rStyle w:val="Hypertextovodkaz"/>
            <w:noProof/>
          </w:rPr>
          <w:t>Adresářová struktura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1"/>
        <w:tabs>
          <w:tab w:val="left" w:pos="1383"/>
          <w:tab w:val="righ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u w:val="none"/>
          <w:lang w:eastAsia="cs-CZ"/>
        </w:rPr>
      </w:pPr>
      <w:hyperlink w:anchor="_Toc249611905" w:history="1">
        <w:r w:rsidR="00FA5EB6" w:rsidRPr="000805B3">
          <w:rPr>
            <w:rStyle w:val="Hypertextovodkaz"/>
            <w:noProof/>
          </w:rPr>
          <w:t>Kapitola 5:</w:t>
        </w:r>
        <w:r w:rsidR="00FA5EB6">
          <w:rPr>
            <w:rFonts w:asciiTheme="minorHAnsi" w:eastAsiaTheme="minorEastAsia" w:hAnsiTheme="minorHAnsi"/>
            <w:b w:val="0"/>
            <w:bCs w:val="0"/>
            <w:caps w:val="0"/>
            <w:noProof/>
            <w:u w:val="none"/>
            <w:lang w:eastAsia="cs-CZ"/>
          </w:rPr>
          <w:tab/>
        </w:r>
        <w:r w:rsidR="00FA5EB6" w:rsidRPr="000805B3">
          <w:rPr>
            <w:rStyle w:val="Hypertextovodkaz"/>
            <w:noProof/>
          </w:rPr>
          <w:t>Ukázka zdrojových kódů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906" w:history="1">
        <w:r w:rsidR="00FA5EB6" w:rsidRPr="000805B3">
          <w:rPr>
            <w:rStyle w:val="Hypertextovodkaz"/>
            <w:noProof/>
          </w:rPr>
          <w:t>Podkapitola 1: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>Práce s databází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3"/>
        <w:tabs>
          <w:tab w:val="right" w:pos="9062"/>
        </w:tabs>
        <w:rPr>
          <w:rFonts w:asciiTheme="minorHAnsi" w:eastAsiaTheme="minorEastAsia" w:hAnsiTheme="minorHAnsi"/>
          <w:smallCaps w:val="0"/>
          <w:noProof/>
          <w:lang w:eastAsia="cs-CZ"/>
        </w:rPr>
      </w:pPr>
      <w:hyperlink w:anchor="_Toc249611907" w:history="1">
        <w:r w:rsidR="00FA5EB6" w:rsidRPr="000805B3">
          <w:rPr>
            <w:rStyle w:val="Hypertextovodkaz"/>
            <w:noProof/>
          </w:rPr>
          <w:t>Připojení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3"/>
        <w:tabs>
          <w:tab w:val="right" w:pos="9062"/>
        </w:tabs>
        <w:rPr>
          <w:rFonts w:asciiTheme="minorHAnsi" w:eastAsiaTheme="minorEastAsia" w:hAnsiTheme="minorHAnsi"/>
          <w:smallCaps w:val="0"/>
          <w:noProof/>
          <w:lang w:eastAsia="cs-CZ"/>
        </w:rPr>
      </w:pPr>
      <w:hyperlink w:anchor="_Toc249611908" w:history="1">
        <w:r w:rsidR="00FA5EB6" w:rsidRPr="000805B3">
          <w:rPr>
            <w:rStyle w:val="Hypertextovodkaz"/>
            <w:noProof/>
          </w:rPr>
          <w:t>Ukázka výběru dat z databáze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909" w:history="1">
        <w:r w:rsidR="00FA5EB6" w:rsidRPr="000805B3">
          <w:rPr>
            <w:rStyle w:val="Hypertextovodkaz"/>
            <w:noProof/>
          </w:rPr>
          <w:t>Podkapitola 2: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>Přístup k administraci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3"/>
        <w:tabs>
          <w:tab w:val="right" w:pos="9062"/>
        </w:tabs>
        <w:rPr>
          <w:rFonts w:asciiTheme="minorHAnsi" w:eastAsiaTheme="minorEastAsia" w:hAnsiTheme="minorHAnsi"/>
          <w:smallCaps w:val="0"/>
          <w:noProof/>
          <w:lang w:eastAsia="cs-CZ"/>
        </w:rPr>
      </w:pPr>
      <w:hyperlink w:anchor="_Toc249611910" w:history="1">
        <w:r w:rsidR="00FA5EB6" w:rsidRPr="000805B3">
          <w:rPr>
            <w:rStyle w:val="Hypertextovodkaz"/>
            <w:noProof/>
          </w:rPr>
          <w:t>Přihlášení uživatele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3"/>
        <w:tabs>
          <w:tab w:val="right" w:pos="9062"/>
        </w:tabs>
        <w:rPr>
          <w:rFonts w:asciiTheme="minorHAnsi" w:eastAsiaTheme="minorEastAsia" w:hAnsiTheme="minorHAnsi"/>
          <w:smallCaps w:val="0"/>
          <w:noProof/>
          <w:lang w:eastAsia="cs-CZ"/>
        </w:rPr>
      </w:pPr>
      <w:hyperlink w:anchor="_Toc249611911" w:history="1">
        <w:r w:rsidR="00FA5EB6" w:rsidRPr="000805B3">
          <w:rPr>
            <w:rStyle w:val="Hypertextovodkaz"/>
            <w:noProof/>
          </w:rPr>
          <w:t>Ověření přihlášeného uživatele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912" w:history="1">
        <w:r w:rsidR="00FA5EB6" w:rsidRPr="000805B3">
          <w:rPr>
            <w:rStyle w:val="Hypertextovodkaz"/>
            <w:noProof/>
          </w:rPr>
          <w:t>Podkapitola 3:</w:t>
        </w:r>
        <w:r w:rsidR="00FA5EB6"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="00FA5EB6" w:rsidRPr="000805B3">
          <w:rPr>
            <w:rStyle w:val="Hypertextovodkaz"/>
            <w:noProof/>
          </w:rPr>
          <w:t>Parsování XML souboru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Obsah1"/>
        <w:tabs>
          <w:tab w:val="left" w:pos="1383"/>
          <w:tab w:val="righ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u w:val="none"/>
          <w:lang w:eastAsia="cs-CZ"/>
        </w:rPr>
      </w:pPr>
      <w:hyperlink w:anchor="_Toc249611913" w:history="1">
        <w:r w:rsidR="00FA5EB6" w:rsidRPr="000805B3">
          <w:rPr>
            <w:rStyle w:val="Hypertextovodkaz"/>
            <w:noProof/>
          </w:rPr>
          <w:t>Kapitola 6:</w:t>
        </w:r>
        <w:r w:rsidR="00FA5EB6">
          <w:rPr>
            <w:rFonts w:asciiTheme="minorHAnsi" w:eastAsiaTheme="minorEastAsia" w:hAnsiTheme="minorHAnsi"/>
            <w:b w:val="0"/>
            <w:bCs w:val="0"/>
            <w:caps w:val="0"/>
            <w:noProof/>
            <w:u w:val="none"/>
            <w:lang w:eastAsia="cs-CZ"/>
          </w:rPr>
          <w:tab/>
        </w:r>
        <w:r w:rsidR="00FA5EB6" w:rsidRPr="000805B3">
          <w:rPr>
            <w:rStyle w:val="Hypertextovodkaz"/>
            <w:noProof/>
          </w:rPr>
          <w:t>Seznam obrázků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C10BC" w:rsidRDefault="00AA531C">
      <w:pPr>
        <w:rPr>
          <w:rFonts w:eastAsiaTheme="minorEastAsia"/>
        </w:rPr>
      </w:pPr>
      <w:r>
        <w:fldChar w:fldCharType="end"/>
      </w:r>
      <w:r w:rsidR="006C10BC">
        <w:br w:type="page"/>
      </w:r>
    </w:p>
    <w:p w:rsidR="006C10BC" w:rsidRDefault="006C10BC" w:rsidP="00B03F64">
      <w:pPr>
        <w:pStyle w:val="Nadpis1"/>
      </w:pPr>
      <w:bookmarkStart w:id="1" w:name="_Toc249611887"/>
      <w:r>
        <w:lastRenderedPageBreak/>
        <w:t>Základní charakteristika</w:t>
      </w:r>
      <w:bookmarkEnd w:id="1"/>
    </w:p>
    <w:p w:rsidR="009A12FC" w:rsidRDefault="009A12FC" w:rsidP="00176F67">
      <w:pPr>
        <w:pStyle w:val="Nadpis2"/>
      </w:pPr>
      <w:bookmarkStart w:id="2" w:name="_Toc249611888"/>
      <w:r>
        <w:t>Dostupnost semestrální práce</w:t>
      </w:r>
      <w:bookmarkEnd w:id="2"/>
    </w:p>
    <w:p w:rsidR="009A12FC" w:rsidRDefault="009A12FC" w:rsidP="009A12FC">
      <w:r>
        <w:t>Díky využití SubVersion je semestrální práce dostupná v podobě open-source zdrojových kódů um</w:t>
      </w:r>
      <w:r w:rsidR="005E3C4E">
        <w:t>ístěných na službě Google code.</w:t>
      </w:r>
    </w:p>
    <w:p w:rsidR="005E3C4E" w:rsidRDefault="005E3C4E" w:rsidP="009A12FC">
      <w:r>
        <w:t xml:space="preserve">Zdrojové kódy: </w:t>
      </w:r>
      <w:r w:rsidRPr="0054776A">
        <w:rPr>
          <w:b/>
          <w:color w:val="1F497D" w:themeColor="text2"/>
        </w:rPr>
        <w:t>http://code.google.com/p/wwwidas2-semestralka/source/browse/</w:t>
      </w:r>
    </w:p>
    <w:p w:rsidR="005E3C4E" w:rsidRDefault="005E3C4E" w:rsidP="009A12FC">
      <w:pPr>
        <w:rPr>
          <w:b/>
          <w:color w:val="1F497D" w:themeColor="text2"/>
        </w:rPr>
      </w:pPr>
      <w:r>
        <w:t>Postupné</w:t>
      </w:r>
      <w:r w:rsidR="002A3D52">
        <w:t xml:space="preserve"> změny v jednotlivých revizích:</w:t>
      </w:r>
      <w:r w:rsidR="00FA5EB6">
        <w:t xml:space="preserve"> </w:t>
      </w:r>
      <w:r w:rsidR="00176F67" w:rsidRPr="00176F67">
        <w:rPr>
          <w:b/>
          <w:color w:val="1F497D" w:themeColor="text2"/>
        </w:rPr>
        <w:t>http://code.google.com/p/wwwidas2</w:t>
      </w:r>
      <w:r w:rsidR="00A706C7">
        <w:rPr>
          <w:b/>
          <w:color w:val="1F497D" w:themeColor="text2"/>
          <w:sz w:val="24"/>
        </w:rPr>
        <w:t>-</w:t>
      </w:r>
      <w:r w:rsidRPr="0054776A">
        <w:rPr>
          <w:b/>
          <w:color w:val="1F497D" w:themeColor="text2"/>
        </w:rPr>
        <w:t>semestralka/source/list</w:t>
      </w:r>
    </w:p>
    <w:p w:rsidR="00A706C7" w:rsidRPr="0054776A" w:rsidRDefault="00A706C7" w:rsidP="009A12FC">
      <w:pPr>
        <w:rPr>
          <w:b/>
          <w:color w:val="1F497D" w:themeColor="text2"/>
        </w:rPr>
      </w:pPr>
      <w:r>
        <w:t>Databázová část:</w:t>
      </w:r>
      <w:r w:rsidR="00FA5EB6">
        <w:t xml:space="preserve"> </w:t>
      </w:r>
      <w:r w:rsidRPr="00A706C7">
        <w:rPr>
          <w:b/>
          <w:color w:val="1F497D" w:themeColor="text2"/>
        </w:rPr>
        <w:t>http://wwwidas2-semestralka.googlecode.com/svn/trunk/_/Trakal_Matej_SP_IWWW_IDAS2.pdf</w:t>
      </w:r>
    </w:p>
    <w:p w:rsidR="00086831" w:rsidRDefault="00086831" w:rsidP="00F03902">
      <w:pPr>
        <w:pStyle w:val="Nadpis2"/>
      </w:pPr>
      <w:bookmarkStart w:id="3" w:name="_Toc249611889"/>
      <w:r>
        <w:t>Zvolené t</w:t>
      </w:r>
      <w:r w:rsidR="003F5EB4">
        <w:t>é</w:t>
      </w:r>
      <w:r>
        <w:t>ma</w:t>
      </w:r>
      <w:bookmarkEnd w:id="3"/>
    </w:p>
    <w:p w:rsidR="007E6291" w:rsidRDefault="00086831" w:rsidP="007C0B0E">
      <w:pPr>
        <w:rPr>
          <w:sz w:val="24"/>
        </w:rPr>
      </w:pPr>
      <w:r w:rsidRPr="00F01089">
        <w:rPr>
          <w:sz w:val="24"/>
        </w:rPr>
        <w:t>Pro semestrální práci jsem si zvolil tvorbu filmové databáze</w:t>
      </w:r>
      <w:r w:rsidR="00A571C7" w:rsidRPr="00F01089">
        <w:rPr>
          <w:sz w:val="24"/>
        </w:rPr>
        <w:t xml:space="preserve"> v plánovaném rozsahu asi 5</w:t>
      </w:r>
      <w:r w:rsidR="0054776A">
        <w:rPr>
          <w:sz w:val="24"/>
        </w:rPr>
        <w:t xml:space="preserve"> </w:t>
      </w:r>
      <w:r w:rsidR="004F69FE">
        <w:rPr>
          <w:sz w:val="24"/>
        </w:rPr>
        <w:t>tabulek a jen nepatrném množství webových stránek</w:t>
      </w:r>
      <w:r w:rsidR="00A571C7" w:rsidRPr="00F01089">
        <w:rPr>
          <w:sz w:val="24"/>
        </w:rPr>
        <w:t xml:space="preserve">. </w:t>
      </w:r>
      <w:r w:rsidR="007E6291">
        <w:rPr>
          <w:sz w:val="24"/>
        </w:rPr>
        <w:t xml:space="preserve">Bohužel rozsah se výrazně zvětšil postupným zjišťováním návazností a potřeb dělení a zachování základních </w:t>
      </w:r>
      <w:r w:rsidR="004F69FE">
        <w:rPr>
          <w:sz w:val="24"/>
        </w:rPr>
        <w:t xml:space="preserve">databázových </w:t>
      </w:r>
      <w:r w:rsidR="007E6291">
        <w:rPr>
          <w:sz w:val="24"/>
        </w:rPr>
        <w:t>norem.</w:t>
      </w:r>
      <w:r w:rsidR="004F69FE">
        <w:rPr>
          <w:sz w:val="24"/>
        </w:rPr>
        <w:t xml:space="preserve"> Tím se zvětšoval i rozsah potřebné funkcionality webové části</w:t>
      </w:r>
      <w:r w:rsidR="0054776A">
        <w:rPr>
          <w:sz w:val="24"/>
        </w:rPr>
        <w:t>,</w:t>
      </w:r>
      <w:r w:rsidR="004F69FE">
        <w:rPr>
          <w:sz w:val="24"/>
        </w:rPr>
        <w:t xml:space="preserve"> až nad </w:t>
      </w:r>
      <w:r w:rsidR="00CB3B46">
        <w:rPr>
          <w:sz w:val="24"/>
        </w:rPr>
        <w:t xml:space="preserve">rámec </w:t>
      </w:r>
      <w:r w:rsidR="004F69FE">
        <w:rPr>
          <w:sz w:val="24"/>
        </w:rPr>
        <w:t xml:space="preserve">mého </w:t>
      </w:r>
      <w:r w:rsidR="0054776A">
        <w:rPr>
          <w:sz w:val="24"/>
        </w:rPr>
        <w:t>možného volného</w:t>
      </w:r>
      <w:r w:rsidR="004F69FE">
        <w:rPr>
          <w:sz w:val="24"/>
        </w:rPr>
        <w:t xml:space="preserve"> času a znalostí.</w:t>
      </w:r>
    </w:p>
    <w:p w:rsidR="007E6291" w:rsidRDefault="004F69FE" w:rsidP="00594DDE">
      <w:pPr>
        <w:pStyle w:val="Nadpis2"/>
      </w:pPr>
      <w:bookmarkStart w:id="4" w:name="_Toc249611890"/>
      <w:r>
        <w:t>Pro koho</w:t>
      </w:r>
      <w:bookmarkEnd w:id="4"/>
    </w:p>
    <w:p w:rsidR="003B50FD" w:rsidRDefault="004F69FE" w:rsidP="003B50FD">
      <w:r>
        <w:t xml:space="preserve">Filmotéka </w:t>
      </w:r>
      <w:r w:rsidR="00A571C7" w:rsidRPr="00F01089">
        <w:t xml:space="preserve">má sloužit pro jednoho uživatele vlastnícího domácí </w:t>
      </w:r>
      <w:r>
        <w:t>archiv</w:t>
      </w:r>
      <w:r w:rsidR="00CB3B46">
        <w:t xml:space="preserve"> filmů</w:t>
      </w:r>
      <w:r w:rsidR="00A571C7" w:rsidRPr="00F01089">
        <w:t>. Vlastník je hodný a tedy umožňuje svým známým výpůjčku jeho filmů</w:t>
      </w:r>
      <w:r w:rsidR="007E6291">
        <w:t xml:space="preserve">, </w:t>
      </w:r>
      <w:r>
        <w:t xml:space="preserve">Měla být </w:t>
      </w:r>
      <w:r w:rsidR="00CB3B46">
        <w:t xml:space="preserve">původně </w:t>
      </w:r>
      <w:r w:rsidR="007E6291">
        <w:t xml:space="preserve">do jisté míry </w:t>
      </w:r>
      <w:r w:rsidR="00A571C7" w:rsidRPr="00F01089">
        <w:t>implementována i půjčovna.</w:t>
      </w:r>
      <w:r w:rsidR="003B50FD" w:rsidRPr="003B50FD">
        <w:t xml:space="preserve"> </w:t>
      </w:r>
    </w:p>
    <w:p w:rsidR="003B50FD" w:rsidRDefault="003B50FD" w:rsidP="003B50FD">
      <w:pPr>
        <w:pStyle w:val="Nadpis2"/>
      </w:pPr>
      <w:bookmarkStart w:id="5" w:name="_Toc249611891"/>
      <w:r>
        <w:t xml:space="preserve">UML </w:t>
      </w:r>
      <w:r w:rsidR="00C97514">
        <w:rPr>
          <w:lang w:val="en-US"/>
        </w:rPr>
        <w:t>U</w:t>
      </w:r>
      <w:r>
        <w:rPr>
          <w:lang w:val="en-US"/>
        </w:rPr>
        <w:t>se case diagram</w:t>
      </w:r>
      <w:bookmarkEnd w:id="5"/>
    </w:p>
    <w:p w:rsidR="003B50FD" w:rsidRDefault="005B54AF" w:rsidP="005B54AF">
      <w:pPr>
        <w:keepNext/>
        <w:jc w:val="center"/>
      </w:pPr>
      <w:r>
        <w:object w:dxaOrig="17190" w:dyaOrig="12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86.25pt;height:273.75pt" o:ole="" o:allowoverlap="f">
            <v:imagedata r:id="rId9" o:title=""/>
          </v:shape>
          <o:OLEObject Type="Embed" ProgID="Edraw.Document" ShapeID="_x0000_i1027" DrawAspect="Content" ObjectID="_1324208223" r:id="rId10"/>
        </w:object>
      </w:r>
    </w:p>
    <w:p w:rsidR="003B50FD" w:rsidRPr="008B35F7" w:rsidRDefault="003B50FD" w:rsidP="003B50FD">
      <w:pPr>
        <w:pStyle w:val="Titulek"/>
      </w:pPr>
      <w:bookmarkStart w:id="6" w:name="_Toc249611914"/>
      <w:r>
        <w:t xml:space="preserve">Obrázek </w:t>
      </w:r>
      <w:fldSimple w:instr=" SEQ Obrázek \* ARABIC ">
        <w:r w:rsidR="00B03F64">
          <w:rPr>
            <w:noProof/>
          </w:rPr>
          <w:t>1</w:t>
        </w:r>
      </w:fldSimple>
      <w:r w:rsidR="00176F67">
        <w:t>:</w:t>
      </w:r>
      <w:r>
        <w:t xml:space="preserve"> UML Use case diagram</w:t>
      </w:r>
      <w:bookmarkEnd w:id="6"/>
    </w:p>
    <w:p w:rsidR="00CA7013" w:rsidRDefault="00C97514" w:rsidP="00B03F64">
      <w:pPr>
        <w:pStyle w:val="Nadpis2"/>
      </w:pPr>
      <w:bookmarkStart w:id="7" w:name="_Toc249611892"/>
      <w:r>
        <w:lastRenderedPageBreak/>
        <w:t xml:space="preserve">UML </w:t>
      </w:r>
      <w:r w:rsidR="00CA7013">
        <w:t>Rich picture</w:t>
      </w:r>
      <w:r>
        <w:t xml:space="preserve"> diagram</w:t>
      </w:r>
      <w:bookmarkEnd w:id="7"/>
    </w:p>
    <w:p w:rsidR="00176F67" w:rsidRDefault="00176F67" w:rsidP="00176F67">
      <w:pPr>
        <w:keepNext/>
      </w:pPr>
      <w:r>
        <w:object w:dxaOrig="11280" w:dyaOrig="6255">
          <v:shape id="_x0000_i1025" type="#_x0000_t75" style="width:470.25pt;height:261pt" o:ole="" o:allowoverlap="f">
            <v:imagedata r:id="rId11" o:title=""/>
          </v:shape>
          <o:OLEObject Type="Embed" ProgID="Edraw.Document" ShapeID="_x0000_i1025" DrawAspect="Content" ObjectID="_1324208224" r:id="rId12"/>
        </w:object>
      </w:r>
    </w:p>
    <w:p w:rsidR="00C0492B" w:rsidRDefault="00176F67" w:rsidP="00176F67">
      <w:pPr>
        <w:pStyle w:val="Titulek"/>
      </w:pPr>
      <w:bookmarkStart w:id="8" w:name="_Toc249611915"/>
      <w:r>
        <w:t xml:space="preserve">Obrázek </w:t>
      </w:r>
      <w:fldSimple w:instr=" SEQ Obrázek \* ARABIC ">
        <w:r w:rsidR="00B03F64">
          <w:rPr>
            <w:noProof/>
          </w:rPr>
          <w:t>2</w:t>
        </w:r>
      </w:fldSimple>
      <w:r>
        <w:t xml:space="preserve">: </w:t>
      </w:r>
      <w:r w:rsidRPr="00176F67">
        <w:t>UML</w:t>
      </w:r>
      <w:r>
        <w:t xml:space="preserve"> Rich picture</w:t>
      </w:r>
      <w:r w:rsidR="00B12129">
        <w:t xml:space="preserve"> diagram</w:t>
      </w:r>
      <w:bookmarkEnd w:id="8"/>
    </w:p>
    <w:p w:rsidR="00E002F6" w:rsidRDefault="00C97514" w:rsidP="00C0492B">
      <w:pPr>
        <w:pStyle w:val="Nadpis2"/>
      </w:pPr>
      <w:bookmarkStart w:id="9" w:name="_Toc249611893"/>
      <w:r>
        <w:t xml:space="preserve">UML </w:t>
      </w:r>
      <w:r w:rsidRPr="00C97514">
        <w:t>Activity diagram</w:t>
      </w:r>
      <w:bookmarkEnd w:id="9"/>
    </w:p>
    <w:p w:rsidR="00FE5014" w:rsidRDefault="00176F67" w:rsidP="00FE5014">
      <w:pPr>
        <w:keepNext/>
      </w:pPr>
      <w:r>
        <w:object w:dxaOrig="14715" w:dyaOrig="9675">
          <v:shape id="_x0000_i1026" type="#_x0000_t75" style="width:475.5pt;height:312.75pt" o:ole="">
            <v:imagedata r:id="rId13" o:title=""/>
          </v:shape>
          <o:OLEObject Type="Embed" ProgID="Edraw.Document" ShapeID="_x0000_i1026" DrawAspect="Content" ObjectID="_1324208225" r:id="rId14"/>
        </w:object>
      </w:r>
    </w:p>
    <w:p w:rsidR="00A571C7" w:rsidRPr="00C97514" w:rsidRDefault="00FE5014" w:rsidP="00F16BD5">
      <w:pPr>
        <w:pStyle w:val="Titulek"/>
      </w:pPr>
      <w:bookmarkStart w:id="10" w:name="_Toc249611916"/>
      <w:r>
        <w:t xml:space="preserve">Obrázek </w:t>
      </w:r>
      <w:fldSimple w:instr=" SEQ Obrázek \* ARABIC ">
        <w:r w:rsidR="00B03F64">
          <w:rPr>
            <w:noProof/>
          </w:rPr>
          <w:t>3</w:t>
        </w:r>
      </w:fldSimple>
      <w:r>
        <w:t>:</w:t>
      </w:r>
      <w:r w:rsidRPr="00BA4514">
        <w:t xml:space="preserve"> UML Activity </w:t>
      </w:r>
      <w:r w:rsidRPr="00FE5014">
        <w:t>diagram</w:t>
      </w:r>
      <w:bookmarkEnd w:id="10"/>
      <w:r w:rsidR="003B50FD" w:rsidRPr="00C97514">
        <w:br w:type="page"/>
      </w:r>
    </w:p>
    <w:p w:rsidR="005B2614" w:rsidRDefault="005B2614" w:rsidP="009D62AA">
      <w:pPr>
        <w:pStyle w:val="Nadpis1"/>
      </w:pPr>
      <w:bookmarkStart w:id="11" w:name="_Toc249611894"/>
      <w:r>
        <w:lastRenderedPageBreak/>
        <w:t>Implementované části</w:t>
      </w:r>
      <w:bookmarkEnd w:id="11"/>
    </w:p>
    <w:p w:rsidR="00253E2B" w:rsidRDefault="00253E2B" w:rsidP="00F50583">
      <w:pPr>
        <w:pStyle w:val="Nadpis2"/>
        <w:numPr>
          <w:ilvl w:val="0"/>
          <w:numId w:val="8"/>
        </w:numPr>
      </w:pPr>
      <w:bookmarkStart w:id="12" w:name="_Toc249611895"/>
      <w:r>
        <w:t>Funkčnost</w:t>
      </w:r>
      <w:bookmarkEnd w:id="12"/>
    </w:p>
    <w:p w:rsidR="00253E2B" w:rsidRDefault="00253E2B" w:rsidP="00253E2B">
      <w:pPr>
        <w:rPr>
          <w:sz w:val="24"/>
        </w:rPr>
      </w:pPr>
      <w:r>
        <w:rPr>
          <w:sz w:val="24"/>
        </w:rPr>
        <w:t>V nynější rozpracované podobě lze z databáze vypisovat pouze tituly</w:t>
      </w:r>
      <w:r w:rsidR="00CB3B46">
        <w:rPr>
          <w:sz w:val="24"/>
        </w:rPr>
        <w:t>,</w:t>
      </w:r>
      <w:r>
        <w:rPr>
          <w:sz w:val="24"/>
        </w:rPr>
        <w:t xml:space="preserve"> a ne filmy jako takové. Pro ukázku návrhu WWW stránek nynější podoba bohatě st</w:t>
      </w:r>
      <w:r w:rsidR="00CB3B46">
        <w:rPr>
          <w:sz w:val="24"/>
        </w:rPr>
        <w:t>ačí a část databázová je splněna</w:t>
      </w:r>
      <w:r>
        <w:rPr>
          <w:sz w:val="24"/>
        </w:rPr>
        <w:t xml:space="preserve"> cel</w:t>
      </w:r>
      <w:r w:rsidR="00CB3B46">
        <w:rPr>
          <w:sz w:val="24"/>
        </w:rPr>
        <w:t>kově, pouze není implementována do aplikace.</w:t>
      </w:r>
    </w:p>
    <w:p w:rsidR="00253E2B" w:rsidRDefault="000404C0" w:rsidP="00253E2B">
      <w:pPr>
        <w:rPr>
          <w:sz w:val="24"/>
        </w:rPr>
      </w:pPr>
      <w:r>
        <w:rPr>
          <w:sz w:val="24"/>
        </w:rPr>
        <w:t>J</w:t>
      </w:r>
      <w:r w:rsidR="00253E2B">
        <w:rPr>
          <w:sz w:val="24"/>
        </w:rPr>
        <w:t>e dostupné vyhledávání v databázi (obsahuje pouze 4 filmy, tedy real-timové vyhledávání funguje na slova: ame…, ces…, res…</w:t>
      </w:r>
      <w:r w:rsidR="00221451">
        <w:rPr>
          <w:sz w:val="24"/>
        </w:rPr>
        <w:t xml:space="preserve"> a </w:t>
      </w:r>
      <w:r w:rsidR="00253E2B">
        <w:rPr>
          <w:sz w:val="24"/>
        </w:rPr>
        <w:t>evi…</w:t>
      </w:r>
      <w:r>
        <w:rPr>
          <w:sz w:val="24"/>
        </w:rPr>
        <w:t>).</w:t>
      </w:r>
      <w:r w:rsidR="00221451">
        <w:rPr>
          <w:sz w:val="24"/>
        </w:rPr>
        <w:t xml:space="preserve"> Vyhledávání funguje tak, že se pomocí ajaxu posílají dotazy na databázi (po zadání minimálně 3 znaků) a vyhledává se v originálním, českém a anglickém názvu filmu. Jako výsledek se zobrazuje opět originální, CZ a EN název filmu + část popisu. Z výsledků je možné kliknout na název a zobrazit si o filmu podrobnosti.</w:t>
      </w:r>
    </w:p>
    <w:p w:rsidR="00221451" w:rsidRDefault="00221451" w:rsidP="00253E2B">
      <w:pPr>
        <w:rPr>
          <w:sz w:val="24"/>
        </w:rPr>
      </w:pPr>
      <w:r>
        <w:rPr>
          <w:sz w:val="24"/>
        </w:rPr>
        <w:t xml:space="preserve">Po přihlášení se administrátorovi zpřístupní na stránce s vyhledáváním export do XML souboru, který je generován pomocí databáze a </w:t>
      </w:r>
      <w:r w:rsidR="009B6908">
        <w:rPr>
          <w:sz w:val="24"/>
        </w:rPr>
        <w:t>dále zpracován pomocí PHP</w:t>
      </w:r>
      <w:r w:rsidR="000404C0">
        <w:rPr>
          <w:sz w:val="24"/>
        </w:rPr>
        <w:t>,</w:t>
      </w:r>
      <w:r w:rsidR="009B6908">
        <w:rPr>
          <w:sz w:val="24"/>
        </w:rPr>
        <w:t xml:space="preserve"> díky kterému je ho možné uložit (zaslání speciálního headeru).</w:t>
      </w:r>
    </w:p>
    <w:p w:rsidR="009B6908" w:rsidRDefault="009B6908" w:rsidP="00253E2B">
      <w:pPr>
        <w:rPr>
          <w:sz w:val="24"/>
        </w:rPr>
      </w:pPr>
      <w:r>
        <w:rPr>
          <w:sz w:val="24"/>
        </w:rPr>
        <w:t>Dále je možné v administrační části přidávat filmy, uživatele, … ovšem už ne je upravovat nebo mazat (opět jde spíše již o databázovou část).</w:t>
      </w:r>
    </w:p>
    <w:p w:rsidR="009B6908" w:rsidRDefault="009B6908" w:rsidP="00253E2B">
      <w:pPr>
        <w:rPr>
          <w:sz w:val="24"/>
        </w:rPr>
      </w:pPr>
      <w:r>
        <w:rPr>
          <w:sz w:val="24"/>
        </w:rPr>
        <w:t>Za vypůjčujícího uživatele je implementováno vše co za administrátora, jen s tím rozdílem, že v aktuální podobě nemá možnost exportovat filmovou databázi do XML.</w:t>
      </w:r>
    </w:p>
    <w:p w:rsidR="00F50583" w:rsidRDefault="00F50583" w:rsidP="002649FF">
      <w:pPr>
        <w:pStyle w:val="Nadpis2"/>
      </w:pPr>
      <w:bookmarkStart w:id="13" w:name="_Toc249611896"/>
      <w:r>
        <w:t>Validita (x)HTML</w:t>
      </w:r>
      <w:bookmarkEnd w:id="13"/>
    </w:p>
    <w:p w:rsidR="00F50583" w:rsidRPr="00F50583" w:rsidRDefault="00F50583" w:rsidP="00F50583">
      <w:r>
        <w:t xml:space="preserve">Stránky jsou validní dle </w:t>
      </w:r>
      <w:r w:rsidR="00592DD5">
        <w:t xml:space="preserve">konsorcia W3C a jejich </w:t>
      </w:r>
      <w:r>
        <w:t>doporučení</w:t>
      </w:r>
      <w:r w:rsidR="00D77366">
        <w:t xml:space="preserve"> (stále je pouze doporučením a ne standardem)</w:t>
      </w:r>
      <w:r>
        <w:t xml:space="preserve"> </w:t>
      </w:r>
      <w:r w:rsidR="00592DD5">
        <w:t>pro návrh a tvorbu WWW stránek v</w:t>
      </w:r>
      <w:r w:rsidR="00006C11">
        <w:t> XHTML 1.0 Strict s tím, že je zasílán i správný mine-type a k</w:t>
      </w:r>
      <w:r w:rsidR="00D77366">
        <w:t>ó</w:t>
      </w:r>
      <w:r w:rsidR="00006C11">
        <w:t xml:space="preserve">dování v hlavičce </w:t>
      </w:r>
      <w:r w:rsidR="00D77366">
        <w:t xml:space="preserve">(vyjma </w:t>
      </w:r>
      <w:r w:rsidR="00006C11">
        <w:t xml:space="preserve">Internet Exploreru, který </w:t>
      </w:r>
      <w:r w:rsidR="00006C11" w:rsidRPr="00006C11">
        <w:t xml:space="preserve">application/xhtml+xml </w:t>
      </w:r>
      <w:r w:rsidR="00006C11">
        <w:t>není schopný zp</w:t>
      </w:r>
      <w:r w:rsidR="00711BCD">
        <w:t>racovat</w:t>
      </w:r>
      <w:r w:rsidR="00006C11">
        <w:t>, jako WWW stránku</w:t>
      </w:r>
      <w:r w:rsidR="00D77366">
        <w:t xml:space="preserve"> a obsah dává ke stažení</w:t>
      </w:r>
      <w:r w:rsidR="005A550B">
        <w:t>, tedy je zaslán záměrně chybný mine-type</w:t>
      </w:r>
      <w:r w:rsidR="00006C11">
        <w:t>)</w:t>
      </w:r>
      <w:r w:rsidR="00711BCD">
        <w:t>.</w:t>
      </w:r>
    </w:p>
    <w:p w:rsidR="002649FF" w:rsidRDefault="002649FF" w:rsidP="002649FF">
      <w:pPr>
        <w:pStyle w:val="Nadpis2"/>
      </w:pPr>
      <w:bookmarkStart w:id="14" w:name="_Toc249611897"/>
      <w:r>
        <w:t>Validita</w:t>
      </w:r>
      <w:r w:rsidR="00F50583">
        <w:t xml:space="preserve"> CSS</w:t>
      </w:r>
      <w:bookmarkEnd w:id="14"/>
    </w:p>
    <w:p w:rsidR="003B50FD" w:rsidRDefault="002649FF" w:rsidP="002649FF">
      <w:r>
        <w:t>Jelikož využívám prvků průhlednosti v CSS souborech</w:t>
      </w:r>
      <w:r w:rsidR="00D77366">
        <w:t xml:space="preserve"> (dostupných od CSS 3.0)</w:t>
      </w:r>
      <w:r>
        <w:t>, nejsou tyto soubory validní. Pokud bych nechtěl využívat proprietárních technologií (-moz, filter</w:t>
      </w:r>
      <w:r w:rsidR="00D77366">
        <w:t xml:space="preserve"> a opacity) </w:t>
      </w:r>
      <w:r>
        <w:t>z prohlížečů, validní by samozřejmě byly.</w:t>
      </w:r>
    </w:p>
    <w:p w:rsidR="005A0BA9" w:rsidRDefault="00531D65" w:rsidP="00531D65">
      <w:pPr>
        <w:pStyle w:val="Nadpis2"/>
      </w:pPr>
      <w:bookmarkStart w:id="15" w:name="_Toc249611898"/>
      <w:r>
        <w:rPr>
          <w:rFonts w:eastAsia="Times New Roman" w:cs="Times New Roman"/>
          <w:color w:val="4F81BD"/>
        </w:rPr>
        <w:t>Layout stránek</w:t>
      </w:r>
      <w:bookmarkEnd w:id="15"/>
    </w:p>
    <w:p w:rsidR="00531D65" w:rsidRDefault="00531D65" w:rsidP="00531D65">
      <w:r>
        <w:t>Samozřejmostí při návrhu je netabulkový layout využívající výhod kontejneru DIV. Díky tomuto kontejneru je stránka schopna se vykreslovat i v době, kdy ještě nejsou načteny všechny dostupné obrázky a je tedy skládána postupně, což tabulkový layout neumožňoval (musel</w:t>
      </w:r>
      <w:r w:rsidR="00E578A7">
        <w:t>o</w:t>
      </w:r>
      <w:r>
        <w:t xml:space="preserve"> se čekat na rozměry všech vnořovaných prvků a až následně bylo možné tabulky vykreslit).</w:t>
      </w:r>
    </w:p>
    <w:p w:rsidR="00531D65" w:rsidRDefault="00133D28" w:rsidP="00133D28">
      <w:pPr>
        <w:pStyle w:val="Nadpis2"/>
      </w:pPr>
      <w:bookmarkStart w:id="16" w:name="_Toc249611899"/>
      <w:r>
        <w:t>Zobrazení v prohlížečích</w:t>
      </w:r>
      <w:bookmarkEnd w:id="16"/>
    </w:p>
    <w:p w:rsidR="00133D28" w:rsidRDefault="00133D28" w:rsidP="00133D28">
      <w:r>
        <w:t>Zobrazení obsahu stránek je shodné v testovaných prohlížečích, tedy v</w:t>
      </w:r>
      <w:r w:rsidR="00396440">
        <w:t> </w:t>
      </w:r>
      <w:r>
        <w:t>I</w:t>
      </w:r>
      <w:r w:rsidR="00396440">
        <w:t>nternet Explorer </w:t>
      </w:r>
      <w:r>
        <w:t>8</w:t>
      </w:r>
      <w:r w:rsidR="00396440">
        <w:t> </w:t>
      </w:r>
      <w:r w:rsidR="00367784">
        <w:t>(Trident)</w:t>
      </w:r>
      <w:r w:rsidR="00396440">
        <w:t xml:space="preserve">, </w:t>
      </w:r>
      <w:r w:rsidR="00B60148">
        <w:t>Opera </w:t>
      </w:r>
      <w:r>
        <w:t>10.</w:t>
      </w:r>
      <w:r w:rsidR="00B60148">
        <w:t>10</w:t>
      </w:r>
      <w:r w:rsidR="00367784">
        <w:t xml:space="preserve"> (Presto 2.2)</w:t>
      </w:r>
      <w:r w:rsidR="00B60148">
        <w:t>, Firef</w:t>
      </w:r>
      <w:r w:rsidR="009F2159">
        <w:t>ox portable 3.5</w:t>
      </w:r>
      <w:r w:rsidR="00367784">
        <w:t>.5 (Gecko</w:t>
      </w:r>
      <w:r w:rsidR="009F2159">
        <w:t xml:space="preserve"> </w:t>
      </w:r>
      <w:r w:rsidR="00584E99">
        <w:t>20091102</w:t>
      </w:r>
      <w:r w:rsidR="00367784">
        <w:t xml:space="preserve">) </w:t>
      </w:r>
      <w:r w:rsidR="009F2159">
        <w:t>a</w:t>
      </w:r>
      <w:r w:rsidR="00B60148">
        <w:t xml:space="preserve"> </w:t>
      </w:r>
      <w:r w:rsidR="00396440">
        <w:t>Google Chrome </w:t>
      </w:r>
      <w:r w:rsidR="00A94554" w:rsidRPr="00A94554">
        <w:t>1.0.154.48</w:t>
      </w:r>
      <w:r w:rsidR="00367784">
        <w:t xml:space="preserve"> (</w:t>
      </w:r>
      <w:r w:rsidR="00F64AA4">
        <w:t>WebKit)</w:t>
      </w:r>
      <w:r w:rsidR="009F2159">
        <w:t>.</w:t>
      </w:r>
    </w:p>
    <w:p w:rsidR="009F2159" w:rsidRDefault="009F2159" w:rsidP="009F2159">
      <w:pPr>
        <w:pStyle w:val="Nadpis2"/>
      </w:pPr>
      <w:bookmarkStart w:id="17" w:name="_Toc249611900"/>
      <w:r>
        <w:lastRenderedPageBreak/>
        <w:t>WYSIWYG editor</w:t>
      </w:r>
      <w:bookmarkEnd w:id="17"/>
    </w:p>
    <w:p w:rsidR="009F2159" w:rsidRDefault="009F2159" w:rsidP="009F2159">
      <w:r>
        <w:t xml:space="preserve">Je implementován v administrační části dle zadání. Přesněji při přidávání </w:t>
      </w:r>
      <w:r w:rsidR="00262C89">
        <w:t>titulu</w:t>
      </w:r>
      <w:r>
        <w:t xml:space="preserve"> f</w:t>
      </w:r>
      <w:r w:rsidR="00262C89">
        <w:t>ilmu. Použitý editor je stylovací šablon</w:t>
      </w:r>
      <w:r w:rsidR="00701200">
        <w:t>a</w:t>
      </w:r>
      <w:r w:rsidR="00262C89">
        <w:t xml:space="preserve"> </w:t>
      </w:r>
      <w:r w:rsidR="00262C89" w:rsidRPr="00701200">
        <w:rPr>
          <w:i/>
        </w:rPr>
        <w:t>Texy</w:t>
      </w:r>
      <w:r w:rsidR="00262C89">
        <w:t xml:space="preserve"> (</w:t>
      </w:r>
      <w:r w:rsidR="00262C89" w:rsidRPr="00E578A7">
        <w:rPr>
          <w:color w:val="1F497D" w:themeColor="text2"/>
        </w:rPr>
        <w:t>http://texy.info/cs/</w:t>
      </w:r>
      <w:r w:rsidR="00262C89">
        <w:t xml:space="preserve">) a </w:t>
      </w:r>
      <w:r w:rsidR="00701200">
        <w:t>její nástavba</w:t>
      </w:r>
      <w:r w:rsidR="00262C89">
        <w:t xml:space="preserve"> v podobě </w:t>
      </w:r>
      <w:r w:rsidR="00262C89" w:rsidRPr="00701200">
        <w:rPr>
          <w:i/>
        </w:rPr>
        <w:t>Texyla</w:t>
      </w:r>
      <w:r w:rsidR="00262C89">
        <w:t xml:space="preserve"> (</w:t>
      </w:r>
      <w:r w:rsidR="00262C89" w:rsidRPr="00E578A7">
        <w:rPr>
          <w:color w:val="1F497D" w:themeColor="text2"/>
        </w:rPr>
        <w:t>http://texyla.janmarek.net/</w:t>
      </w:r>
      <w:r w:rsidR="00262C89">
        <w:t>) který fung</w:t>
      </w:r>
      <w:r w:rsidR="00701200">
        <w:t xml:space="preserve">uje jako grafická nástavba </w:t>
      </w:r>
      <w:r w:rsidR="00701200" w:rsidRPr="00701200">
        <w:rPr>
          <w:i/>
        </w:rPr>
        <w:t>T</w:t>
      </w:r>
      <w:r w:rsidR="00262C89" w:rsidRPr="00701200">
        <w:rPr>
          <w:i/>
        </w:rPr>
        <w:t>exy</w:t>
      </w:r>
      <w:r w:rsidR="00262C89">
        <w:t>.</w:t>
      </w:r>
    </w:p>
    <w:p w:rsidR="00D51559" w:rsidRDefault="00D51559" w:rsidP="00D51559">
      <w:pPr>
        <w:pStyle w:val="Nadpis2"/>
      </w:pPr>
      <w:bookmarkStart w:id="18" w:name="_Toc249611901"/>
      <w:r>
        <w:t>Optimalizace pro tisk</w:t>
      </w:r>
      <w:bookmarkEnd w:id="18"/>
    </w:p>
    <w:p w:rsidR="00262C89" w:rsidRDefault="00D51559" w:rsidP="009F2159">
      <w:r>
        <w:t>Je zajištěna pomocí druhotného kaskádo</w:t>
      </w:r>
      <w:r w:rsidR="003A720A">
        <w:t>vého</w:t>
      </w:r>
      <w:r>
        <w:t xml:space="preserve"> stylu a odkazu na něj v hlavičce s parametrem </w:t>
      </w:r>
      <w:r w:rsidRPr="00D51559">
        <w:rPr>
          <w:i/>
        </w:rPr>
        <w:t>media="</w:t>
      </w:r>
      <w:r w:rsidR="00E578A7">
        <w:rPr>
          <w:i/>
        </w:rPr>
        <w:t>screen</w:t>
      </w:r>
      <w:r>
        <w:rPr>
          <w:i/>
        </w:rPr>
        <w:t>“</w:t>
      </w:r>
      <w:r w:rsidRPr="00D51559">
        <w:t>.</w:t>
      </w:r>
    </w:p>
    <w:p w:rsidR="00D51559" w:rsidRDefault="004E16D1" w:rsidP="004E16D1">
      <w:pPr>
        <w:pStyle w:val="Nadpis2"/>
      </w:pPr>
      <w:bookmarkStart w:id="19" w:name="_Toc249611902"/>
      <w:r w:rsidRPr="004E16D1">
        <w:t>Zabezpečený přístup</w:t>
      </w:r>
      <w:bookmarkEnd w:id="19"/>
    </w:p>
    <w:p w:rsidR="004E16D1" w:rsidRDefault="004E16D1" w:rsidP="004E16D1">
      <w:r>
        <w:t>Je</w:t>
      </w:r>
      <w:r w:rsidR="004F0227">
        <w:t xml:space="preserve"> implementován do administrace,</w:t>
      </w:r>
      <w:r>
        <w:t xml:space="preserve"> hlavní využití a ukázka je při využití exportu do souboru, který bez přihlášení za administrátora nelze provést. Soubory administrace jsou po zadání odkazu do prohlížeče normálně dostupné, jelikož jsou ve fázi rozpracování a finální podoba měla využívat výhod OOP, kde by </w:t>
      </w:r>
      <w:r w:rsidR="00A0065F">
        <w:t>nemuselo k ošetření dojít, jelikož by uživatel z „venku“ neměl možnost zavolat zapouzdřené funkce.</w:t>
      </w:r>
    </w:p>
    <w:p w:rsidR="00A0065F" w:rsidRDefault="00A0065F" w:rsidP="00A0065F">
      <w:pPr>
        <w:pStyle w:val="Nadpis2"/>
      </w:pPr>
      <w:bookmarkStart w:id="20" w:name="_Toc249611903"/>
      <w:r>
        <w:t>Export do XML</w:t>
      </w:r>
      <w:bookmarkEnd w:id="20"/>
    </w:p>
    <w:p w:rsidR="00C37C81" w:rsidRDefault="00A0065F" w:rsidP="00A0065F">
      <w:r>
        <w:t xml:space="preserve">Export je využit pro vybrání všech titulů z databáze. Ukázka je dostupná po přihlášení na stránce </w:t>
      </w:r>
      <w:r w:rsidRPr="004F0227">
        <w:rPr>
          <w:i/>
        </w:rPr>
        <w:t>Vyhledávání</w:t>
      </w:r>
      <w:r>
        <w:t>.</w:t>
      </w:r>
    </w:p>
    <w:p w:rsidR="00A0065F" w:rsidRDefault="00C37C81" w:rsidP="00A0065F">
      <w:r>
        <w:br w:type="page"/>
      </w:r>
    </w:p>
    <w:p w:rsidR="00A0065F" w:rsidRPr="00A0065F" w:rsidRDefault="00C37C81" w:rsidP="00C37C81">
      <w:pPr>
        <w:pStyle w:val="Nadpis1"/>
      </w:pPr>
      <w:bookmarkStart w:id="21" w:name="_Toc249611904"/>
      <w:r>
        <w:lastRenderedPageBreak/>
        <w:t>Adresářová struktura</w:t>
      </w:r>
      <w:bookmarkEnd w:id="21"/>
    </w:p>
    <w:p w:rsidR="00C37C81" w:rsidRDefault="00C37C81" w:rsidP="00C37C81">
      <w:pPr>
        <w:keepNext/>
      </w:pPr>
      <w:r>
        <w:rPr>
          <w:noProof/>
          <w:lang w:eastAsia="cs-CZ"/>
        </w:rPr>
        <w:drawing>
          <wp:inline distT="0" distB="0" distL="0" distR="0">
            <wp:extent cx="6210300" cy="3505200"/>
            <wp:effectExtent l="19050" t="0" r="0" b="0"/>
            <wp:docPr id="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C81" w:rsidRPr="00C37C81" w:rsidRDefault="00C37C81" w:rsidP="00C37C81">
      <w:pPr>
        <w:pStyle w:val="Titulek"/>
      </w:pPr>
      <w:bookmarkStart w:id="22" w:name="_Toc249611917"/>
      <w:r>
        <w:t xml:space="preserve">Obrázek </w:t>
      </w:r>
      <w:fldSimple w:instr=" SEQ Obrázek \* ARABIC ">
        <w:r w:rsidR="00B03F64">
          <w:rPr>
            <w:noProof/>
          </w:rPr>
          <w:t>4</w:t>
        </w:r>
      </w:fldSimple>
      <w:r>
        <w:t>: Adresářová struktura</w:t>
      </w:r>
      <w:bookmarkEnd w:id="22"/>
    </w:p>
    <w:p w:rsidR="00C46899" w:rsidRDefault="00C37C81">
      <w:r>
        <w:t xml:space="preserve"> </w:t>
      </w:r>
      <w:r w:rsidR="003B50FD">
        <w:br w:type="page"/>
      </w:r>
    </w:p>
    <w:p w:rsidR="003B50FD" w:rsidRDefault="00C46899" w:rsidP="00A96A2C">
      <w:pPr>
        <w:pStyle w:val="Nadpis1"/>
      </w:pPr>
      <w:bookmarkStart w:id="23" w:name="_Toc249611905"/>
      <w:r>
        <w:lastRenderedPageBreak/>
        <w:t>Ukázka zdrojových kódů</w:t>
      </w:r>
      <w:bookmarkEnd w:id="23"/>
    </w:p>
    <w:p w:rsidR="00A96A2C" w:rsidRDefault="00A96A2C" w:rsidP="00A96A2C">
      <w:pPr>
        <w:pStyle w:val="Nadpis2"/>
        <w:numPr>
          <w:ilvl w:val="0"/>
          <w:numId w:val="9"/>
        </w:numPr>
      </w:pPr>
      <w:bookmarkStart w:id="24" w:name="_Toc249611906"/>
      <w:r>
        <w:t>Práce s databází</w:t>
      </w:r>
      <w:bookmarkEnd w:id="24"/>
    </w:p>
    <w:p w:rsidR="00A96A2C" w:rsidRDefault="00A96A2C" w:rsidP="00A96A2C">
      <w:pPr>
        <w:pStyle w:val="Nadpis3"/>
      </w:pPr>
      <w:bookmarkStart w:id="25" w:name="_Toc249611907"/>
      <w:r>
        <w:t>Připojení</w:t>
      </w:r>
      <w:bookmarkEnd w:id="25"/>
    </w:p>
    <w:p w:rsidR="00A96A2C" w:rsidRPr="00A96A2C" w:rsidRDefault="00A96A2C" w:rsidP="00A96A2C">
      <w:pPr>
        <w:pStyle w:val="Bezmezer"/>
      </w:pPr>
      <w:r w:rsidRPr="00A96A2C">
        <w:t xml:space="preserve">    public function __construct() {</w:t>
      </w:r>
    </w:p>
    <w:p w:rsidR="00A96A2C" w:rsidRPr="00A96A2C" w:rsidRDefault="00A96A2C" w:rsidP="00A96A2C">
      <w:pPr>
        <w:pStyle w:val="Bezmezer"/>
      </w:pPr>
      <w:r w:rsidRPr="00A96A2C">
        <w:t xml:space="preserve">        try {</w:t>
      </w:r>
    </w:p>
    <w:p w:rsidR="00A96A2C" w:rsidRPr="00A96A2C" w:rsidRDefault="00A96A2C" w:rsidP="00A96A2C">
      <w:pPr>
        <w:pStyle w:val="Bezmezer"/>
      </w:pPr>
      <w:r w:rsidRPr="00A96A2C">
        <w:t xml:space="preserve">            dibi::connect(array(</w:t>
      </w:r>
    </w:p>
    <w:p w:rsidR="00A96A2C" w:rsidRPr="00A96A2C" w:rsidRDefault="00A96A2C" w:rsidP="00A96A2C">
      <w:pPr>
        <w:pStyle w:val="Bezmezer"/>
      </w:pPr>
      <w:r w:rsidRPr="00A96A2C">
        <w:t xml:space="preserve">                'driver'   =&gt; 'oracle',</w:t>
      </w:r>
    </w:p>
    <w:p w:rsidR="00A96A2C" w:rsidRPr="00A96A2C" w:rsidRDefault="00A96A2C" w:rsidP="00A96A2C">
      <w:pPr>
        <w:pStyle w:val="Bezmezer"/>
      </w:pPr>
      <w:r w:rsidRPr="00A96A2C">
        <w:t xml:space="preserve">                'database' =&gt; 'sql101.upceucebny.cz:1521/oracle10',</w:t>
      </w:r>
    </w:p>
    <w:p w:rsidR="00A96A2C" w:rsidRPr="00A96A2C" w:rsidRDefault="00A96A2C" w:rsidP="00A96A2C">
      <w:pPr>
        <w:pStyle w:val="Bezmezer"/>
      </w:pPr>
      <w:r w:rsidRPr="00A96A2C">
        <w:t xml:space="preserve">                'username' =&gt; 'st22312',</w:t>
      </w:r>
    </w:p>
    <w:p w:rsidR="00A96A2C" w:rsidRPr="00A96A2C" w:rsidRDefault="00A96A2C" w:rsidP="00A96A2C">
      <w:pPr>
        <w:pStyle w:val="Bezmezer"/>
      </w:pPr>
      <w:r w:rsidRPr="00A96A2C">
        <w:t xml:space="preserve">                'password' =&gt; HESLO,</w:t>
      </w:r>
    </w:p>
    <w:p w:rsidR="00A96A2C" w:rsidRPr="00A96A2C" w:rsidRDefault="00A96A2C" w:rsidP="00A96A2C">
      <w:pPr>
        <w:pStyle w:val="Bezmezer"/>
      </w:pPr>
      <w:r w:rsidRPr="00A96A2C">
        <w:t xml:space="preserve">                'charset' =&gt; 'UTF8'</w:t>
      </w:r>
    </w:p>
    <w:p w:rsidR="00A96A2C" w:rsidRPr="00A96A2C" w:rsidRDefault="00A96A2C" w:rsidP="00A96A2C">
      <w:pPr>
        <w:pStyle w:val="Bezmezer"/>
      </w:pPr>
      <w:r w:rsidRPr="00A96A2C">
        <w:t xml:space="preserve">            ));</w:t>
      </w:r>
    </w:p>
    <w:p w:rsidR="00A96A2C" w:rsidRPr="00A96A2C" w:rsidRDefault="00A96A2C" w:rsidP="00A96A2C">
      <w:pPr>
        <w:pStyle w:val="Bezmezer"/>
      </w:pPr>
      <w:r w:rsidRPr="00A96A2C">
        <w:t xml:space="preserve">        } catch (DibiException $e) {</w:t>
      </w:r>
    </w:p>
    <w:p w:rsidR="00A96A2C" w:rsidRPr="00A96A2C" w:rsidRDefault="00A96A2C" w:rsidP="00A96A2C">
      <w:pPr>
        <w:pStyle w:val="Bezmezer"/>
      </w:pPr>
      <w:r w:rsidRPr="00A96A2C">
        <w:t xml:space="preserve">            echo get_class($e), ': ', $e-&gt;getMessage(), "\n";</w:t>
      </w:r>
    </w:p>
    <w:p w:rsidR="00A96A2C" w:rsidRPr="00A96A2C" w:rsidRDefault="00A96A2C" w:rsidP="00A96A2C">
      <w:pPr>
        <w:pStyle w:val="Bezmezer"/>
      </w:pPr>
      <w:r w:rsidRPr="00A96A2C">
        <w:t xml:space="preserve">        }</w:t>
      </w:r>
    </w:p>
    <w:p w:rsidR="00A96A2C" w:rsidRPr="00A96A2C" w:rsidRDefault="00A96A2C" w:rsidP="00A96A2C">
      <w:pPr>
        <w:pStyle w:val="Bezmezer"/>
      </w:pPr>
      <w:r w:rsidRPr="00A96A2C">
        <w:t xml:space="preserve">    }</w:t>
      </w:r>
    </w:p>
    <w:p w:rsidR="00A96A2C" w:rsidRPr="00A96A2C" w:rsidRDefault="00A96A2C" w:rsidP="00A96A2C">
      <w:pPr>
        <w:pStyle w:val="Bezmezer"/>
      </w:pPr>
      <w:r w:rsidRPr="00A96A2C">
        <w:t xml:space="preserve">    public function __destruct() {</w:t>
      </w:r>
    </w:p>
    <w:p w:rsidR="00A96A2C" w:rsidRPr="00A96A2C" w:rsidRDefault="00A96A2C" w:rsidP="00A96A2C">
      <w:pPr>
        <w:pStyle w:val="Bezmezer"/>
      </w:pPr>
      <w:r w:rsidRPr="00A96A2C">
        <w:t xml:space="preserve">        try {</w:t>
      </w:r>
    </w:p>
    <w:p w:rsidR="00A96A2C" w:rsidRPr="00A96A2C" w:rsidRDefault="00A96A2C" w:rsidP="00A96A2C">
      <w:pPr>
        <w:pStyle w:val="Bezmezer"/>
      </w:pPr>
      <w:r w:rsidRPr="00A96A2C">
        <w:t xml:space="preserve">            dibi::disconnect();</w:t>
      </w:r>
    </w:p>
    <w:p w:rsidR="00A96A2C" w:rsidRPr="00A96A2C" w:rsidRDefault="00A96A2C" w:rsidP="00A96A2C">
      <w:pPr>
        <w:pStyle w:val="Bezmezer"/>
      </w:pPr>
      <w:r w:rsidRPr="00A96A2C">
        <w:t xml:space="preserve">        } catch (DibiException $e) {</w:t>
      </w:r>
    </w:p>
    <w:p w:rsidR="00A96A2C" w:rsidRPr="00A96A2C" w:rsidRDefault="00A96A2C" w:rsidP="00A96A2C">
      <w:pPr>
        <w:pStyle w:val="Bezmezer"/>
      </w:pPr>
      <w:r w:rsidRPr="00A96A2C">
        <w:t xml:space="preserve">            echo get_class($e), ': ', $e-&gt;getMessage(), "\n";</w:t>
      </w:r>
    </w:p>
    <w:p w:rsidR="00A96A2C" w:rsidRPr="00A96A2C" w:rsidRDefault="00A96A2C" w:rsidP="00A96A2C">
      <w:pPr>
        <w:pStyle w:val="Bezmezer"/>
      </w:pPr>
      <w:r w:rsidRPr="00A96A2C">
        <w:t xml:space="preserve">        }</w:t>
      </w:r>
    </w:p>
    <w:p w:rsidR="00A96A2C" w:rsidRDefault="00A96A2C" w:rsidP="00A96A2C">
      <w:pPr>
        <w:pStyle w:val="Bezmezer"/>
      </w:pPr>
      <w:r w:rsidRPr="00A96A2C">
        <w:t xml:space="preserve">    }</w:t>
      </w:r>
    </w:p>
    <w:p w:rsidR="00A96A2C" w:rsidRDefault="00A96A2C" w:rsidP="00A96A2C">
      <w:pPr>
        <w:pStyle w:val="Nadpis3"/>
      </w:pPr>
      <w:bookmarkStart w:id="26" w:name="_Toc249611908"/>
      <w:r>
        <w:t>Ukázka výběru dat z databáze</w:t>
      </w:r>
      <w:bookmarkEnd w:id="26"/>
    </w:p>
    <w:p w:rsidR="00A96A2C" w:rsidRDefault="00A96A2C" w:rsidP="00A96A2C">
      <w:pPr>
        <w:pStyle w:val="Bezmezer"/>
      </w:pPr>
      <w:r w:rsidRPr="00A96A2C">
        <w:t xml:space="preserve"> </w:t>
      </w:r>
      <w:r>
        <w:t xml:space="preserve">   /**</w:t>
      </w:r>
    </w:p>
    <w:p w:rsidR="00A96A2C" w:rsidRDefault="00A96A2C" w:rsidP="00A96A2C">
      <w:pPr>
        <w:pStyle w:val="Bezmezer"/>
      </w:pPr>
      <w:r>
        <w:t xml:space="preserve">     * Informace o filmu</w:t>
      </w:r>
    </w:p>
    <w:p w:rsidR="00A96A2C" w:rsidRDefault="00A96A2C" w:rsidP="00A96A2C">
      <w:pPr>
        <w:pStyle w:val="Bezmezer"/>
      </w:pPr>
      <w:r>
        <w:t xml:space="preserve">     * @param &lt;integer&gt; $id</w:t>
      </w:r>
    </w:p>
    <w:p w:rsidR="00A96A2C" w:rsidRDefault="00A96A2C" w:rsidP="00A96A2C">
      <w:pPr>
        <w:pStyle w:val="Bezmezer"/>
      </w:pPr>
      <w:r>
        <w:t xml:space="preserve">     * @return &lt;Array[][]&gt; informace o vybraném filmu</w:t>
      </w:r>
    </w:p>
    <w:p w:rsidR="00A96A2C" w:rsidRDefault="00A96A2C" w:rsidP="00A96A2C">
      <w:pPr>
        <w:pStyle w:val="Bezmezer"/>
      </w:pPr>
      <w:r>
        <w:t xml:space="preserve">     */</w:t>
      </w:r>
    </w:p>
    <w:p w:rsidR="00A96A2C" w:rsidRDefault="00A96A2C" w:rsidP="00A96A2C">
      <w:pPr>
        <w:pStyle w:val="Bezmezer"/>
      </w:pPr>
      <w:r>
        <w:t xml:space="preserve">    public function MovieGet($id) {</w:t>
      </w:r>
    </w:p>
    <w:p w:rsidR="00A96A2C" w:rsidRDefault="00A96A2C" w:rsidP="00A96A2C">
      <w:pPr>
        <w:pStyle w:val="Bezmezer"/>
      </w:pPr>
      <w:r>
        <w:t xml:space="preserve">        $result = null;</w:t>
      </w:r>
    </w:p>
    <w:p w:rsidR="00A96A2C" w:rsidRDefault="00A96A2C" w:rsidP="00A96A2C">
      <w:pPr>
        <w:pStyle w:val="Bezmezer"/>
      </w:pPr>
      <w:r>
        <w:t xml:space="preserve">        $row = array();</w:t>
      </w:r>
    </w:p>
    <w:p w:rsidR="00A96A2C" w:rsidRDefault="00A96A2C" w:rsidP="00A96A2C">
      <w:pPr>
        <w:pStyle w:val="Bezmezer"/>
      </w:pPr>
      <w:r>
        <w:t xml:space="preserve">        if(dibi::isConnected()) {</w:t>
      </w:r>
    </w:p>
    <w:p w:rsidR="00A96A2C" w:rsidRDefault="00A96A2C" w:rsidP="00A96A2C">
      <w:pPr>
        <w:pStyle w:val="Bezmezer"/>
      </w:pPr>
      <w:r>
        <w:t xml:space="preserve">            $result= dibi::query("select film_id as IDFILMU, cz as CZ, en as EN, original as ORIGINAL, csfd as CSFD, imdb as IMDB, rok_vydani as ROK, delka as DELKA, popis as POPIS from ttitul where film_id=".$id);</w:t>
      </w:r>
    </w:p>
    <w:p w:rsidR="00A96A2C" w:rsidRDefault="00A96A2C" w:rsidP="00A96A2C">
      <w:pPr>
        <w:pStyle w:val="Bezmezer"/>
      </w:pPr>
      <w:r>
        <w:t xml:space="preserve">            $row = $result-&gt;fetchAll();</w:t>
      </w:r>
    </w:p>
    <w:p w:rsidR="00A96A2C" w:rsidRDefault="00A96A2C" w:rsidP="00A96A2C">
      <w:pPr>
        <w:pStyle w:val="Bezmezer"/>
      </w:pPr>
      <w:r>
        <w:t xml:space="preserve">            return $row;</w:t>
      </w:r>
    </w:p>
    <w:p w:rsidR="00A96A2C" w:rsidRDefault="00A96A2C" w:rsidP="00A96A2C">
      <w:pPr>
        <w:pStyle w:val="Bezmezer"/>
      </w:pPr>
      <w:r>
        <w:t xml:space="preserve">        }</w:t>
      </w:r>
    </w:p>
    <w:p w:rsidR="00A96A2C" w:rsidRDefault="00A96A2C" w:rsidP="00A96A2C">
      <w:pPr>
        <w:pStyle w:val="Bezmezer"/>
      </w:pPr>
      <w:r>
        <w:t xml:space="preserve">    }</w:t>
      </w:r>
    </w:p>
    <w:p w:rsidR="008803E9" w:rsidRDefault="008803E9" w:rsidP="008803E9">
      <w:pPr>
        <w:pStyle w:val="Nadpis2"/>
      </w:pPr>
      <w:bookmarkStart w:id="27" w:name="_Toc249611909"/>
      <w:r>
        <w:t>Přístup k administraci</w:t>
      </w:r>
      <w:bookmarkEnd w:id="27"/>
    </w:p>
    <w:p w:rsidR="008803E9" w:rsidRDefault="008803E9" w:rsidP="008803E9">
      <w:pPr>
        <w:pStyle w:val="Nadpis3"/>
      </w:pPr>
      <w:bookmarkStart w:id="28" w:name="_Toc249611910"/>
      <w:r>
        <w:t>Přihlášení uživatele</w:t>
      </w:r>
      <w:bookmarkEnd w:id="28"/>
    </w:p>
    <w:p w:rsidR="00791C09" w:rsidRDefault="00791C09" w:rsidP="00791C09">
      <w:pPr>
        <w:pStyle w:val="Bezmezer"/>
      </w:pPr>
      <w:r>
        <w:t xml:space="preserve">    /**</w:t>
      </w:r>
    </w:p>
    <w:p w:rsidR="00791C09" w:rsidRDefault="00791C09" w:rsidP="00791C09">
      <w:pPr>
        <w:pStyle w:val="Bezmezer"/>
      </w:pPr>
      <w:r>
        <w:t xml:space="preserve">     * Přihlášení uživatele a ověření skrz databázi</w:t>
      </w:r>
    </w:p>
    <w:p w:rsidR="00791C09" w:rsidRDefault="00791C09" w:rsidP="00791C09">
      <w:pPr>
        <w:pStyle w:val="Bezmezer"/>
      </w:pPr>
      <w:r>
        <w:t xml:space="preserve">     * @param &lt;string&gt; $user</w:t>
      </w:r>
    </w:p>
    <w:p w:rsidR="00791C09" w:rsidRDefault="00791C09" w:rsidP="00791C09">
      <w:pPr>
        <w:pStyle w:val="Bezmezer"/>
      </w:pPr>
      <w:r>
        <w:t xml:space="preserve">     * @param &lt;string&gt; $password</w:t>
      </w:r>
    </w:p>
    <w:p w:rsidR="00791C09" w:rsidRDefault="00791C09" w:rsidP="00791C09">
      <w:pPr>
        <w:pStyle w:val="Bezmezer"/>
      </w:pPr>
      <w:r>
        <w:lastRenderedPageBreak/>
        <w:t xml:space="preserve">     * @return &lt;boolean&gt; přihlášen úspěšně?</w:t>
      </w:r>
    </w:p>
    <w:p w:rsidR="00791C09" w:rsidRDefault="00791C09" w:rsidP="00791C09">
      <w:pPr>
        <w:pStyle w:val="Bezmezer"/>
      </w:pPr>
      <w:r>
        <w:t xml:space="preserve">     */</w:t>
      </w:r>
    </w:p>
    <w:p w:rsidR="00791C09" w:rsidRDefault="00791C09" w:rsidP="00791C09">
      <w:pPr>
        <w:pStyle w:val="Bezmezer"/>
      </w:pPr>
      <w:r>
        <w:t xml:space="preserve">    public function Authorize($username, $password) {</w:t>
      </w:r>
    </w:p>
    <w:p w:rsidR="00791C09" w:rsidRDefault="00791C09" w:rsidP="00791C09">
      <w:pPr>
        <w:pStyle w:val="Bezmezer"/>
      </w:pPr>
    </w:p>
    <w:p w:rsidR="00791C09" w:rsidRDefault="00791C09" w:rsidP="00791C09">
      <w:pPr>
        <w:pStyle w:val="Bezmezer"/>
      </w:pPr>
      <w:r>
        <w:t xml:space="preserve">        $this-&gt;username = $username;</w:t>
      </w:r>
    </w:p>
    <w:p w:rsidR="00791C09" w:rsidRDefault="00791C09" w:rsidP="00791C09">
      <w:pPr>
        <w:pStyle w:val="Bezmezer"/>
      </w:pPr>
      <w:r>
        <w:t xml:space="preserve">        $this-&gt;password = sha1($password) . md5(strlen($password));</w:t>
      </w:r>
    </w:p>
    <w:p w:rsidR="00791C09" w:rsidRDefault="00791C09" w:rsidP="00791C09">
      <w:pPr>
        <w:pStyle w:val="Bezmezer"/>
      </w:pPr>
      <w:r>
        <w:t xml:space="preserve">        try {</w:t>
      </w:r>
    </w:p>
    <w:p w:rsidR="00791C09" w:rsidRDefault="00791C09" w:rsidP="00791C09">
      <w:pPr>
        <w:pStyle w:val="Bezmezer"/>
      </w:pPr>
      <w:r>
        <w:t xml:space="preserve">            $result = null;</w:t>
      </w:r>
    </w:p>
    <w:p w:rsidR="00791C09" w:rsidRDefault="00791C09" w:rsidP="00791C09">
      <w:pPr>
        <w:pStyle w:val="Bezmezer"/>
      </w:pPr>
      <w:r>
        <w:t xml:space="preserve">            $db = new Oci8();</w:t>
      </w:r>
    </w:p>
    <w:p w:rsidR="00791C09" w:rsidRDefault="00791C09" w:rsidP="00791C09">
      <w:pPr>
        <w:pStyle w:val="Bezmezer"/>
      </w:pPr>
      <w:r>
        <w:t xml:space="preserve">            $result = $db-&gt;UserAuth($this-&gt;username, $this-&gt;password);</w:t>
      </w:r>
    </w:p>
    <w:p w:rsidR="00791C09" w:rsidRDefault="00791C09" w:rsidP="00791C09">
      <w:pPr>
        <w:pStyle w:val="Bezmezer"/>
      </w:pPr>
      <w:r>
        <w:t xml:space="preserve">            unset($db);</w:t>
      </w:r>
    </w:p>
    <w:p w:rsidR="00791C09" w:rsidRDefault="00791C09" w:rsidP="00791C09">
      <w:pPr>
        <w:pStyle w:val="Bezmezer"/>
      </w:pPr>
    </w:p>
    <w:p w:rsidR="00791C09" w:rsidRDefault="00791C09" w:rsidP="00791C09">
      <w:pPr>
        <w:pStyle w:val="Bezmezer"/>
      </w:pPr>
      <w:r>
        <w:t xml:space="preserve">            if(($result != null) &amp;&amp; ($this-&gt;username = $result[0]['USERNAME'] &amp;&amp; ($this-&gt;password = $result[0]['PASSWORD']))) {</w:t>
      </w:r>
    </w:p>
    <w:p w:rsidR="00791C09" w:rsidRDefault="00791C09" w:rsidP="00791C09">
      <w:pPr>
        <w:pStyle w:val="Bezmezer"/>
      </w:pPr>
      <w:r>
        <w:t xml:space="preserve">                $_SESSION['login']=true;</w:t>
      </w:r>
    </w:p>
    <w:p w:rsidR="00791C09" w:rsidRDefault="00791C09" w:rsidP="00791C09">
      <w:pPr>
        <w:pStyle w:val="Bezmezer"/>
      </w:pPr>
      <w:r>
        <w:t xml:space="preserve">                $_SESSION['username']=$result[0]['USERNAME'];</w:t>
      </w:r>
    </w:p>
    <w:p w:rsidR="00791C09" w:rsidRDefault="00791C09" w:rsidP="00791C09">
      <w:pPr>
        <w:pStyle w:val="Bezmezer"/>
      </w:pPr>
      <w:r>
        <w:t xml:space="preserve">                $_SESSION['role'] = $result[0]['ROLE'];</w:t>
      </w:r>
    </w:p>
    <w:p w:rsidR="00791C09" w:rsidRDefault="00791C09" w:rsidP="00791C09">
      <w:pPr>
        <w:pStyle w:val="Bezmezer"/>
      </w:pPr>
      <w:r>
        <w:t xml:space="preserve">                return true;</w:t>
      </w:r>
    </w:p>
    <w:p w:rsidR="00791C09" w:rsidRDefault="00791C09" w:rsidP="00791C09">
      <w:pPr>
        <w:pStyle w:val="Bezmezer"/>
      </w:pPr>
      <w:r>
        <w:t xml:space="preserve">            } else {</w:t>
      </w:r>
    </w:p>
    <w:p w:rsidR="00791C09" w:rsidRDefault="00791C09" w:rsidP="00791C09">
      <w:pPr>
        <w:pStyle w:val="Bezmezer"/>
      </w:pPr>
      <w:r>
        <w:t xml:space="preserve">                return false;</w:t>
      </w:r>
    </w:p>
    <w:p w:rsidR="00791C09" w:rsidRDefault="00791C09" w:rsidP="00791C09">
      <w:pPr>
        <w:pStyle w:val="Bezmezer"/>
      </w:pPr>
      <w:r>
        <w:t xml:space="preserve">            }</w:t>
      </w:r>
    </w:p>
    <w:p w:rsidR="00791C09" w:rsidRDefault="00791C09" w:rsidP="00791C09">
      <w:pPr>
        <w:pStyle w:val="Bezmezer"/>
      </w:pPr>
    </w:p>
    <w:p w:rsidR="00791C09" w:rsidRDefault="00791C09" w:rsidP="00791C09">
      <w:pPr>
        <w:pStyle w:val="Bezmezer"/>
      </w:pPr>
      <w:r>
        <w:t xml:space="preserve">        } catch (DibiException $e) {</w:t>
      </w:r>
    </w:p>
    <w:p w:rsidR="00791C09" w:rsidRDefault="00791C09" w:rsidP="00791C09">
      <w:pPr>
        <w:pStyle w:val="Bezmezer"/>
      </w:pPr>
      <w:r>
        <w:t xml:space="preserve">            echo get_class($e), ': ', $e-&gt;getMessage(), "\n";</w:t>
      </w:r>
    </w:p>
    <w:p w:rsidR="00791C09" w:rsidRDefault="00791C09" w:rsidP="00791C09">
      <w:pPr>
        <w:pStyle w:val="Bezmezer"/>
      </w:pPr>
      <w:r>
        <w:t xml:space="preserve">            return false;</w:t>
      </w:r>
    </w:p>
    <w:p w:rsidR="00791C09" w:rsidRDefault="00791C09" w:rsidP="00791C09">
      <w:pPr>
        <w:pStyle w:val="Bezmezer"/>
      </w:pPr>
      <w:r>
        <w:t xml:space="preserve">        }</w:t>
      </w:r>
    </w:p>
    <w:p w:rsidR="00791C09" w:rsidRDefault="00791C09" w:rsidP="00791C09">
      <w:pPr>
        <w:pStyle w:val="Bezmezer"/>
      </w:pPr>
      <w:r>
        <w:t xml:space="preserve">    }</w:t>
      </w:r>
    </w:p>
    <w:p w:rsidR="00791C09" w:rsidRDefault="00791C09" w:rsidP="00791C09">
      <w:pPr>
        <w:pStyle w:val="Nadpis3"/>
      </w:pPr>
      <w:bookmarkStart w:id="29" w:name="_Toc249611911"/>
      <w:r>
        <w:t>Ověření přihlášeného uživatele</w:t>
      </w:r>
      <w:bookmarkEnd w:id="29"/>
    </w:p>
    <w:p w:rsidR="00791C09" w:rsidRPr="00791C09" w:rsidRDefault="00791C09" w:rsidP="00791C09">
      <w:pPr>
        <w:pStyle w:val="Bezmezer"/>
      </w:pPr>
      <w:r w:rsidRPr="00791C09">
        <w:t xml:space="preserve">                if($login-&gt;IsAuthorized() &amp;&amp; isset($_SESSION['role'])) {</w:t>
      </w:r>
    </w:p>
    <w:p w:rsidR="00C5771F" w:rsidRDefault="00791C09" w:rsidP="00791C09">
      <w:pPr>
        <w:pStyle w:val="Bezmezer"/>
      </w:pPr>
      <w:r w:rsidRPr="00791C09">
        <w:t xml:space="preserve">                    if($_SESSION['role'] == 'Administrator') {</w:t>
      </w:r>
    </w:p>
    <w:p w:rsidR="00C5771F" w:rsidRDefault="0060339E" w:rsidP="00791C09">
      <w:pPr>
        <w:pStyle w:val="Bezmezer"/>
      </w:pPr>
      <w:r>
        <w:tab/>
      </w:r>
      <w:r>
        <w:tab/>
        <w:t>// vlastní kód</w:t>
      </w:r>
    </w:p>
    <w:p w:rsidR="005D0D55" w:rsidRDefault="00C5771F" w:rsidP="00791C09">
      <w:pPr>
        <w:pStyle w:val="Bezmezer"/>
      </w:pPr>
      <w:r>
        <w:tab/>
        <w:t>}}</w:t>
      </w:r>
    </w:p>
    <w:p w:rsidR="005D0D55" w:rsidRDefault="005D0D55" w:rsidP="005D0D55">
      <w:pPr>
        <w:pStyle w:val="Nadpis2"/>
      </w:pPr>
      <w:bookmarkStart w:id="30" w:name="_Toc249611912"/>
      <w:r>
        <w:t>Parsování XML souboru</w:t>
      </w:r>
      <w:bookmarkEnd w:id="30"/>
    </w:p>
    <w:p w:rsidR="005D0D55" w:rsidRDefault="005D0D55" w:rsidP="005D0D55">
      <w:pPr>
        <w:pStyle w:val="Bezmezer"/>
      </w:pPr>
      <w:r>
        <w:t>class XMLParse {</w:t>
      </w:r>
    </w:p>
    <w:p w:rsidR="005D0D55" w:rsidRDefault="005D0D55" w:rsidP="005D0D55">
      <w:pPr>
        <w:pStyle w:val="Bezmezer"/>
      </w:pPr>
      <w:r>
        <w:t xml:space="preserve">    public function MovieGet() {</w:t>
      </w:r>
    </w:p>
    <w:p w:rsidR="005D0D55" w:rsidRDefault="005D0D55" w:rsidP="005D0D55">
      <w:pPr>
        <w:pStyle w:val="Bezmezer"/>
      </w:pPr>
      <w:r>
        <w:t xml:space="preserve">        header('Content-Disposition: attachment; filename="seznam-titulu.xml"');</w:t>
      </w:r>
    </w:p>
    <w:p w:rsidR="005D0D55" w:rsidRDefault="005D0D55" w:rsidP="005D0D55">
      <w:pPr>
        <w:pStyle w:val="Bezmezer"/>
      </w:pPr>
      <w:r>
        <w:t xml:space="preserve">        header("Pragma: public"); // požadováno</w:t>
      </w:r>
    </w:p>
    <w:p w:rsidR="005D0D55" w:rsidRDefault="005D0D55" w:rsidP="005D0D55">
      <w:pPr>
        <w:pStyle w:val="Bezmezer"/>
      </w:pPr>
      <w:r>
        <w:t xml:space="preserve">        header("Expires: 0");</w:t>
      </w:r>
    </w:p>
    <w:p w:rsidR="005D0D55" w:rsidRDefault="005D0D55" w:rsidP="005D0D55">
      <w:pPr>
        <w:pStyle w:val="Bezmezer"/>
      </w:pPr>
      <w:r>
        <w:t xml:space="preserve">        header("Cache-Control: must-revalidate, post-check=0, pre-check=0");</w:t>
      </w:r>
    </w:p>
    <w:p w:rsidR="005D0D55" w:rsidRDefault="005D0D55" w:rsidP="005D0D55">
      <w:pPr>
        <w:pStyle w:val="Bezmezer"/>
      </w:pPr>
      <w:r>
        <w:t xml:space="preserve">        header("Cache-Control: private",false); // požadováno u některých prohlížečů</w:t>
      </w:r>
    </w:p>
    <w:p w:rsidR="005D0D55" w:rsidRDefault="005D0D55" w:rsidP="005D0D55">
      <w:pPr>
        <w:pStyle w:val="Bezmezer"/>
      </w:pPr>
      <w:r>
        <w:t xml:space="preserve">        header("Last-Modified: " . gmdate("D, d M Y H:i:s") . " GMT");</w:t>
      </w:r>
    </w:p>
    <w:p w:rsidR="005D0D55" w:rsidRDefault="005D0D55" w:rsidP="005D0D55">
      <w:pPr>
        <w:pStyle w:val="Bezmezer"/>
      </w:pPr>
      <w:r>
        <w:t xml:space="preserve">        header("Content-type: text/xml");</w:t>
      </w:r>
    </w:p>
    <w:p w:rsidR="005D0D55" w:rsidRDefault="005D0D55" w:rsidP="005D0D55">
      <w:pPr>
        <w:pStyle w:val="Bezmezer"/>
      </w:pPr>
      <w:r>
        <w:t xml:space="preserve">        header("Content-Transfer-Encoding: binary");</w:t>
      </w:r>
    </w:p>
    <w:p w:rsidR="005D0D55" w:rsidRDefault="005D0D55" w:rsidP="005D0D55">
      <w:pPr>
        <w:pStyle w:val="Bezmezer"/>
      </w:pPr>
    </w:p>
    <w:p w:rsidR="005D0D55" w:rsidRDefault="005D0D55" w:rsidP="005D0D55">
      <w:pPr>
        <w:pStyle w:val="Bezmezer"/>
      </w:pPr>
      <w:r>
        <w:t xml:space="preserve">        echo '&lt;?xml version="1.0" encoding="UTF-8"?&gt;'."\n";</w:t>
      </w:r>
    </w:p>
    <w:p w:rsidR="005D0D55" w:rsidRDefault="005D0D55" w:rsidP="005D0D55">
      <w:pPr>
        <w:pStyle w:val="Bezmezer"/>
      </w:pPr>
    </w:p>
    <w:p w:rsidR="005D0D55" w:rsidRDefault="005D0D55" w:rsidP="005D0D55">
      <w:pPr>
        <w:pStyle w:val="Bezmezer"/>
      </w:pPr>
      <w:r>
        <w:t xml:space="preserve">        $result = array();</w:t>
      </w:r>
    </w:p>
    <w:p w:rsidR="005D0D55" w:rsidRDefault="005D0D55" w:rsidP="005D0D55">
      <w:pPr>
        <w:pStyle w:val="Bezmezer"/>
      </w:pPr>
      <w:r>
        <w:t xml:space="preserve">        $db = new Oci8();</w:t>
      </w:r>
    </w:p>
    <w:p w:rsidR="005D0D55" w:rsidRDefault="005D0D55" w:rsidP="005D0D55">
      <w:pPr>
        <w:pStyle w:val="Bezmezer"/>
      </w:pPr>
      <w:r>
        <w:t xml:space="preserve">        $result = $db-&gt;MovieParseXML();</w:t>
      </w:r>
    </w:p>
    <w:p w:rsidR="005D0D55" w:rsidRDefault="005D0D55" w:rsidP="005D0D55">
      <w:pPr>
        <w:pStyle w:val="Bezmezer"/>
      </w:pPr>
      <w:r>
        <w:t xml:space="preserve">        foreach ($result as $variable) {</w:t>
      </w:r>
    </w:p>
    <w:p w:rsidR="005D0D55" w:rsidRDefault="005D0D55" w:rsidP="005D0D55">
      <w:pPr>
        <w:pStyle w:val="Bezmezer"/>
      </w:pPr>
      <w:r>
        <w:lastRenderedPageBreak/>
        <w:t xml:space="preserve">            echo $variable['XML']."\n";</w:t>
      </w:r>
    </w:p>
    <w:p w:rsidR="005D0D55" w:rsidRDefault="005D0D55" w:rsidP="005D0D55">
      <w:pPr>
        <w:pStyle w:val="Bezmezer"/>
      </w:pPr>
      <w:r>
        <w:t xml:space="preserve">        };</w:t>
      </w:r>
    </w:p>
    <w:p w:rsidR="005D0D55" w:rsidRDefault="005D0D55" w:rsidP="005D0D55">
      <w:pPr>
        <w:pStyle w:val="Bezmezer"/>
      </w:pPr>
      <w:r>
        <w:t xml:space="preserve">        unset($result, $db);</w:t>
      </w:r>
    </w:p>
    <w:p w:rsidR="005D0D55" w:rsidRDefault="005D0D55" w:rsidP="005D0D55">
      <w:pPr>
        <w:pStyle w:val="Bezmezer"/>
      </w:pPr>
      <w:r>
        <w:t xml:space="preserve">    }</w:t>
      </w:r>
    </w:p>
    <w:p w:rsidR="005D0D55" w:rsidRDefault="005D0D55" w:rsidP="005D0D55">
      <w:pPr>
        <w:pStyle w:val="Bezmezer"/>
      </w:pPr>
      <w:r>
        <w:t>}</w:t>
      </w:r>
    </w:p>
    <w:p w:rsidR="00C46899" w:rsidRDefault="00C46899" w:rsidP="005D0D55">
      <w:r>
        <w:br w:type="page"/>
      </w:r>
    </w:p>
    <w:p w:rsidR="00A973B9" w:rsidRDefault="00A973B9" w:rsidP="00A973B9">
      <w:pPr>
        <w:pStyle w:val="Nadpis1"/>
      </w:pPr>
      <w:bookmarkStart w:id="31" w:name="_Toc249611913"/>
      <w:r>
        <w:lastRenderedPageBreak/>
        <w:t>Seznam obrázků</w:t>
      </w:r>
      <w:bookmarkEnd w:id="31"/>
    </w:p>
    <w:p w:rsidR="00FA5EB6" w:rsidRDefault="00AA531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mallCaps w:val="0"/>
          <w:noProof/>
          <w:sz w:val="22"/>
          <w:szCs w:val="22"/>
          <w:lang w:eastAsia="cs-CZ"/>
        </w:rPr>
      </w:pPr>
      <w:r w:rsidRPr="00AA531C">
        <w:fldChar w:fldCharType="begin"/>
      </w:r>
      <w:r w:rsidR="007E0978">
        <w:instrText xml:space="preserve"> TOC \h \z \c "Obrázek" </w:instrText>
      </w:r>
      <w:r w:rsidRPr="00AA531C">
        <w:fldChar w:fldCharType="separate"/>
      </w:r>
      <w:hyperlink w:anchor="_Toc249611914" w:history="1">
        <w:r w:rsidR="00FA5EB6" w:rsidRPr="00744172">
          <w:rPr>
            <w:rStyle w:val="Hypertextovodkaz"/>
            <w:noProof/>
          </w:rPr>
          <w:t>Obrázek 1: UML Use case diagram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mallCaps w:val="0"/>
          <w:noProof/>
          <w:sz w:val="22"/>
          <w:szCs w:val="22"/>
          <w:lang w:eastAsia="cs-CZ"/>
        </w:rPr>
      </w:pPr>
      <w:hyperlink w:anchor="_Toc249611915" w:history="1">
        <w:r w:rsidR="00FA5EB6" w:rsidRPr="00744172">
          <w:rPr>
            <w:rStyle w:val="Hypertextovodkaz"/>
            <w:noProof/>
          </w:rPr>
          <w:t>Obrázek 2: UML Rich picture diagram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mallCaps w:val="0"/>
          <w:noProof/>
          <w:sz w:val="22"/>
          <w:szCs w:val="22"/>
          <w:lang w:eastAsia="cs-CZ"/>
        </w:rPr>
      </w:pPr>
      <w:hyperlink w:anchor="_Toc249611916" w:history="1">
        <w:r w:rsidR="00FA5EB6" w:rsidRPr="00744172">
          <w:rPr>
            <w:rStyle w:val="Hypertextovodkaz"/>
            <w:noProof/>
          </w:rPr>
          <w:t>Obrázek 3: UML Activity diagram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5EB6" w:rsidRDefault="00AA531C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mallCaps w:val="0"/>
          <w:noProof/>
          <w:sz w:val="22"/>
          <w:szCs w:val="22"/>
          <w:lang w:eastAsia="cs-CZ"/>
        </w:rPr>
      </w:pPr>
      <w:hyperlink w:anchor="_Toc249611917" w:history="1">
        <w:r w:rsidR="00FA5EB6" w:rsidRPr="00744172">
          <w:rPr>
            <w:rStyle w:val="Hypertextovodkaz"/>
            <w:noProof/>
          </w:rPr>
          <w:t>Obrázek 4: Adresářová struktura</w:t>
        </w:r>
        <w:r w:rsidR="00FA5EB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3F6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E0978" w:rsidRDefault="00AA531C" w:rsidP="00054027">
      <w:pPr>
        <w:pStyle w:val="Bezmezer"/>
      </w:pPr>
      <w:r>
        <w:fldChar w:fldCharType="end"/>
      </w:r>
    </w:p>
    <w:sectPr w:rsidR="007E0978" w:rsidSect="00EC17DE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7ECA" w:rsidRDefault="00687ECA" w:rsidP="00D10E31">
      <w:pPr>
        <w:spacing w:after="0" w:line="240" w:lineRule="auto"/>
      </w:pPr>
      <w:r>
        <w:separator/>
      </w:r>
    </w:p>
  </w:endnote>
  <w:endnote w:type="continuationSeparator" w:id="0">
    <w:p w:rsidR="00687ECA" w:rsidRDefault="00687ECA" w:rsidP="00D10E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GE Inspira">
    <w:panose1 w:val="020F0603030400020203"/>
    <w:charset w:val="EE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129" w:rsidRPr="00552657" w:rsidRDefault="00B12129" w:rsidP="00D10E31">
    <w:pPr>
      <w:pStyle w:val="Zpat"/>
      <w:tabs>
        <w:tab w:val="center" w:pos="4680"/>
        <w:tab w:val="left" w:pos="7655"/>
        <w:tab w:val="right" w:pos="9360"/>
      </w:tabs>
      <w:rPr>
        <w:color w:val="3366FF"/>
        <w:sz w:val="20"/>
        <w:szCs w:val="20"/>
      </w:rPr>
    </w:pPr>
    <w:r w:rsidRPr="00552657">
      <w:rPr>
        <w:color w:val="3366FF"/>
        <w:sz w:val="20"/>
        <w:szCs w:val="20"/>
      </w:rPr>
      <w:tab/>
    </w:r>
    <w:r>
      <w:rPr>
        <w:color w:val="4BACC6" w:themeColor="accent5"/>
        <w:sz w:val="20"/>
        <w:szCs w:val="20"/>
      </w:rPr>
      <w:t>Matěj Trakal</w:t>
    </w:r>
    <w:r w:rsidRPr="00552657">
      <w:rPr>
        <w:color w:val="3366FF"/>
        <w:sz w:val="20"/>
        <w:szCs w:val="20"/>
      </w:rPr>
      <w:tab/>
    </w:r>
    <w:r w:rsidRPr="00552657">
      <w:rPr>
        <w:color w:val="7F7F7F" w:themeColor="background1" w:themeShade="7F"/>
        <w:spacing w:val="60"/>
        <w:sz w:val="20"/>
        <w:szCs w:val="20"/>
      </w:rPr>
      <w:t>Strana</w:t>
    </w:r>
    <w:r w:rsidRPr="00552657">
      <w:rPr>
        <w:color w:val="3366FF"/>
        <w:sz w:val="20"/>
        <w:szCs w:val="20"/>
      </w:rPr>
      <w:t xml:space="preserve"> </w:t>
    </w:r>
    <w:r w:rsidRPr="00552657">
      <w:rPr>
        <w:color w:val="4BACC6" w:themeColor="accent5"/>
        <w:sz w:val="20"/>
        <w:szCs w:val="20"/>
      </w:rPr>
      <w:t xml:space="preserve">| </w:t>
    </w:r>
    <w:r w:rsidR="00AA531C" w:rsidRPr="00552657">
      <w:rPr>
        <w:color w:val="4BACC6" w:themeColor="accent5"/>
        <w:sz w:val="20"/>
        <w:szCs w:val="20"/>
      </w:rPr>
      <w:fldChar w:fldCharType="begin"/>
    </w:r>
    <w:r w:rsidRPr="00552657">
      <w:rPr>
        <w:color w:val="4BACC6" w:themeColor="accent5"/>
        <w:sz w:val="20"/>
        <w:szCs w:val="20"/>
      </w:rPr>
      <w:instrText xml:space="preserve"> PAGE   \* MERGEFORMAT </w:instrText>
    </w:r>
    <w:r w:rsidR="00AA531C" w:rsidRPr="00552657">
      <w:rPr>
        <w:color w:val="4BACC6" w:themeColor="accent5"/>
        <w:sz w:val="20"/>
        <w:szCs w:val="20"/>
      </w:rPr>
      <w:fldChar w:fldCharType="separate"/>
    </w:r>
    <w:r w:rsidR="00B03F64" w:rsidRPr="00B03F64">
      <w:rPr>
        <w:b/>
        <w:noProof/>
        <w:color w:val="4BACC6" w:themeColor="accent5"/>
        <w:sz w:val="20"/>
        <w:szCs w:val="20"/>
      </w:rPr>
      <w:t>3</w:t>
    </w:r>
    <w:r w:rsidR="00AA531C" w:rsidRPr="00552657">
      <w:rPr>
        <w:color w:val="4BACC6" w:themeColor="accent5"/>
        <w:sz w:val="20"/>
        <w:szCs w:val="20"/>
      </w:rPr>
      <w:fldChar w:fldCharType="end"/>
    </w:r>
  </w:p>
  <w:p w:rsidR="00B12129" w:rsidRPr="00D10E31" w:rsidRDefault="00B12129" w:rsidP="009559D0">
    <w:pPr>
      <w:pStyle w:val="Zpat"/>
      <w:tabs>
        <w:tab w:val="center" w:pos="4680"/>
        <w:tab w:val="left" w:pos="7655"/>
      </w:tabs>
      <w:rPr>
        <w:color w:val="3366FF"/>
        <w:sz w:val="20"/>
        <w:szCs w:val="20"/>
      </w:rPr>
    </w:pPr>
    <w:r w:rsidRPr="00552657">
      <w:rPr>
        <w:color w:val="3366FF"/>
        <w:sz w:val="20"/>
        <w:szCs w:val="20"/>
      </w:rPr>
      <w:tab/>
    </w:r>
    <w:r w:rsidRPr="00552657">
      <w:rPr>
        <w:color w:val="4BACC6" w:themeColor="accent5"/>
        <w:sz w:val="20"/>
        <w:szCs w:val="20"/>
      </w:rPr>
      <w:t>2009/2010</w:t>
    </w:r>
    <w:r w:rsidRPr="00552657">
      <w:rPr>
        <w:color w:val="3366FF"/>
        <w:sz w:val="20"/>
        <w:szCs w:val="20"/>
      </w:rPr>
      <w:tab/>
    </w:r>
    <w:r w:rsidRPr="00552657">
      <w:rPr>
        <w:color w:val="7F7F7F" w:themeColor="background1" w:themeShade="7F"/>
        <w:spacing w:val="60"/>
        <w:sz w:val="20"/>
        <w:szCs w:val="20"/>
      </w:rPr>
      <w:t>Revize</w:t>
    </w:r>
    <w:r w:rsidRPr="00552657">
      <w:rPr>
        <w:color w:val="3366FF"/>
        <w:sz w:val="20"/>
        <w:szCs w:val="20"/>
      </w:rPr>
      <w:t xml:space="preserve"> </w:t>
    </w:r>
    <w:r w:rsidRPr="00552657">
      <w:rPr>
        <w:color w:val="4BACC6" w:themeColor="accent5"/>
        <w:sz w:val="20"/>
        <w:szCs w:val="20"/>
      </w:rPr>
      <w:t xml:space="preserve">| </w:t>
    </w:r>
    <w:r w:rsidR="00AA531C" w:rsidRPr="00552657">
      <w:rPr>
        <w:color w:val="4BACC6" w:themeColor="accent5"/>
        <w:sz w:val="20"/>
        <w:szCs w:val="20"/>
      </w:rPr>
      <w:fldChar w:fldCharType="begin"/>
    </w:r>
    <w:r w:rsidRPr="00552657">
      <w:rPr>
        <w:color w:val="4BACC6" w:themeColor="accent5"/>
        <w:sz w:val="20"/>
        <w:szCs w:val="20"/>
      </w:rPr>
      <w:instrText xml:space="preserve"> REVNUM  \# "000"  \* MERGEFORMAT </w:instrText>
    </w:r>
    <w:r w:rsidR="00AA531C" w:rsidRPr="00552657">
      <w:rPr>
        <w:color w:val="4BACC6" w:themeColor="accent5"/>
        <w:sz w:val="20"/>
        <w:szCs w:val="20"/>
      </w:rPr>
      <w:fldChar w:fldCharType="separate"/>
    </w:r>
    <w:r w:rsidR="00B03F64">
      <w:rPr>
        <w:noProof/>
        <w:color w:val="4BACC6" w:themeColor="accent5"/>
        <w:sz w:val="20"/>
        <w:szCs w:val="20"/>
      </w:rPr>
      <w:t>051</w:t>
    </w:r>
    <w:r w:rsidR="00AA531C" w:rsidRPr="00552657">
      <w:rPr>
        <w:color w:val="4BACC6" w:themeColor="accent5"/>
        <w:sz w:val="20"/>
        <w:szCs w:val="20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7ECA" w:rsidRDefault="00687ECA" w:rsidP="00D10E31">
      <w:pPr>
        <w:spacing w:after="0" w:line="240" w:lineRule="auto"/>
      </w:pPr>
      <w:r>
        <w:separator/>
      </w:r>
    </w:p>
  </w:footnote>
  <w:footnote w:type="continuationSeparator" w:id="0">
    <w:p w:rsidR="00687ECA" w:rsidRDefault="00687ECA" w:rsidP="00D10E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129" w:rsidRPr="00612F0F" w:rsidRDefault="00B12129" w:rsidP="00D10E31">
    <w:pPr>
      <w:pStyle w:val="Zhlav"/>
      <w:jc w:val="center"/>
      <w:rPr>
        <w:color w:val="4BACC6" w:themeColor="accent5"/>
        <w:sz w:val="20"/>
        <w:szCs w:val="20"/>
      </w:rPr>
    </w:pPr>
    <w:r w:rsidRPr="00612F0F">
      <w:rPr>
        <w:color w:val="4BACC6" w:themeColor="accent5"/>
        <w:sz w:val="20"/>
        <w:szCs w:val="20"/>
      </w:rPr>
      <w:t>Fakulta elektrotechniky a informatiky</w:t>
    </w:r>
  </w:p>
  <w:p w:rsidR="00B12129" w:rsidRPr="00D10E31" w:rsidRDefault="00B12129" w:rsidP="00D10E31">
    <w:pPr>
      <w:pStyle w:val="Zhlav"/>
      <w:jc w:val="center"/>
      <w:rPr>
        <w:color w:val="4BACC6" w:themeColor="accent5"/>
        <w:sz w:val="20"/>
        <w:szCs w:val="20"/>
      </w:rPr>
    </w:pPr>
    <w:r>
      <w:rPr>
        <w:color w:val="4BACC6" w:themeColor="accent5"/>
        <w:sz w:val="20"/>
        <w:szCs w:val="20"/>
      </w:rPr>
      <w:t>Návrh a tvorba WWW stánek a d</w:t>
    </w:r>
    <w:r w:rsidRPr="00612F0F">
      <w:rPr>
        <w:color w:val="4BACC6" w:themeColor="accent5"/>
        <w:sz w:val="20"/>
        <w:szCs w:val="20"/>
      </w:rPr>
      <w:t>atabázové systémy 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FF228D"/>
    <w:multiLevelType w:val="hybridMultilevel"/>
    <w:tmpl w:val="6838B330"/>
    <w:lvl w:ilvl="0" w:tplc="EB52669C">
      <w:start w:val="1"/>
      <w:numFmt w:val="decimal"/>
      <w:pStyle w:val="Nadpis1"/>
      <w:lvlText w:val="Kapitola %1: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4F417D"/>
    <w:multiLevelType w:val="hybridMultilevel"/>
    <w:tmpl w:val="0F906BAA"/>
    <w:lvl w:ilvl="0" w:tplc="BEFEB860">
      <w:start w:val="1"/>
      <w:numFmt w:val="decimal"/>
      <w:lvlText w:val="Kapitola %1: 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6A273C"/>
    <w:multiLevelType w:val="hybridMultilevel"/>
    <w:tmpl w:val="12803826"/>
    <w:lvl w:ilvl="0" w:tplc="61683FAE">
      <w:start w:val="1"/>
      <w:numFmt w:val="decimal"/>
      <w:pStyle w:val="Nadpis2"/>
      <w:lvlText w:val="Podkapitola %1: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1A3223"/>
    <w:multiLevelType w:val="hybridMultilevel"/>
    <w:tmpl w:val="3B82742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8914"/>
  </w:hdrShapeDefaults>
  <w:footnotePr>
    <w:footnote w:id="-1"/>
    <w:footnote w:id="0"/>
  </w:footnotePr>
  <w:endnotePr>
    <w:endnote w:id="-1"/>
    <w:endnote w:id="0"/>
  </w:endnotePr>
  <w:compat/>
  <w:rsids>
    <w:rsidRoot w:val="00EC17DE"/>
    <w:rsid w:val="000003BB"/>
    <w:rsid w:val="00006C11"/>
    <w:rsid w:val="000147F0"/>
    <w:rsid w:val="0002134B"/>
    <w:rsid w:val="00040040"/>
    <w:rsid w:val="000404C0"/>
    <w:rsid w:val="00050F9F"/>
    <w:rsid w:val="00054027"/>
    <w:rsid w:val="00066241"/>
    <w:rsid w:val="00085D86"/>
    <w:rsid w:val="00086831"/>
    <w:rsid w:val="000C1CFC"/>
    <w:rsid w:val="000D2C06"/>
    <w:rsid w:val="000D5712"/>
    <w:rsid w:val="0010659F"/>
    <w:rsid w:val="00123B9B"/>
    <w:rsid w:val="00126586"/>
    <w:rsid w:val="00133D28"/>
    <w:rsid w:val="00136714"/>
    <w:rsid w:val="001502EC"/>
    <w:rsid w:val="00154AAC"/>
    <w:rsid w:val="0017388A"/>
    <w:rsid w:val="00174412"/>
    <w:rsid w:val="00176F67"/>
    <w:rsid w:val="00196FA2"/>
    <w:rsid w:val="001A4F99"/>
    <w:rsid w:val="001B3AE5"/>
    <w:rsid w:val="001C6D91"/>
    <w:rsid w:val="001E442E"/>
    <w:rsid w:val="001E6406"/>
    <w:rsid w:val="001E7384"/>
    <w:rsid w:val="001E79DE"/>
    <w:rsid w:val="001F4A0D"/>
    <w:rsid w:val="002048FA"/>
    <w:rsid w:val="00211B50"/>
    <w:rsid w:val="00217ED3"/>
    <w:rsid w:val="00221451"/>
    <w:rsid w:val="00222465"/>
    <w:rsid w:val="002345BD"/>
    <w:rsid w:val="002523DC"/>
    <w:rsid w:val="00253E2B"/>
    <w:rsid w:val="00256E9E"/>
    <w:rsid w:val="00262C89"/>
    <w:rsid w:val="002649FF"/>
    <w:rsid w:val="00271146"/>
    <w:rsid w:val="00293B16"/>
    <w:rsid w:val="002A3D52"/>
    <w:rsid w:val="002A4930"/>
    <w:rsid w:val="002A78C6"/>
    <w:rsid w:val="002C1B21"/>
    <w:rsid w:val="002D0759"/>
    <w:rsid w:val="002D388A"/>
    <w:rsid w:val="002D3F84"/>
    <w:rsid w:val="002D66FA"/>
    <w:rsid w:val="002E1A81"/>
    <w:rsid w:val="002E1FDC"/>
    <w:rsid w:val="002E73C7"/>
    <w:rsid w:val="002E79FD"/>
    <w:rsid w:val="00314DFB"/>
    <w:rsid w:val="0033322D"/>
    <w:rsid w:val="0035157C"/>
    <w:rsid w:val="00367784"/>
    <w:rsid w:val="00384890"/>
    <w:rsid w:val="00396440"/>
    <w:rsid w:val="00397ADA"/>
    <w:rsid w:val="003A720A"/>
    <w:rsid w:val="003B50FD"/>
    <w:rsid w:val="003B72B0"/>
    <w:rsid w:val="003E3EF1"/>
    <w:rsid w:val="003F28A6"/>
    <w:rsid w:val="003F5EB4"/>
    <w:rsid w:val="00401888"/>
    <w:rsid w:val="00404326"/>
    <w:rsid w:val="00406864"/>
    <w:rsid w:val="00414E30"/>
    <w:rsid w:val="00416B86"/>
    <w:rsid w:val="00422DC6"/>
    <w:rsid w:val="00424621"/>
    <w:rsid w:val="0043745F"/>
    <w:rsid w:val="00466F60"/>
    <w:rsid w:val="00467FDD"/>
    <w:rsid w:val="00480A0F"/>
    <w:rsid w:val="00482699"/>
    <w:rsid w:val="004836FB"/>
    <w:rsid w:val="0049092B"/>
    <w:rsid w:val="00492520"/>
    <w:rsid w:val="004968C6"/>
    <w:rsid w:val="004B24A8"/>
    <w:rsid w:val="004B6823"/>
    <w:rsid w:val="004E16D1"/>
    <w:rsid w:val="004F0227"/>
    <w:rsid w:val="004F69FE"/>
    <w:rsid w:val="00511178"/>
    <w:rsid w:val="00521B4B"/>
    <w:rsid w:val="00522653"/>
    <w:rsid w:val="00526F82"/>
    <w:rsid w:val="00531D65"/>
    <w:rsid w:val="00531E2B"/>
    <w:rsid w:val="005373DF"/>
    <w:rsid w:val="00543D3D"/>
    <w:rsid w:val="0054776A"/>
    <w:rsid w:val="00554FDC"/>
    <w:rsid w:val="00566EAD"/>
    <w:rsid w:val="00581FB1"/>
    <w:rsid w:val="00584E99"/>
    <w:rsid w:val="00586EF8"/>
    <w:rsid w:val="005915E8"/>
    <w:rsid w:val="00592DD5"/>
    <w:rsid w:val="00594DDE"/>
    <w:rsid w:val="00596F83"/>
    <w:rsid w:val="005A0BA9"/>
    <w:rsid w:val="005A550B"/>
    <w:rsid w:val="005A6F85"/>
    <w:rsid w:val="005A768A"/>
    <w:rsid w:val="005B2614"/>
    <w:rsid w:val="005B2E2A"/>
    <w:rsid w:val="005B54AF"/>
    <w:rsid w:val="005C4C79"/>
    <w:rsid w:val="005D0D55"/>
    <w:rsid w:val="005D1B6A"/>
    <w:rsid w:val="005E3C4E"/>
    <w:rsid w:val="005F0F1B"/>
    <w:rsid w:val="00602848"/>
    <w:rsid w:val="0060339E"/>
    <w:rsid w:val="0061747D"/>
    <w:rsid w:val="00630CE6"/>
    <w:rsid w:val="0064379A"/>
    <w:rsid w:val="00661751"/>
    <w:rsid w:val="00666230"/>
    <w:rsid w:val="00666A2F"/>
    <w:rsid w:val="00670556"/>
    <w:rsid w:val="006748AC"/>
    <w:rsid w:val="00687ECA"/>
    <w:rsid w:val="006A7E95"/>
    <w:rsid w:val="006C10BC"/>
    <w:rsid w:val="006C28B3"/>
    <w:rsid w:val="006C2B0D"/>
    <w:rsid w:val="006D4CD0"/>
    <w:rsid w:val="006E0F70"/>
    <w:rsid w:val="006F4612"/>
    <w:rsid w:val="006F6368"/>
    <w:rsid w:val="006F7667"/>
    <w:rsid w:val="00701200"/>
    <w:rsid w:val="00702671"/>
    <w:rsid w:val="00702BC6"/>
    <w:rsid w:val="00704172"/>
    <w:rsid w:val="00711BCD"/>
    <w:rsid w:val="00750BAC"/>
    <w:rsid w:val="00753C7C"/>
    <w:rsid w:val="00770466"/>
    <w:rsid w:val="007830BB"/>
    <w:rsid w:val="00791C09"/>
    <w:rsid w:val="007A207F"/>
    <w:rsid w:val="007C0B0E"/>
    <w:rsid w:val="007E0978"/>
    <w:rsid w:val="007E6291"/>
    <w:rsid w:val="00807347"/>
    <w:rsid w:val="00822403"/>
    <w:rsid w:val="00833629"/>
    <w:rsid w:val="008360C0"/>
    <w:rsid w:val="00841C64"/>
    <w:rsid w:val="0084463D"/>
    <w:rsid w:val="00865553"/>
    <w:rsid w:val="008803E9"/>
    <w:rsid w:val="008876E5"/>
    <w:rsid w:val="00893AB1"/>
    <w:rsid w:val="008A6F59"/>
    <w:rsid w:val="008B35F7"/>
    <w:rsid w:val="008B70B7"/>
    <w:rsid w:val="008B7738"/>
    <w:rsid w:val="008C3179"/>
    <w:rsid w:val="008D6E2B"/>
    <w:rsid w:val="008E3E8A"/>
    <w:rsid w:val="008F2F5F"/>
    <w:rsid w:val="009063A5"/>
    <w:rsid w:val="00911E30"/>
    <w:rsid w:val="00927DA1"/>
    <w:rsid w:val="00931F25"/>
    <w:rsid w:val="009559D0"/>
    <w:rsid w:val="00960D38"/>
    <w:rsid w:val="00967E26"/>
    <w:rsid w:val="009805F4"/>
    <w:rsid w:val="009A10F2"/>
    <w:rsid w:val="009A12FC"/>
    <w:rsid w:val="009B6908"/>
    <w:rsid w:val="009C4113"/>
    <w:rsid w:val="009D4BB0"/>
    <w:rsid w:val="009D62AA"/>
    <w:rsid w:val="009E0BD0"/>
    <w:rsid w:val="009F2159"/>
    <w:rsid w:val="009F2D33"/>
    <w:rsid w:val="009F43E1"/>
    <w:rsid w:val="00A0065F"/>
    <w:rsid w:val="00A16C1F"/>
    <w:rsid w:val="00A209E2"/>
    <w:rsid w:val="00A24D24"/>
    <w:rsid w:val="00A25358"/>
    <w:rsid w:val="00A37908"/>
    <w:rsid w:val="00A401DA"/>
    <w:rsid w:val="00A470ED"/>
    <w:rsid w:val="00A52019"/>
    <w:rsid w:val="00A549A1"/>
    <w:rsid w:val="00A571C7"/>
    <w:rsid w:val="00A7042E"/>
    <w:rsid w:val="00A706C7"/>
    <w:rsid w:val="00A87DFD"/>
    <w:rsid w:val="00A916AD"/>
    <w:rsid w:val="00A92BAA"/>
    <w:rsid w:val="00A94554"/>
    <w:rsid w:val="00A96A2C"/>
    <w:rsid w:val="00A973B9"/>
    <w:rsid w:val="00AA531C"/>
    <w:rsid w:val="00AD50E2"/>
    <w:rsid w:val="00AF4F42"/>
    <w:rsid w:val="00B03F64"/>
    <w:rsid w:val="00B12129"/>
    <w:rsid w:val="00B23A8E"/>
    <w:rsid w:val="00B60148"/>
    <w:rsid w:val="00B76EAE"/>
    <w:rsid w:val="00B80DDC"/>
    <w:rsid w:val="00B915D0"/>
    <w:rsid w:val="00B94846"/>
    <w:rsid w:val="00BB25DF"/>
    <w:rsid w:val="00BB361A"/>
    <w:rsid w:val="00BB54AD"/>
    <w:rsid w:val="00BC709B"/>
    <w:rsid w:val="00BE284B"/>
    <w:rsid w:val="00BF705A"/>
    <w:rsid w:val="00C0492B"/>
    <w:rsid w:val="00C0606D"/>
    <w:rsid w:val="00C06744"/>
    <w:rsid w:val="00C32F1E"/>
    <w:rsid w:val="00C37C81"/>
    <w:rsid w:val="00C4382A"/>
    <w:rsid w:val="00C45747"/>
    <w:rsid w:val="00C46899"/>
    <w:rsid w:val="00C47F86"/>
    <w:rsid w:val="00C5771F"/>
    <w:rsid w:val="00C758CA"/>
    <w:rsid w:val="00C9748A"/>
    <w:rsid w:val="00C97514"/>
    <w:rsid w:val="00CA1EEB"/>
    <w:rsid w:val="00CA7013"/>
    <w:rsid w:val="00CB3B46"/>
    <w:rsid w:val="00CD7922"/>
    <w:rsid w:val="00CE0982"/>
    <w:rsid w:val="00CE5819"/>
    <w:rsid w:val="00D00E3F"/>
    <w:rsid w:val="00D10E31"/>
    <w:rsid w:val="00D13D22"/>
    <w:rsid w:val="00D51559"/>
    <w:rsid w:val="00D56D9E"/>
    <w:rsid w:val="00D6349D"/>
    <w:rsid w:val="00D77366"/>
    <w:rsid w:val="00D805C8"/>
    <w:rsid w:val="00D90AD4"/>
    <w:rsid w:val="00D96088"/>
    <w:rsid w:val="00D96BD0"/>
    <w:rsid w:val="00DA0329"/>
    <w:rsid w:val="00DA1FD1"/>
    <w:rsid w:val="00DB044A"/>
    <w:rsid w:val="00DC01D9"/>
    <w:rsid w:val="00DD21A8"/>
    <w:rsid w:val="00DD5344"/>
    <w:rsid w:val="00DE711B"/>
    <w:rsid w:val="00E002F6"/>
    <w:rsid w:val="00E00E60"/>
    <w:rsid w:val="00E04A6F"/>
    <w:rsid w:val="00E13609"/>
    <w:rsid w:val="00E206A6"/>
    <w:rsid w:val="00E413A5"/>
    <w:rsid w:val="00E54F32"/>
    <w:rsid w:val="00E578A7"/>
    <w:rsid w:val="00E6025D"/>
    <w:rsid w:val="00E92C2E"/>
    <w:rsid w:val="00E97C76"/>
    <w:rsid w:val="00EA3D33"/>
    <w:rsid w:val="00EA4BF8"/>
    <w:rsid w:val="00EA650C"/>
    <w:rsid w:val="00EC17DE"/>
    <w:rsid w:val="00EC466A"/>
    <w:rsid w:val="00EC79D2"/>
    <w:rsid w:val="00EC7A4B"/>
    <w:rsid w:val="00ED4A98"/>
    <w:rsid w:val="00F01089"/>
    <w:rsid w:val="00F02968"/>
    <w:rsid w:val="00F03902"/>
    <w:rsid w:val="00F061CE"/>
    <w:rsid w:val="00F06DD7"/>
    <w:rsid w:val="00F107F2"/>
    <w:rsid w:val="00F16BD5"/>
    <w:rsid w:val="00F23AA2"/>
    <w:rsid w:val="00F41B58"/>
    <w:rsid w:val="00F50583"/>
    <w:rsid w:val="00F5153C"/>
    <w:rsid w:val="00F60333"/>
    <w:rsid w:val="00F64AA4"/>
    <w:rsid w:val="00F654B5"/>
    <w:rsid w:val="00F674C3"/>
    <w:rsid w:val="00F821A5"/>
    <w:rsid w:val="00F86362"/>
    <w:rsid w:val="00FA33D4"/>
    <w:rsid w:val="00FA5AE6"/>
    <w:rsid w:val="00FA5EB6"/>
    <w:rsid w:val="00FB3880"/>
    <w:rsid w:val="00FB6292"/>
    <w:rsid w:val="00FB754D"/>
    <w:rsid w:val="00FC139E"/>
    <w:rsid w:val="00FC4F25"/>
    <w:rsid w:val="00FD7DCF"/>
    <w:rsid w:val="00FE5014"/>
    <w:rsid w:val="00FE7A17"/>
    <w:rsid w:val="00FF0D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F01089"/>
    <w:rPr>
      <w:rFonts w:ascii="GE Inspira" w:hAnsi="GE Inspira"/>
    </w:rPr>
  </w:style>
  <w:style w:type="paragraph" w:styleId="Nadpis1">
    <w:name w:val="heading 1"/>
    <w:basedOn w:val="Normln"/>
    <w:next w:val="Normln"/>
    <w:link w:val="Nadpis1Char"/>
    <w:uiPriority w:val="9"/>
    <w:qFormat/>
    <w:rsid w:val="006C2B0D"/>
    <w:pPr>
      <w:keepNext/>
      <w:keepLines/>
      <w:numPr>
        <w:numId w:val="1"/>
      </w:numPr>
      <w:pBdr>
        <w:bottom w:val="single" w:sz="4" w:space="1" w:color="1F497D" w:themeColor="text2"/>
      </w:pBdr>
      <w:spacing w:before="480" w:after="120"/>
      <w:ind w:left="714" w:hanging="357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C4113"/>
    <w:pPr>
      <w:keepNext/>
      <w:keepLines/>
      <w:numPr>
        <w:numId w:val="4"/>
      </w:numPr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2523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link w:val="BezmezerChar"/>
    <w:uiPriority w:val="1"/>
    <w:qFormat/>
    <w:rsid w:val="00EC17DE"/>
    <w:pPr>
      <w:spacing w:after="0" w:line="240" w:lineRule="auto"/>
    </w:pPr>
    <w:rPr>
      <w:rFonts w:eastAsiaTheme="minorEastAsia"/>
    </w:rPr>
  </w:style>
  <w:style w:type="character" w:customStyle="1" w:styleId="BezmezerChar">
    <w:name w:val="Bez mezer Char"/>
    <w:basedOn w:val="Standardnpsmoodstavce"/>
    <w:link w:val="Bezmezer"/>
    <w:uiPriority w:val="1"/>
    <w:rsid w:val="00EC17DE"/>
    <w:rPr>
      <w:rFonts w:eastAsiaTheme="minorEastAsia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EC1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C17DE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D10E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D10E31"/>
  </w:style>
  <w:style w:type="paragraph" w:styleId="Zpat">
    <w:name w:val="footer"/>
    <w:basedOn w:val="Normln"/>
    <w:link w:val="ZpatChar"/>
    <w:uiPriority w:val="99"/>
    <w:unhideWhenUsed/>
    <w:rsid w:val="00D10E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D10E31"/>
  </w:style>
  <w:style w:type="paragraph" w:styleId="Obsah1">
    <w:name w:val="toc 1"/>
    <w:basedOn w:val="Normln"/>
    <w:next w:val="Normln"/>
    <w:autoRedefine/>
    <w:uiPriority w:val="39"/>
    <w:unhideWhenUsed/>
    <w:rsid w:val="008A6F59"/>
    <w:pPr>
      <w:spacing w:before="360" w:after="360"/>
    </w:pPr>
    <w:rPr>
      <w:b/>
      <w:bCs/>
      <w:caps/>
      <w:u w:val="single"/>
    </w:rPr>
  </w:style>
  <w:style w:type="paragraph" w:styleId="Obsah2">
    <w:name w:val="toc 2"/>
    <w:basedOn w:val="Normln"/>
    <w:next w:val="Normln"/>
    <w:autoRedefine/>
    <w:uiPriority w:val="39"/>
    <w:unhideWhenUsed/>
    <w:rsid w:val="008A6F59"/>
    <w:pPr>
      <w:spacing w:after="0"/>
    </w:pPr>
    <w:rPr>
      <w:b/>
      <w:bCs/>
      <w:smallCaps/>
    </w:rPr>
  </w:style>
  <w:style w:type="paragraph" w:styleId="Obsah3">
    <w:name w:val="toc 3"/>
    <w:basedOn w:val="Normln"/>
    <w:next w:val="Normln"/>
    <w:autoRedefine/>
    <w:uiPriority w:val="39"/>
    <w:unhideWhenUsed/>
    <w:rsid w:val="008A6F59"/>
    <w:pPr>
      <w:spacing w:after="0"/>
    </w:pPr>
    <w:rPr>
      <w:smallCaps/>
    </w:rPr>
  </w:style>
  <w:style w:type="paragraph" w:styleId="Obsah4">
    <w:name w:val="toc 4"/>
    <w:basedOn w:val="Normln"/>
    <w:next w:val="Normln"/>
    <w:autoRedefine/>
    <w:uiPriority w:val="39"/>
    <w:unhideWhenUsed/>
    <w:rsid w:val="008A6F59"/>
    <w:pPr>
      <w:spacing w:after="0"/>
    </w:pPr>
  </w:style>
  <w:style w:type="paragraph" w:styleId="Obsah5">
    <w:name w:val="toc 5"/>
    <w:basedOn w:val="Normln"/>
    <w:next w:val="Normln"/>
    <w:autoRedefine/>
    <w:uiPriority w:val="39"/>
    <w:unhideWhenUsed/>
    <w:rsid w:val="008A6F59"/>
    <w:pPr>
      <w:spacing w:after="0"/>
    </w:pPr>
  </w:style>
  <w:style w:type="paragraph" w:styleId="Obsah6">
    <w:name w:val="toc 6"/>
    <w:basedOn w:val="Normln"/>
    <w:next w:val="Normln"/>
    <w:autoRedefine/>
    <w:uiPriority w:val="39"/>
    <w:unhideWhenUsed/>
    <w:rsid w:val="008A6F59"/>
    <w:pPr>
      <w:spacing w:after="0"/>
    </w:pPr>
  </w:style>
  <w:style w:type="paragraph" w:styleId="Obsah7">
    <w:name w:val="toc 7"/>
    <w:basedOn w:val="Normln"/>
    <w:next w:val="Normln"/>
    <w:autoRedefine/>
    <w:uiPriority w:val="39"/>
    <w:unhideWhenUsed/>
    <w:rsid w:val="008A6F59"/>
    <w:pPr>
      <w:spacing w:after="0"/>
    </w:pPr>
  </w:style>
  <w:style w:type="paragraph" w:styleId="Obsah8">
    <w:name w:val="toc 8"/>
    <w:basedOn w:val="Normln"/>
    <w:next w:val="Normln"/>
    <w:autoRedefine/>
    <w:uiPriority w:val="39"/>
    <w:unhideWhenUsed/>
    <w:rsid w:val="008A6F59"/>
    <w:pPr>
      <w:spacing w:after="0"/>
    </w:pPr>
  </w:style>
  <w:style w:type="paragraph" w:styleId="Obsah9">
    <w:name w:val="toc 9"/>
    <w:basedOn w:val="Normln"/>
    <w:next w:val="Normln"/>
    <w:autoRedefine/>
    <w:uiPriority w:val="39"/>
    <w:unhideWhenUsed/>
    <w:rsid w:val="008A6F59"/>
    <w:pPr>
      <w:spacing w:after="0"/>
    </w:pPr>
  </w:style>
  <w:style w:type="paragraph" w:styleId="Nzev">
    <w:name w:val="Title"/>
    <w:basedOn w:val="Normln"/>
    <w:next w:val="Normln"/>
    <w:link w:val="NzevChar"/>
    <w:uiPriority w:val="10"/>
    <w:qFormat/>
    <w:rsid w:val="008A6F5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8A6F5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dpis1Char">
    <w:name w:val="Nadpis 1 Char"/>
    <w:basedOn w:val="Standardnpsmoodstavce"/>
    <w:link w:val="Nadpis1"/>
    <w:uiPriority w:val="9"/>
    <w:rsid w:val="006C2B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textovodkaz">
    <w:name w:val="Hyperlink"/>
    <w:basedOn w:val="Standardnpsmoodstavce"/>
    <w:uiPriority w:val="99"/>
    <w:unhideWhenUsed/>
    <w:rsid w:val="008A6F59"/>
    <w:rPr>
      <w:color w:val="0000FF" w:themeColor="hyperlink"/>
      <w:u w:val="single"/>
    </w:rPr>
  </w:style>
  <w:style w:type="paragraph" w:styleId="Seznamobrzk">
    <w:name w:val="table of figures"/>
    <w:basedOn w:val="Normln"/>
    <w:next w:val="Normln"/>
    <w:uiPriority w:val="99"/>
    <w:unhideWhenUsed/>
    <w:rsid w:val="007E0978"/>
    <w:pPr>
      <w:spacing w:after="0"/>
      <w:ind w:left="440" w:hanging="440"/>
    </w:pPr>
    <w:rPr>
      <w:smallCaps/>
      <w:sz w:val="20"/>
      <w:szCs w:val="20"/>
    </w:rPr>
  </w:style>
  <w:style w:type="character" w:customStyle="1" w:styleId="Nadpis2Char">
    <w:name w:val="Nadpis 2 Char"/>
    <w:basedOn w:val="Standardnpsmoodstavce"/>
    <w:link w:val="Nadpis2"/>
    <w:uiPriority w:val="9"/>
    <w:rsid w:val="009C4113"/>
    <w:rPr>
      <w:rFonts w:ascii="GE Inspira" w:eastAsiaTheme="majorEastAsia" w:hAnsi="GE Inspira" w:cstheme="majorBidi"/>
      <w:b/>
      <w:bCs/>
      <w:color w:val="4F81BD" w:themeColor="accent1"/>
      <w:sz w:val="2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6D4CD0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odtitul">
    <w:name w:val="Subtitle"/>
    <w:basedOn w:val="Normln"/>
    <w:next w:val="Normln"/>
    <w:link w:val="PodtitulChar"/>
    <w:uiPriority w:val="11"/>
    <w:qFormat/>
    <w:rsid w:val="009A10F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9A10F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Mkatabulky">
    <w:name w:val="Table Grid"/>
    <w:basedOn w:val="Normlntabulka"/>
    <w:uiPriority w:val="59"/>
    <w:rsid w:val="009A10F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vtlstnovnzvraznn5">
    <w:name w:val="Light Shading Accent 5"/>
    <w:basedOn w:val="Normlntabulka"/>
    <w:uiPriority w:val="60"/>
    <w:rsid w:val="009A10F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customStyle="1" w:styleId="Stednstnovn1zvraznn11">
    <w:name w:val="Střední stínování 1 – zvýraznění 11"/>
    <w:basedOn w:val="Normlntabulka"/>
    <w:uiPriority w:val="63"/>
    <w:rsid w:val="00E54F3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Nadpis3Char">
    <w:name w:val="Nadpis 3 Char"/>
    <w:basedOn w:val="Standardnpsmoodstavce"/>
    <w:link w:val="Nadpis3"/>
    <w:uiPriority w:val="9"/>
    <w:rsid w:val="002523D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itace">
    <w:name w:val="Quote"/>
    <w:basedOn w:val="Normln"/>
    <w:next w:val="Normln"/>
    <w:link w:val="CitaceChar"/>
    <w:uiPriority w:val="29"/>
    <w:qFormat/>
    <w:rsid w:val="00EC79D2"/>
    <w:rPr>
      <w:i/>
      <w:iCs/>
      <w:color w:val="000000" w:themeColor="text1"/>
    </w:rPr>
  </w:style>
  <w:style w:type="character" w:customStyle="1" w:styleId="CitaceChar">
    <w:name w:val="Citace Char"/>
    <w:basedOn w:val="Standardnpsmoodstavce"/>
    <w:link w:val="Citace"/>
    <w:uiPriority w:val="29"/>
    <w:rsid w:val="00EC79D2"/>
    <w:rPr>
      <w:rFonts w:ascii="GE Inspira" w:hAnsi="GE Inspira"/>
      <w:i/>
      <w:iCs/>
      <w:color w:val="000000" w:themeColor="tex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wmf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50D533-63A3-4B53-9823-990496106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</Pages>
  <Words>1666</Words>
  <Characters>9835</Characters>
  <Application>Microsoft Office Word</Application>
  <DocSecurity>0</DocSecurity>
  <Lines>81</Lines>
  <Paragraphs>22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 Semestrální práce z DAS2 a WWW</vt:lpstr>
    </vt:vector>
  </TitlesOfParts>
  <Company>Univerzita Pardubice – Fakulta elektrotechniky a informatiky</Company>
  <LinksUpToDate>false</LinksUpToDate>
  <CharactersWithSpaces>11479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Semestrální práce z DAS2 a WWW</dc:title>
  <dc:subject> Aplikační část </dc:subject>
  <dc:creator>Matěj Trakal</dc:creator>
  <cp:keywords/>
  <dc:description/>
  <cp:lastModifiedBy>Matěj Trakal</cp:lastModifiedBy>
  <cp:revision>53</cp:revision>
  <cp:lastPrinted>2010-01-05T13:49:00Z</cp:lastPrinted>
  <dcterms:created xsi:type="dcterms:W3CDTF">2009-12-14T09:14:00Z</dcterms:created>
  <dcterms:modified xsi:type="dcterms:W3CDTF">2010-01-05T13:50:00Z</dcterms:modified>
</cp:coreProperties>
</file>