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46"/>
        </w:rPr>
        <w:t>BÁO CÁO XÂY DỰNG HỆ THỐNG NLP/HRI</w:t>
        <w:br/>
        <w:t>CHO ROBOT GIAO TÀI LIỆU VĂN PHÒNG</w:t>
      </w:r>
    </w:p>
    <w:p>
      <w:pPr>
        <w:spacing w:before="360"/>
        <w:jc w:val="center"/>
      </w:pPr>
      <w:r>
        <w:rPr>
          <w:rFonts w:ascii="Aptos" w:hAnsi="Aptos"/>
          <w:color w:val="595959"/>
          <w:sz w:val="26"/>
        </w:rPr>
        <w:t>Tổng hợp kiến trúc, phần đã triển khai, hướng phát triển</w:t>
        <w:br/>
        <w:t>và vai trò của Planning Domain Definition Language (PDDL)</w:t>
      </w:r>
    </w:p>
    <w:p>
      <w:pPr>
        <w:spacing w:before="700"/>
        <w:jc w:val="center"/>
      </w:pPr>
      <w:r>
        <w:rPr>
          <w:rFonts w:ascii="Aptos" w:hAnsi="Aptos"/>
          <w:b/>
          <w:color w:val="444444"/>
          <w:sz w:val="22"/>
        </w:rPr>
        <w:t>Tài liệu phục vụ tổng hợp nội dung báo cáo và xây dựng slide</w:t>
      </w:r>
    </w:p>
    <w:p>
      <w:pPr>
        <w:spacing w:before="1600"/>
        <w:jc w:val="center"/>
      </w:pPr>
      <w:r>
        <w:rPr>
          <w:rFonts w:ascii="Aptos" w:hAnsi="Aptos"/>
          <w:color w:val="757575"/>
          <w:sz w:val="20"/>
        </w:rPr>
        <w:t>Phiên bản tổng hợp hiện trạng dự án</w:t>
      </w:r>
    </w:p>
    <w:p>
      <w:r>
        <w:rPr>
          <w:rFonts w:ascii="Aptos" w:hAnsi="Aptos"/>
          <w:sz w:val="21"/>
        </w:rPr>
        <w:br w:type="page"/>
      </w:r>
    </w:p>
    <w:p>
      <w:pPr>
        <w:pStyle w:val="Heading1"/>
      </w:pPr>
      <w:r>
        <w:rPr>
          <w:rFonts w:ascii="Aptos" w:hAnsi="Aptos"/>
          <w:sz w:val="21"/>
        </w:rPr>
        <w:t>1. Tóm tắt điều hành</w:t>
      </w:r>
    </w:p>
    <w:p>
      <w:r>
        <w:rPr>
          <w:rFonts w:ascii="Aptos" w:hAnsi="Aptos"/>
          <w:b/>
          <w:sz w:val="21"/>
        </w:rPr>
        <w:t xml:space="preserve">Mục tiêu của hệ thống </w:t>
      </w:r>
      <w:r>
        <w:rPr>
          <w:rFonts w:ascii="Aptos" w:hAnsi="Aptos"/>
          <w:sz w:val="21"/>
        </w:rPr>
        <w:t>là xây dựng một lớp NLP/HRI cho robot văn phòng có khả năng hiểu câu lệnh tiếng Việt, theo dõi ngữ cảnh hội thoại, hỏi lại khi thiếu thông tin và tạo ra đầu ra có cấu trúc để phía robot tiếp tục lập kế hoạch và thực thi. Hệ thống hiện tập trung vào nhiệm vụ giao tài liệu; phần điều khiển robot, định vị, lập kế hoạch đường đi và PDDL được giữ ở lớp robot/planning riêng.</w:t>
      </w:r>
    </w:p>
    <w:tbl>
      <w:tblPr>
        <w:tblW w:type="auto" w:w="0"/>
        <w:jc w:val="center"/>
        <w:tblLook w:firstColumn="1" w:firstRow="1" w:lastColumn="0" w:lastRow="0" w:noHBand="0" w:noVBand="1" w:val="04A0"/>
      </w:tblPr>
      <w:tblGrid>
        <w:gridCol w:w="9936"/>
      </w:tblGrid>
      <w:tr>
        <w:tc>
          <w:tcPr>
            <w:tcW w:type="dxa" w:w="9936"/>
            <w:shd w:fill="EAF2F8"/>
            <w:tcBorders>
              <w:top w:val="single" w:sz="8" w:color="5B9BD5"/>
              <w:left w:val="single" w:sz="12" w:color="2F75B5"/>
              <w:bottom w:val="single" w:sz="8" w:color="5B9BD5"/>
              <w:right w:val="single" w:sz="8" w:color="5B9BD5"/>
            </w:tcBorders>
          </w:tcPr>
          <w:p>
            <w:r>
              <w:rPr>
                <w:rFonts w:ascii="Aptos" w:hAnsi="Aptos"/>
                <w:b/>
                <w:color w:val="1F4E79"/>
                <w:sz w:val="21"/>
              </w:rPr>
              <w:t>Nguyên tắc cốt lõi</w:t>
            </w:r>
          </w:p>
          <w:p>
            <w:r>
              <w:rPr>
                <w:rFonts w:ascii="Aptos" w:hAnsi="Aptos"/>
                <w:sz w:val="20"/>
              </w:rPr>
              <w:t>LLM chịu trách nhiệm hiểu ngôn ngữ tự nhiên và đề xuất semantic structure; code deterministic chịu trách nhiệm kiểm tra tính hợp lệ, quản lý trạng thái và quyết định đầu ra an toàn. Nói ngắn gọn: “LLM proposes; deterministic code verifies.”</w:t>
            </w:r>
          </w:p>
        </w:tc>
      </w:tr>
    </w:tbl>
    <w:p>
      <w:pPr>
        <w:pStyle w:val="Heading2"/>
      </w:pPr>
      <w:r>
        <w:rPr>
          <w:rFonts w:ascii="Aptos" w:hAnsi="Aptos"/>
          <w:sz w:val="21"/>
        </w:rPr>
        <w:t>Trạng thái hiện tại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rFonts w:ascii="Aptos" w:hAnsi="Aptos"/>
                <w:b/>
                <w:sz w:val="20"/>
              </w:rPr>
              <w:t>Hạng mục</w:t>
            </w:r>
          </w:p>
        </w:tc>
        <w:tc>
          <w:tcPr>
            <w:tcW w:type="dxa" w:w="4968"/>
            <w:shd w:fill="D9EAF7"/>
            <w:vAlign w:val="center"/>
          </w:tcPr>
          <w:p>
            <w:r>
              <w:rPr>
                <w:rFonts w:ascii="Aptos" w:hAnsi="Aptos"/>
                <w:b/>
                <w:sz w:val="20"/>
              </w:rPr>
              <w:t>Trạng thái</w:t>
            </w:r>
          </w:p>
        </w:tc>
      </w:tr>
      <w:tr>
        <w:tc>
          <w:tcPr>
            <w:tcW w:type="dxa" w:w="4968"/>
          </w:tcPr>
          <w:p>
            <w:r>
              <w:rPr>
                <w:rFonts w:ascii="Aptos" w:hAnsi="Aptos"/>
                <w:sz w:val="19"/>
              </w:rPr>
              <w:t>Domain models và task ontology</w:t>
            </w:r>
          </w:p>
        </w:tc>
        <w:tc>
          <w:tcPr>
            <w:tcW w:type="dxa" w:w="4968"/>
          </w:tcPr>
          <w:p>
            <w:r>
              <w:rPr>
                <w:rFonts w:ascii="Aptos" w:hAnsi="Aptos"/>
                <w:sz w:val="19"/>
              </w:rPr>
              <w:t>Đã xây dựng</w:t>
            </w:r>
          </w:p>
        </w:tc>
      </w:tr>
      <w:tr>
        <w:tc>
          <w:tcPr>
            <w:tcW w:type="dxa" w:w="4968"/>
          </w:tcPr>
          <w:p>
            <w:r>
              <w:rPr>
                <w:rFonts w:ascii="Aptos" w:hAnsi="Aptos"/>
                <w:sz w:val="19"/>
              </w:rPr>
              <w:t>CLU contract + structured output</w:t>
            </w:r>
          </w:p>
        </w:tc>
        <w:tc>
          <w:tcPr>
            <w:tcW w:type="dxa" w:w="4968"/>
          </w:tcPr>
          <w:p>
            <w:r>
              <w:rPr>
                <w:rFonts w:ascii="Aptos" w:hAnsi="Aptos"/>
                <w:sz w:val="19"/>
              </w:rPr>
              <w:t>Đã xây dựng</w:t>
            </w:r>
          </w:p>
        </w:tc>
      </w:tr>
      <w:tr>
        <w:tc>
          <w:tcPr>
            <w:tcW w:type="dxa" w:w="4968"/>
          </w:tcPr>
          <w:p>
            <w:r>
              <w:rPr>
                <w:rFonts w:ascii="Aptos" w:hAnsi="Aptos"/>
                <w:sz w:val="19"/>
              </w:rPr>
              <w:t>Deterministic validation</w:t>
            </w:r>
          </w:p>
        </w:tc>
        <w:tc>
          <w:tcPr>
            <w:tcW w:type="dxa" w:w="4968"/>
          </w:tcPr>
          <w:p>
            <w:r>
              <w:rPr>
                <w:rFonts w:ascii="Aptos" w:hAnsi="Aptos"/>
                <w:sz w:val="19"/>
              </w:rPr>
              <w:t>Đã xây dựng</w:t>
            </w:r>
          </w:p>
        </w:tc>
      </w:tr>
      <w:tr>
        <w:tc>
          <w:tcPr>
            <w:tcW w:type="dxa" w:w="4968"/>
          </w:tcPr>
          <w:p>
            <w:r>
              <w:rPr>
                <w:rFonts w:ascii="Aptos" w:hAnsi="Aptos"/>
                <w:sz w:val="19"/>
              </w:rPr>
              <w:t>EntityResolver cho địa điểm</w:t>
            </w:r>
          </w:p>
        </w:tc>
        <w:tc>
          <w:tcPr>
            <w:tcW w:type="dxa" w:w="4968"/>
          </w:tcPr>
          <w:p>
            <w:r>
              <w:rPr>
                <w:rFonts w:ascii="Aptos" w:hAnsi="Aptos"/>
                <w:sz w:val="19"/>
              </w:rPr>
              <w:t>Đã xây dựng</w:t>
            </w:r>
          </w:p>
        </w:tc>
      </w:tr>
      <w:tr>
        <w:tc>
          <w:tcPr>
            <w:tcW w:type="dxa" w:w="4968"/>
          </w:tcPr>
          <w:p>
            <w:r>
              <w:rPr>
                <w:rFonts w:ascii="Aptos" w:hAnsi="Aptos"/>
                <w:sz w:val="19"/>
              </w:rPr>
              <w:t>DialogueManager có state</w:t>
            </w:r>
          </w:p>
        </w:tc>
        <w:tc>
          <w:tcPr>
            <w:tcW w:type="dxa" w:w="4968"/>
          </w:tcPr>
          <w:p>
            <w:r>
              <w:rPr>
                <w:rFonts w:ascii="Aptos" w:hAnsi="Aptos"/>
                <w:sz w:val="19"/>
              </w:rPr>
              <w:t>Đã xây dựng</w:t>
            </w:r>
          </w:p>
        </w:tc>
      </w:tr>
      <w:tr>
        <w:tc>
          <w:tcPr>
            <w:tcW w:type="dxa" w:w="4968"/>
          </w:tcPr>
          <w:p>
            <w:r>
              <w:rPr>
                <w:rFonts w:ascii="Aptos" w:hAnsi="Aptos"/>
                <w:sz w:val="19"/>
              </w:rPr>
              <w:t>OpenAI/Gemini provider adapters</w:t>
            </w:r>
          </w:p>
        </w:tc>
        <w:tc>
          <w:tcPr>
            <w:tcW w:type="dxa" w:w="4968"/>
          </w:tcPr>
          <w:p>
            <w:r>
              <w:rPr>
                <w:rFonts w:ascii="Aptos" w:hAnsi="Aptos"/>
                <w:sz w:val="19"/>
              </w:rPr>
              <w:t>Đã xây dựng</w:t>
            </w:r>
          </w:p>
        </w:tc>
      </w:tr>
      <w:tr>
        <w:tc>
          <w:tcPr>
            <w:tcW w:type="dxa" w:w="4968"/>
          </w:tcPr>
          <w:p>
            <w:r>
              <w:rPr>
                <w:rFonts w:ascii="Aptos" w:hAnsi="Aptos"/>
                <w:sz w:val="19"/>
              </w:rPr>
              <w:t>Live semantic evaluator</w:t>
            </w:r>
          </w:p>
        </w:tc>
        <w:tc>
          <w:tcPr>
            <w:tcW w:type="dxa" w:w="4968"/>
          </w:tcPr>
          <w:p>
            <w:r>
              <w:rPr>
                <w:rFonts w:ascii="Aptos" w:hAnsi="Aptos"/>
                <w:sz w:val="19"/>
              </w:rPr>
              <w:t>Đã xây dựng và hardening</w:t>
            </w:r>
          </w:p>
        </w:tc>
      </w:tr>
      <w:tr>
        <w:tc>
          <w:tcPr>
            <w:tcW w:type="dxa" w:w="4968"/>
          </w:tcPr>
          <w:p>
            <w:r>
              <w:rPr>
                <w:rFonts w:ascii="Aptos" w:hAnsi="Aptos"/>
                <w:sz w:val="19"/>
              </w:rPr>
              <w:t>Text conversation demo end-to-end</w:t>
            </w:r>
          </w:p>
        </w:tc>
        <w:tc>
          <w:tcPr>
            <w:tcW w:type="dxa" w:w="4968"/>
          </w:tcPr>
          <w:p>
            <w:r>
              <w:rPr>
                <w:rFonts w:ascii="Aptos" w:hAnsi="Aptos"/>
                <w:sz w:val="19"/>
              </w:rPr>
              <w:t>Đã chạy được</w:t>
            </w:r>
          </w:p>
        </w:tc>
      </w:tr>
      <w:tr>
        <w:tc>
          <w:tcPr>
            <w:tcW w:type="dxa" w:w="4968"/>
          </w:tcPr>
          <w:p>
            <w:r>
              <w:rPr>
                <w:rFonts w:ascii="Aptos" w:hAnsi="Aptos"/>
                <w:sz w:val="19"/>
              </w:rPr>
              <w:t>Natural response generation</w:t>
            </w:r>
          </w:p>
        </w:tc>
        <w:tc>
          <w:tcPr>
            <w:tcW w:type="dxa" w:w="4968"/>
          </w:tcPr>
          <w:p>
            <w:r>
              <w:rPr>
                <w:rFonts w:ascii="Aptos" w:hAnsi="Aptos"/>
                <w:sz w:val="19"/>
              </w:rPr>
              <w:t>Đang cần phát triển</w:t>
            </w:r>
          </w:p>
        </w:tc>
      </w:tr>
      <w:tr>
        <w:tc>
          <w:tcPr>
            <w:tcW w:type="dxa" w:w="4968"/>
          </w:tcPr>
          <w:p>
            <w:r>
              <w:rPr>
                <w:rFonts w:ascii="Aptos" w:hAnsi="Aptos"/>
                <w:sz w:val="19"/>
              </w:rPr>
              <w:t>Speech-to-Text / Text-to-Speech</w:t>
            </w:r>
          </w:p>
        </w:tc>
        <w:tc>
          <w:tcPr>
            <w:tcW w:type="dxa" w:w="4968"/>
          </w:tcPr>
          <w:p>
            <w:r>
              <w:rPr>
                <w:rFonts w:ascii="Aptos" w:hAnsi="Aptos"/>
                <w:sz w:val="19"/>
              </w:rPr>
              <w:t>Chưa triển khai</w:t>
            </w:r>
          </w:p>
        </w:tc>
      </w:tr>
      <w:tr>
        <w:tc>
          <w:tcPr>
            <w:tcW w:type="dxa" w:w="4968"/>
          </w:tcPr>
          <w:p>
            <w:r>
              <w:rPr>
                <w:rFonts w:ascii="Aptos" w:hAnsi="Aptos"/>
                <w:sz w:val="19"/>
              </w:rPr>
              <w:t>Robot gateway / ROS / execution</w:t>
            </w:r>
          </w:p>
        </w:tc>
        <w:tc>
          <w:tcPr>
            <w:tcW w:type="dxa" w:w="4968"/>
          </w:tcPr>
          <w:p>
            <w:r>
              <w:rPr>
                <w:rFonts w:ascii="Aptos" w:hAnsi="Aptos"/>
                <w:sz w:val="19"/>
              </w:rPr>
              <w:t>Chưa triển khai</w:t>
            </w:r>
          </w:p>
        </w:tc>
      </w:tr>
      <w:tr>
        <w:tc>
          <w:tcPr>
            <w:tcW w:type="dxa" w:w="4968"/>
          </w:tcPr>
          <w:p>
            <w:r>
              <w:rPr>
                <w:rFonts w:ascii="Aptos" w:hAnsi="Aptos"/>
                <w:sz w:val="19"/>
              </w:rPr>
              <w:t>PDDL planner integration</w:t>
            </w:r>
          </w:p>
        </w:tc>
        <w:tc>
          <w:tcPr>
            <w:tcW w:type="dxa" w:w="4968"/>
          </w:tcPr>
          <w:p>
            <w:r>
              <w:rPr>
                <w:rFonts w:ascii="Aptos" w:hAnsi="Aptos"/>
                <w:sz w:val="19"/>
              </w:rPr>
              <w:t>Hướng phát triển tiếp theo</w:t>
            </w:r>
          </w:p>
        </w:tc>
      </w:tr>
    </w:tbl>
    <w:p>
      <w:pPr>
        <w:pStyle w:val="Heading1"/>
      </w:pPr>
      <w:r>
        <w:rPr>
          <w:rFonts w:ascii="Aptos" w:hAnsi="Aptos"/>
          <w:sz w:val="21"/>
        </w:rPr>
        <w:t>2. Mục tiêu và phạm vi hệ thống</w:t>
      </w:r>
    </w:p>
    <w:p>
      <w:pPr>
        <w:pStyle w:val="Heading2"/>
      </w:pPr>
      <w:r>
        <w:rPr>
          <w:rFonts w:ascii="Aptos" w:hAnsi="Aptos"/>
          <w:sz w:val="21"/>
        </w:rPr>
        <w:t>2.1. Mục tiêu</w:t>
      </w:r>
    </w:p>
    <w:p>
      <w:pPr>
        <w:pStyle w:val="ListBullet"/>
        <w:spacing w:after="40"/>
      </w:pPr>
      <w:r>
        <w:rPr>
          <w:rFonts w:ascii="Aptos" w:hAnsi="Aptos"/>
          <w:sz w:val="21"/>
        </w:rPr>
        <w:t>Nhận câu lệnh tiếng Việt của người dùng và phân loại ý định ở mức semantic.</w:t>
      </w:r>
    </w:p>
    <w:p>
      <w:pPr>
        <w:pStyle w:val="ListBullet"/>
        <w:spacing w:after="40"/>
      </w:pPr>
      <w:r>
        <w:rPr>
          <w:rFonts w:ascii="Aptos" w:hAnsi="Aptos"/>
          <w:sz w:val="21"/>
        </w:rPr>
        <w:t>Trích xuất các trường cần thiết cho nhiệm vụ giao tài liệu như điểm đến, mức ưu tiên và chính sách khi phòng bận/đóng.</w:t>
      </w:r>
    </w:p>
    <w:p>
      <w:pPr>
        <w:pStyle w:val="ListBullet"/>
        <w:spacing w:after="40"/>
      </w:pPr>
      <w:r>
        <w:rPr>
          <w:rFonts w:ascii="Aptos" w:hAnsi="Aptos"/>
          <w:sz w:val="21"/>
        </w:rPr>
        <w:t>Duy trì ngữ cảnh qua nhiều lượt hội thoại để hỏi lại khi thiếu dữ kiện.</w:t>
      </w:r>
    </w:p>
    <w:p>
      <w:pPr>
        <w:pStyle w:val="ListBullet"/>
        <w:spacing w:after="40"/>
      </w:pPr>
      <w:r>
        <w:rPr>
          <w:rFonts w:ascii="Aptos" w:hAnsi="Aptos"/>
          <w:sz w:val="21"/>
        </w:rPr>
        <w:t>Phân giải tên địa điểm từ lời người dùng sang location ID hợp lệ trong catalog.</w:t>
      </w:r>
    </w:p>
    <w:p>
      <w:pPr>
        <w:pStyle w:val="ListBullet"/>
        <w:spacing w:after="40"/>
      </w:pPr>
      <w:r>
        <w:rPr>
          <w:rFonts w:ascii="Aptos" w:hAnsi="Aptos"/>
          <w:sz w:val="21"/>
        </w:rPr>
        <w:t>Tạo TaskReady hoặc DecisionReady làm đầu vào rõ ràng cho phía robot.</w:t>
      </w:r>
    </w:p>
    <w:p>
      <w:pPr>
        <w:pStyle w:val="ListBullet"/>
        <w:spacing w:after="40"/>
      </w:pPr>
      <w:r>
        <w:rPr>
          <w:rFonts w:ascii="Aptos" w:hAnsi="Aptos"/>
          <w:sz w:val="21"/>
        </w:rPr>
        <w:t>Từ chối hoặc yêu cầu làm rõ khi yêu cầu nằm ngoài phạm vi hoặc không an toàn.</w:t>
      </w:r>
    </w:p>
    <w:p>
      <w:pPr>
        <w:pStyle w:val="Heading2"/>
      </w:pPr>
      <w:r>
        <w:rPr>
          <w:rFonts w:ascii="Aptos" w:hAnsi="Aptos"/>
          <w:sz w:val="21"/>
        </w:rPr>
        <w:t>2.2. Phạm vi hiện tại</w:t>
      </w:r>
    </w:p>
    <w:p>
      <w:pPr>
        <w:pStyle w:val="ListBullet"/>
        <w:spacing w:after="40"/>
      </w:pPr>
      <w:r>
        <w:rPr>
          <w:rFonts w:ascii="Aptos" w:hAnsi="Aptos"/>
          <w:sz w:val="21"/>
        </w:rPr>
        <w:t>Task intent chính: DELIVER_DOCUMENT.</w:t>
      </w:r>
    </w:p>
    <w:p>
      <w:pPr>
        <w:pStyle w:val="ListBullet"/>
        <w:spacing w:after="40"/>
      </w:pPr>
      <w:r>
        <w:rPr>
          <w:rFonts w:ascii="Aptos" w:hAnsi="Aptos"/>
          <w:sz w:val="21"/>
        </w:rPr>
        <w:t>Các loại kết quả CLU: TASK_COMMAND, CLARIFICATION_ANSWER, ROBOT_DECISION, UNKNOWN.</w:t>
      </w:r>
    </w:p>
    <w:p>
      <w:pPr>
        <w:pStyle w:val="ListBullet"/>
        <w:spacing w:after="40"/>
      </w:pPr>
      <w:r>
        <w:rPr>
          <w:rFonts w:ascii="Aptos" w:hAnsi="Aptos"/>
          <w:sz w:val="21"/>
        </w:rPr>
        <w:t>Robot có thể hỏi lại destination và hiểu quyết định WAIT/CANCEL trong ngữ cảnh phù hợp.</w:t>
      </w:r>
    </w:p>
    <w:p>
      <w:pPr>
        <w:pStyle w:val="ListBullet"/>
        <w:spacing w:after="40"/>
      </w:pPr>
      <w:r>
        <w:rPr>
          <w:rFonts w:ascii="Aptos" w:hAnsi="Aptos"/>
          <w:sz w:val="21"/>
        </w:rPr>
        <w:t>Không cho LLM tự tạo room ID, tọa độ, route, navigation action hoặc trạng thái vật lý của phòng.</w:t>
      </w:r>
    </w:p>
    <w:p>
      <w:pPr>
        <w:pStyle w:val="Heading2"/>
      </w:pPr>
      <w:r>
        <w:rPr>
          <w:rFonts w:ascii="Aptos" w:hAnsi="Aptos"/>
          <w:sz w:val="21"/>
        </w:rPr>
        <w:t>2.3. Phần cố ý chưa đưa vào NLP</w:t>
      </w:r>
    </w:p>
    <w:p>
      <w:pPr>
        <w:pStyle w:val="ListBullet"/>
        <w:spacing w:after="40"/>
      </w:pPr>
      <w:r>
        <w:rPr>
          <w:rFonts w:ascii="Aptos" w:hAnsi="Aptos"/>
          <w:sz w:val="21"/>
        </w:rPr>
        <w:t>Robot đang ở đâu, phòng có thực sự bận/đóng hay không.</w:t>
      </w:r>
    </w:p>
    <w:p>
      <w:pPr>
        <w:pStyle w:val="ListBullet"/>
        <w:spacing w:after="40"/>
      </w:pPr>
      <w:r>
        <w:rPr>
          <w:rFonts w:ascii="Aptos" w:hAnsi="Aptos"/>
          <w:sz w:val="21"/>
        </w:rPr>
        <w:t>Tính đường đi, lập kế hoạch hành động, tránh vật cản.</w:t>
      </w:r>
    </w:p>
    <w:p>
      <w:pPr>
        <w:pStyle w:val="ListBullet"/>
        <w:spacing w:after="40"/>
      </w:pPr>
      <w:r>
        <w:rPr>
          <w:rFonts w:ascii="Aptos" w:hAnsi="Aptos"/>
          <w:sz w:val="21"/>
        </w:rPr>
        <w:t>Tọa độ, bản đồ định vị, ROS2 control và actuator commands.</w:t>
      </w:r>
    </w:p>
    <w:p>
      <w:pPr>
        <w:pStyle w:val="ListBullet"/>
        <w:spacing w:after="40"/>
      </w:pPr>
      <w:r>
        <w:rPr>
          <w:rFonts w:ascii="Aptos" w:hAnsi="Aptos"/>
          <w:sz w:val="21"/>
        </w:rPr>
        <w:t>Planning bằng PDDL và execution monitoring.</w:t>
      </w:r>
    </w:p>
    <w:p>
      <w:pPr>
        <w:pStyle w:val="Heading1"/>
      </w:pPr>
      <w:r>
        <w:rPr>
          <w:rFonts w:ascii="Aptos" w:hAnsi="Aptos"/>
          <w:sz w:val="21"/>
        </w:rPr>
        <w:t>3. Kiến trúc tổng thể đã xây dựng</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Người dùng (text)</w:t>
            </w:r>
            <w:r>
              <w:br/>
            </w:r>
            <w:r>
              <w:rPr>
                <w:rFonts w:ascii="Consolas" w:hAnsi="Consolas"/>
                <w:sz w:val="18"/>
              </w:rPr>
              <w:t xml:space="preserve">        ↓</w:t>
            </w:r>
            <w:r>
              <w:br/>
            </w:r>
            <w:r>
              <w:rPr>
                <w:rFonts w:ascii="Consolas" w:hAnsi="Consolas"/>
                <w:sz w:val="18"/>
              </w:rPr>
              <w:t>LLM / CLU Parser</w:t>
            </w:r>
            <w:r>
              <w:br/>
            </w:r>
            <w:r>
              <w:rPr>
                <w:rFonts w:ascii="Consolas" w:hAnsi="Consolas"/>
                <w:sz w:val="18"/>
              </w:rPr>
              <w:t xml:space="preserve">        ↓</w:t>
            </w:r>
            <w:r>
              <w:br/>
            </w:r>
            <w:r>
              <w:rPr>
                <w:rFonts w:ascii="Consolas" w:hAnsi="Consolas"/>
                <w:sz w:val="18"/>
              </w:rPr>
              <w:t>Structured Output</w:t>
            </w:r>
            <w:r>
              <w:br/>
            </w:r>
            <w:r>
              <w:rPr>
                <w:rFonts w:ascii="Consolas" w:hAnsi="Consolas"/>
                <w:sz w:val="18"/>
              </w:rPr>
              <w:t xml:space="preserve">        ↓</w:t>
            </w:r>
            <w:r>
              <w:br/>
            </w:r>
            <w:r>
              <w:rPr>
                <w:rFonts w:ascii="Consolas" w:hAnsi="Consolas"/>
                <w:sz w:val="18"/>
              </w:rPr>
              <w:t>Deterministic CLU Decoder + Validation</w:t>
            </w:r>
            <w:r>
              <w:br/>
            </w:r>
            <w:r>
              <w:rPr>
                <w:rFonts w:ascii="Consolas" w:hAnsi="Consolas"/>
                <w:sz w:val="18"/>
              </w:rPr>
              <w:t xml:space="preserve">        ↓</w:t>
            </w:r>
            <w:r>
              <w:br/>
            </w:r>
            <w:r>
              <w:rPr>
                <w:rFonts w:ascii="Consolas" w:hAnsi="Consolas"/>
                <w:sz w:val="18"/>
              </w:rPr>
              <w:t>DialogueManager (stateful)</w:t>
            </w:r>
            <w:r>
              <w:br/>
            </w:r>
            <w:r>
              <w:rPr>
                <w:rFonts w:ascii="Consolas" w:hAnsi="Consolas"/>
                <w:sz w:val="18"/>
              </w:rPr>
              <w:t xml:space="preserve">        ↓</w:t>
            </w:r>
            <w:r>
              <w:br/>
            </w:r>
            <w:r>
              <w:rPr>
                <w:rFonts w:ascii="Consolas" w:hAnsi="Consolas"/>
                <w:sz w:val="18"/>
              </w:rPr>
              <w:t>EntityResolver / IntentValidator</w:t>
            </w:r>
            <w:r>
              <w:br/>
            </w:r>
            <w:r>
              <w:rPr>
                <w:rFonts w:ascii="Consolas" w:hAnsi="Consolas"/>
                <w:sz w:val="18"/>
              </w:rPr>
              <w:t xml:space="preserve">        ↓</w:t>
            </w:r>
            <w:r>
              <w:br/>
            </w:r>
            <w:r>
              <w:rPr>
                <w:rFonts w:ascii="Consolas" w:hAnsi="Consolas"/>
                <w:sz w:val="18"/>
              </w:rPr>
              <w:t>TaskReady / DecisionReady / ClarificationRequired / UnsupportedRequest</w:t>
            </w:r>
            <w:r>
              <w:br/>
            </w:r>
            <w:r>
              <w:rPr>
                <w:rFonts w:ascii="Consolas" w:hAnsi="Consolas"/>
                <w:sz w:val="18"/>
              </w:rPr>
              <w:t xml:space="preserve">        ↓</w:t>
            </w:r>
            <w:r>
              <w:br/>
            </w:r>
            <w:r>
              <w:rPr>
                <w:rFonts w:ascii="Consolas" w:hAnsi="Consolas"/>
                <w:sz w:val="18"/>
              </w:rPr>
              <w:t>[Robot Planning &amp; Execution - chưa tích hợp]</w:t>
            </w:r>
          </w:p>
        </w:tc>
      </w:tr>
    </w:tbl>
    <w:p>
      <w:pPr>
        <w:spacing w:after="0"/>
      </w:pPr>
    </w:p>
    <w:p>
      <w:pPr>
        <w:pStyle w:val="Heading2"/>
      </w:pPr>
      <w:r>
        <w:rPr>
          <w:rFonts w:ascii="Aptos" w:hAnsi="Aptos"/>
          <w:sz w:val="21"/>
        </w:rPr>
        <w:t>3.1. Phân tách trách nhiệm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rFonts w:ascii="Aptos" w:hAnsi="Aptos"/>
                <w:b/>
                <w:sz w:val="20"/>
              </w:rPr>
              <w:t>Thành phần</w:t>
            </w:r>
          </w:p>
        </w:tc>
        <w:tc>
          <w:tcPr>
            <w:tcW w:type="dxa" w:w="4968"/>
            <w:shd w:fill="D9EAF7"/>
          </w:tcPr>
          <w:p>
            <w:r>
              <w:rPr>
                <w:rFonts w:ascii="Aptos" w:hAnsi="Aptos"/>
                <w:b/>
                <w:sz w:val="20"/>
              </w:rPr>
              <w:t>Trách nhiệm</w:t>
            </w:r>
          </w:p>
        </w:tc>
      </w:tr>
      <w:tr>
        <w:tc>
          <w:tcPr>
            <w:tcW w:type="dxa" w:w="4968"/>
          </w:tcPr>
          <w:p>
            <w:r>
              <w:rPr>
                <w:rFonts w:ascii="Aptos" w:hAnsi="Aptos"/>
                <w:sz w:val="18"/>
              </w:rPr>
              <w:t>LLM / CLU</w:t>
            </w:r>
          </w:p>
        </w:tc>
        <w:tc>
          <w:tcPr>
            <w:tcW w:type="dxa" w:w="4968"/>
          </w:tcPr>
          <w:p>
            <w:r>
              <w:rPr>
                <w:rFonts w:ascii="Aptos" w:hAnsi="Aptos"/>
                <w:sz w:val="18"/>
              </w:rPr>
              <w:t>Hiểu cách diễn đạt tự nhiên, paraphrase, trích destinationText/priority/policy, hiểu câu quyết định theo context.</w:t>
            </w:r>
          </w:p>
        </w:tc>
      </w:tr>
      <w:tr>
        <w:tc>
          <w:tcPr>
            <w:tcW w:type="dxa" w:w="4968"/>
          </w:tcPr>
          <w:p>
            <w:r>
              <w:rPr>
                <w:rFonts w:ascii="Aptos" w:hAnsi="Aptos"/>
                <w:sz w:val="18"/>
              </w:rPr>
              <w:t>Decoder &amp; Validator</w:t>
            </w:r>
          </w:p>
        </w:tc>
        <w:tc>
          <w:tcPr>
            <w:tcW w:type="dxa" w:w="4968"/>
          </w:tcPr>
          <w:p>
            <w:r>
              <w:rPr>
                <w:rFonts w:ascii="Aptos" w:hAnsi="Aptos"/>
                <w:sz w:val="18"/>
              </w:rPr>
              <w:t>Không tin output của provider; kiểm tra enum, shape, trường bắt buộc và context.</w:t>
            </w:r>
          </w:p>
        </w:tc>
      </w:tr>
      <w:tr>
        <w:tc>
          <w:tcPr>
            <w:tcW w:type="dxa" w:w="4968"/>
          </w:tcPr>
          <w:p>
            <w:r>
              <w:rPr>
                <w:rFonts w:ascii="Aptos" w:hAnsi="Aptos"/>
                <w:sz w:val="18"/>
              </w:rPr>
              <w:t>DialogueManager</w:t>
            </w:r>
          </w:p>
        </w:tc>
        <w:tc>
          <w:tcPr>
            <w:tcW w:type="dxa" w:w="4968"/>
          </w:tcPr>
          <w:p>
            <w:r>
              <w:rPr>
                <w:rFonts w:ascii="Aptos" w:hAnsi="Aptos"/>
                <w:sz w:val="18"/>
              </w:rPr>
              <w:t>Lưu state hội thoại, pending task, chuyển trạng thái và quyết định hỏi lại / hoàn tất task.</w:t>
            </w:r>
          </w:p>
        </w:tc>
      </w:tr>
      <w:tr>
        <w:tc>
          <w:tcPr>
            <w:tcW w:type="dxa" w:w="4968"/>
          </w:tcPr>
          <w:p>
            <w:r>
              <w:rPr>
                <w:rFonts w:ascii="Aptos" w:hAnsi="Aptos"/>
                <w:sz w:val="18"/>
              </w:rPr>
              <w:t>EntityResolver</w:t>
            </w:r>
          </w:p>
        </w:tc>
        <w:tc>
          <w:tcPr>
            <w:tcW w:type="dxa" w:w="4968"/>
          </w:tcPr>
          <w:p>
            <w:r>
              <w:rPr>
                <w:rFonts w:ascii="Aptos" w:hAnsi="Aptos"/>
                <w:sz w:val="18"/>
              </w:rPr>
              <w:t>Map raw destination phrase sang locationId đã biết; không để LLM bịa ID.</w:t>
            </w:r>
          </w:p>
        </w:tc>
      </w:tr>
      <w:tr>
        <w:tc>
          <w:tcPr>
            <w:tcW w:type="dxa" w:w="4968"/>
          </w:tcPr>
          <w:p>
            <w:r>
              <w:rPr>
                <w:rFonts w:ascii="Aptos" w:hAnsi="Aptos"/>
                <w:sz w:val="18"/>
              </w:rPr>
              <w:t>Provider Adapter</w:t>
            </w:r>
          </w:p>
        </w:tc>
        <w:tc>
          <w:tcPr>
            <w:tcW w:type="dxa" w:w="4968"/>
          </w:tcPr>
          <w:p>
            <w:r>
              <w:rPr>
                <w:rFonts w:ascii="Aptos" w:hAnsi="Aptos"/>
                <w:sz w:val="18"/>
              </w:rPr>
              <w:t>Cô lập OpenAI/Gemini khỏi core; provider failure không biến thành semantic result.</w:t>
            </w:r>
          </w:p>
        </w:tc>
      </w:tr>
      <w:tr>
        <w:tc>
          <w:tcPr>
            <w:tcW w:type="dxa" w:w="4968"/>
          </w:tcPr>
          <w:p>
            <w:r>
              <w:rPr>
                <w:rFonts w:ascii="Aptos" w:hAnsi="Aptos"/>
                <w:sz w:val="18"/>
              </w:rPr>
              <w:t>Robot / Planner</w:t>
            </w:r>
          </w:p>
        </w:tc>
        <w:tc>
          <w:tcPr>
            <w:tcW w:type="dxa" w:w="4968"/>
          </w:tcPr>
          <w:p>
            <w:r>
              <w:rPr>
                <w:rFonts w:ascii="Aptos" w:hAnsi="Aptos"/>
                <w:sz w:val="18"/>
              </w:rPr>
              <w:t>Nhận task có cấu trúc, đọc world state, tạo plan và thực thi - là lớp tiếp theo, không thuộc NLP core.</w:t>
            </w:r>
          </w:p>
        </w:tc>
      </w:tr>
    </w:tbl>
    <w:p>
      <w:pPr>
        <w:pStyle w:val="Heading1"/>
      </w:pPr>
      <w:r>
        <w:rPr>
          <w:rFonts w:ascii="Aptos" w:hAnsi="Aptos"/>
          <w:sz w:val="21"/>
        </w:rPr>
        <w:t>4. Những thành phần đã xây dựng</w:t>
      </w:r>
    </w:p>
    <w:p>
      <w:pPr>
        <w:pStyle w:val="Heading2"/>
      </w:pPr>
      <w:r>
        <w:rPr>
          <w:rFonts w:ascii="Aptos" w:hAnsi="Aptos"/>
          <w:sz w:val="21"/>
        </w:rPr>
        <w:t>4.1. Domain models và ontology nhiệm vụ</w:t>
      </w:r>
    </w:p>
    <w:p>
      <w:pPr>
        <w:pStyle w:val="ListBullet"/>
        <w:spacing w:after="40"/>
      </w:pPr>
      <w:r>
        <w:rPr>
          <w:rFonts w:ascii="Aptos" w:hAnsi="Aptos"/>
          <w:sz w:val="21"/>
        </w:rPr>
        <w:t>IntentType: DELIVER_DOCUMENT và UNKNOWN.</w:t>
      </w:r>
    </w:p>
    <w:p>
      <w:pPr>
        <w:pStyle w:val="ListBullet"/>
        <w:spacing w:after="40"/>
      </w:pPr>
      <w:r>
        <w:rPr>
          <w:rFonts w:ascii="Aptos" w:hAnsi="Aptos"/>
          <w:sz w:val="21"/>
        </w:rPr>
        <w:t>Priority: LOW / NORMAL / HIGH.</w:t>
      </w:r>
    </w:p>
    <w:p>
      <w:pPr>
        <w:pStyle w:val="ListBullet"/>
        <w:spacing w:after="40"/>
      </w:pPr>
      <w:r>
        <w:rPr>
          <w:rFonts w:ascii="Aptos" w:hAnsi="Aptos"/>
          <w:sz w:val="21"/>
        </w:rPr>
        <w:t>Busy/Closed policy và UserDecision: WAIT / RETRY / CANCEL theo contract hiện tại.</w:t>
      </w:r>
    </w:p>
    <w:p>
      <w:pPr>
        <w:pStyle w:val="ListBullet"/>
        <w:spacing w:after="40"/>
      </w:pPr>
      <w:r>
        <w:rPr>
          <w:rFonts w:ascii="Aptos" w:hAnsi="Aptos"/>
          <w:sz w:val="21"/>
        </w:rPr>
        <w:t>ParsedIntent giữ raw text như destinationText và documentText; ResolvedIntent chỉ được tạo sau khi resolver xác định entity hợp lệ.</w:t>
      </w:r>
    </w:p>
    <w:p>
      <w:pPr>
        <w:pStyle w:val="Heading2"/>
      </w:pPr>
      <w:r>
        <w:rPr>
          <w:rFonts w:ascii="Aptos" w:hAnsi="Aptos"/>
          <w:sz w:val="21"/>
        </w:rPr>
        <w:t>4.2. CLU - Contextual Language Understanding</w:t>
      </w:r>
    </w:p>
    <w:p>
      <w:r>
        <w:rPr>
          <w:rFonts w:ascii="Aptos" w:hAnsi="Aptos"/>
          <w:sz w:val="21"/>
        </w:rPr>
        <w:t>CLU không chỉ phân loại câu độc lập mà còn dùng ConversationContext. Cùng một câu có thể mang nghĩa khác nhau tùy state:</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IDLE + "Phòng A."</w:t>
            </w:r>
            <w:r>
              <w:br/>
            </w:r>
            <w:r>
              <w:rPr>
                <w:rFonts w:ascii="Consolas" w:hAnsi="Consolas"/>
                <w:sz w:val="18"/>
              </w:rPr>
              <w:t>→ UNKNOWN</w:t>
            </w:r>
            <w:r>
              <w:br/>
            </w:r>
            <w:r>
              <w:rPr>
                <w:rFonts w:ascii="Consolas" w:hAnsi="Consolas"/>
                <w:sz w:val="18"/>
              </w:rPr>
            </w:r>
            <w:r>
              <w:br/>
            </w:r>
            <w:r>
              <w:rPr>
                <w:rFonts w:ascii="Consolas" w:hAnsi="Consolas"/>
                <w:sz w:val="18"/>
              </w:rPr>
              <w:t>AWAITING_TASK_INFORMATION(destination) + "Phòng A."</w:t>
            </w:r>
            <w:r>
              <w:br/>
            </w:r>
            <w:r>
              <w:rPr>
                <w:rFonts w:ascii="Consolas" w:hAnsi="Consolas"/>
                <w:sz w:val="18"/>
              </w:rPr>
              <w:t>→ CLARIFICATION_ANSWER(destination="Phòng A")</w:t>
            </w:r>
            <w:r>
              <w:br/>
            </w:r>
            <w:r>
              <w:rPr>
                <w:rFonts w:ascii="Consolas" w:hAnsi="Consolas"/>
                <w:sz w:val="18"/>
              </w:rPr>
            </w:r>
            <w:r>
              <w:br/>
            </w:r>
            <w:r>
              <w:rPr>
                <w:rFonts w:ascii="Consolas" w:hAnsi="Consolas"/>
                <w:sz w:val="18"/>
              </w:rPr>
              <w:t>AWAITING_ROBOT_DECISION + "Chờ đi."</w:t>
            </w:r>
            <w:r>
              <w:br/>
            </w:r>
            <w:r>
              <w:rPr>
                <w:rFonts w:ascii="Consolas" w:hAnsi="Consolas"/>
                <w:sz w:val="18"/>
              </w:rPr>
              <w:t>→ ROBOT_DECISION(WAIT)</w:t>
            </w:r>
          </w:p>
        </w:tc>
      </w:tr>
    </w:tbl>
    <w:p>
      <w:pPr>
        <w:spacing w:after="0"/>
      </w:pPr>
    </w:p>
    <w:p>
      <w:pPr>
        <w:pStyle w:val="Heading2"/>
      </w:pPr>
      <w:r>
        <w:rPr>
          <w:rFonts w:ascii="Aptos" w:hAnsi="Aptos"/>
          <w:sz w:val="21"/>
        </w:rPr>
        <w:t>4.3. Deterministic validation</w:t>
      </w:r>
    </w:p>
    <w:p>
      <w:r>
        <w:rPr>
          <w:rFonts w:ascii="Aptos" w:hAnsi="Aptos"/>
          <w:sz w:val="21"/>
        </w:rPr>
        <w:t>Structured output của LLM luôn được coi là dữ liệu không đáng tin cậy cho tới khi đi qua decoder/validator. Các lỗi như unsupported intent, missing destination, invalid priority/policy, unknown/ambiguous location được xử lý bằng code deterministic.</w:t>
      </w:r>
    </w:p>
    <w:p>
      <w:pPr>
        <w:pStyle w:val="Heading2"/>
      </w:pPr>
      <w:r>
        <w:rPr>
          <w:rFonts w:ascii="Aptos" w:hAnsi="Aptos"/>
          <w:sz w:val="21"/>
        </w:rPr>
        <w:t>4.4. EntityResolver</w:t>
      </w:r>
    </w:p>
    <w:p>
      <w:r>
        <w:rPr>
          <w:rFonts w:ascii="Aptos" w:hAnsi="Aptos"/>
          <w:sz w:val="21"/>
        </w:rPr>
        <w:t>Resolver nhận raw phrase từ CLU và đối chiếu với MapCatalog. Nó không sử dụng LLM để tự tạo locationId. Nếu không match hoặc match nhiều kết quả, hệ thống trả trạng thái cần làm rõ thay vì đoán.</w:t>
      </w:r>
    </w:p>
    <w:p>
      <w:pPr>
        <w:pStyle w:val="Heading2"/>
      </w:pPr>
      <w:r>
        <w:rPr>
          <w:rFonts w:ascii="Aptos" w:hAnsi="Aptos"/>
          <w:sz w:val="21"/>
        </w:rPr>
        <w:t>4.5. DialogueManager</w:t>
      </w:r>
    </w:p>
    <w:p>
      <w:r>
        <w:rPr>
          <w:rFonts w:ascii="Aptos" w:hAnsi="Aptos"/>
          <w:sz w:val="21"/>
        </w:rPr>
        <w:t>DialogueManager giữ pending task qua nhiều lượt. Ví dụ:</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User: "Giao tài liệu này."</w:t>
            </w:r>
            <w:r>
              <w:br/>
            </w:r>
            <w:r>
              <w:rPr>
                <w:rFonts w:ascii="Consolas" w:hAnsi="Consolas"/>
                <w:sz w:val="18"/>
              </w:rPr>
              <w:t>→ TASK_COMMAND, thiếu destination</w:t>
            </w:r>
            <w:r>
              <w:br/>
            </w:r>
            <w:r>
              <w:rPr>
                <w:rFonts w:ascii="Consolas" w:hAnsi="Consolas"/>
                <w:sz w:val="18"/>
              </w:rPr>
              <w:t>→ AWAITING_TASK_INFORMATION</w:t>
            </w:r>
            <w:r>
              <w:br/>
            </w:r>
            <w:r>
              <w:rPr>
                <w:rFonts w:ascii="Consolas" w:hAnsi="Consolas"/>
                <w:sz w:val="18"/>
              </w:rPr>
            </w:r>
            <w:r>
              <w:br/>
            </w:r>
            <w:r>
              <w:rPr>
                <w:rFonts w:ascii="Consolas" w:hAnsi="Consolas"/>
                <w:sz w:val="18"/>
              </w:rPr>
              <w:t>Assistant: hỏi phòng cần giao</w:t>
            </w:r>
            <w:r>
              <w:br/>
            </w:r>
            <w:r>
              <w:rPr>
                <w:rFonts w:ascii="Consolas" w:hAnsi="Consolas"/>
                <w:sz w:val="18"/>
              </w:rPr>
            </w:r>
            <w:r>
              <w:br/>
            </w:r>
            <w:r>
              <w:rPr>
                <w:rFonts w:ascii="Consolas" w:hAnsi="Consolas"/>
                <w:sz w:val="18"/>
              </w:rPr>
              <w:t>User: "Phòng A."</w:t>
            </w:r>
            <w:r>
              <w:br/>
            </w:r>
            <w:r>
              <w:rPr>
                <w:rFonts w:ascii="Consolas" w:hAnsi="Consolas"/>
                <w:sz w:val="18"/>
              </w:rPr>
              <w:t>→ CLARIFICATION_ANSWER</w:t>
            </w:r>
            <w:r>
              <w:br/>
            </w:r>
            <w:r>
              <w:rPr>
                <w:rFonts w:ascii="Consolas" w:hAnsi="Consolas"/>
                <w:sz w:val="18"/>
              </w:rPr>
              <w:t>→ resolve meeting_room_A</w:t>
            </w:r>
            <w:r>
              <w:br/>
            </w:r>
            <w:r>
              <w:rPr>
                <w:rFonts w:ascii="Consolas" w:hAnsi="Consolas"/>
                <w:sz w:val="18"/>
              </w:rPr>
              <w:t>→ TaskReady</w:t>
            </w:r>
          </w:p>
        </w:tc>
      </w:tr>
    </w:tbl>
    <w:p>
      <w:pPr>
        <w:spacing w:after="0"/>
      </w:pPr>
    </w:p>
    <w:p>
      <w:pPr>
        <w:pStyle w:val="Heading2"/>
      </w:pPr>
      <w:r>
        <w:rPr>
          <w:rFonts w:ascii="Aptos" w:hAnsi="Aptos"/>
          <w:sz w:val="21"/>
        </w:rPr>
        <w:t>4.6. Provider adapters</w:t>
      </w:r>
    </w:p>
    <w:p>
      <w:pPr>
        <w:pStyle w:val="ListBullet"/>
        <w:spacing w:after="40"/>
      </w:pPr>
      <w:r>
        <w:rPr>
          <w:rFonts w:ascii="Aptos" w:hAnsi="Aptos"/>
          <w:sz w:val="21"/>
        </w:rPr>
        <w:t>OpenAI adapter: structured output + local decode/validation; đã kiểm thử nhưng API billing là rào cản khi live test.</w:t>
      </w:r>
    </w:p>
    <w:p>
      <w:pPr>
        <w:pStyle w:val="ListBullet"/>
        <w:spacing w:after="40"/>
      </w:pPr>
      <w:r>
        <w:rPr>
          <w:rFonts w:ascii="Aptos" w:hAnsi="Aptos"/>
          <w:sz w:val="21"/>
        </w:rPr>
        <w:t>Gemini adapter: structured output + local decode/validation; đã live test, đồng thời gặp rate limit Free Tier ở một số lần chạy.</w:t>
      </w:r>
    </w:p>
    <w:p>
      <w:pPr>
        <w:pStyle w:val="ListBullet"/>
        <w:spacing w:after="40"/>
      </w:pPr>
      <w:r>
        <w:rPr>
          <w:rFonts w:ascii="Aptos" w:hAnsi="Aptos"/>
          <w:sz w:val="21"/>
        </w:rPr>
        <w:t>Core không phụ thuộc trực tiếp vào provider; có thể bổ sung local LLM/Ollama sau này mà không viết lại DialogueManager.</w:t>
      </w:r>
    </w:p>
    <w:p>
      <w:pPr>
        <w:pStyle w:val="Heading2"/>
      </w:pPr>
      <w:r>
        <w:rPr>
          <w:rFonts w:ascii="Aptos" w:hAnsi="Aptos"/>
          <w:sz w:val="21"/>
        </w:rPr>
        <w:t>4.7. Live semantic evaluator</w:t>
      </w:r>
    </w:p>
    <w:p>
      <w:r>
        <w:rPr>
          <w:rFonts w:ascii="Aptos" w:hAnsi="Aptos"/>
          <w:sz w:val="21"/>
        </w:rPr>
        <w:t>Evaluator đã được hardening để tách lỗi provider khỏi lỗi semantic và đánh giá theo từng field: category, intent, destination, priority, busy policy, decision. Đồng thời có metric an toàn: Invented Destination Count và Unsupported Command → Task Count.</w:t>
      </w:r>
    </w:p>
    <w:p>
      <w:pPr>
        <w:pStyle w:val="ListBullet"/>
        <w:spacing w:after="40"/>
      </w:pPr>
      <w:r>
        <w:rPr>
          <w:rFonts w:ascii="Aptos" w:hAnsi="Aptos"/>
          <w:sz w:val="21"/>
        </w:rPr>
        <w:t>Có stable case IDs và group filter để tiết kiệm quota.</w:t>
      </w:r>
    </w:p>
    <w:p>
      <w:pPr>
        <w:pStyle w:val="ListBullet"/>
        <w:spacing w:after="40"/>
      </w:pPr>
      <w:r>
        <w:rPr>
          <w:rFonts w:ascii="Aptos" w:hAnsi="Aptos"/>
          <w:sz w:val="21"/>
        </w:rPr>
        <w:t>Provider error 429/503 không bị tính là semantic FAIL.</w:t>
      </w:r>
    </w:p>
    <w:p>
      <w:pPr>
        <w:pStyle w:val="ListBullet"/>
        <w:spacing w:after="40"/>
      </w:pPr>
      <w:r>
        <w:rPr>
          <w:rFonts w:ascii="Aptos" w:hAnsi="Aptos"/>
          <w:sz w:val="21"/>
        </w:rPr>
        <w:t>Raw destination phrase như “phòng họp” được đánh giá đúng là extraction; việc resolve thuộc EntityResolver.</w:t>
      </w:r>
    </w:p>
    <w:p>
      <w:pPr>
        <w:pStyle w:val="Heading2"/>
      </w:pPr>
      <w:r>
        <w:rPr>
          <w:rFonts w:ascii="Aptos" w:hAnsi="Aptos"/>
          <w:sz w:val="21"/>
        </w:rPr>
        <w:t>4.8. Text conversation demo end-to-end</w:t>
      </w:r>
    </w:p>
    <w:p>
      <w:r>
        <w:rPr>
          <w:rFonts w:ascii="Aptos" w:hAnsi="Aptos"/>
          <w:sz w:val="21"/>
        </w:rPr>
        <w:t>Hệ thống đã chạy được demo text nhiều lượt với provider thật. Ví dụ đã tạo được TaskReady khi người dùng cung cấp đủ destination ở lượt sau. Đây là bước chuyển từ các module riêng lẻ sang một luồng hội thoại thực tế.</w:t>
      </w:r>
    </w:p>
    <w:p>
      <w:pPr>
        <w:pStyle w:val="Heading1"/>
      </w:pPr>
      <w:r>
        <w:rPr>
          <w:rFonts w:ascii="Aptos" w:hAnsi="Aptos"/>
          <w:sz w:val="21"/>
        </w:rPr>
        <w:t>5. Hướng xây dựng và nguyên tắc thiết kế</w:t>
      </w:r>
    </w:p>
    <w:tbl>
      <w:tblPr>
        <w:tblStyle w:val="TableGrid"/>
        <w:tblW w:type="auto" w:w="0"/>
        <w:jc w:val="center"/>
        <w:tblLook w:firstColumn="1" w:firstRow="1" w:lastColumn="0" w:lastRow="0" w:noHBand="0" w:noVBand="1" w:val="04A0"/>
      </w:tblPr>
      <w:tblGrid>
        <w:gridCol w:w="4968"/>
        <w:gridCol w:w="4968"/>
      </w:tblGrid>
      <w:tr>
        <w:tc>
          <w:tcPr>
            <w:tcW w:type="dxa" w:w="4968"/>
            <w:shd w:fill="E2F0D9"/>
          </w:tcPr>
          <w:p>
            <w:r>
              <w:rPr>
                <w:rFonts w:ascii="Aptos" w:hAnsi="Aptos"/>
                <w:b/>
                <w:sz w:val="20"/>
              </w:rPr>
              <w:t>Nguyên tắc</w:t>
            </w:r>
          </w:p>
        </w:tc>
        <w:tc>
          <w:tcPr>
            <w:tcW w:type="dxa" w:w="4968"/>
            <w:shd w:fill="E2F0D9"/>
          </w:tcPr>
          <w:p>
            <w:r>
              <w:rPr>
                <w:rFonts w:ascii="Aptos" w:hAnsi="Aptos"/>
                <w:b/>
                <w:sz w:val="20"/>
              </w:rPr>
              <w:t>Ý nghĩa</w:t>
            </w:r>
          </w:p>
        </w:tc>
      </w:tr>
      <w:tr>
        <w:tc>
          <w:tcPr>
            <w:tcW w:type="dxa" w:w="4968"/>
          </w:tcPr>
          <w:p>
            <w:r>
              <w:rPr>
                <w:rFonts w:ascii="Aptos" w:hAnsi="Aptos"/>
                <w:sz w:val="18"/>
              </w:rPr>
              <w:t>LLM cho ngôn ngữ, code cho an toàn</w:t>
            </w:r>
          </w:p>
        </w:tc>
        <w:tc>
          <w:tcPr>
            <w:tcW w:type="dxa" w:w="4968"/>
          </w:tcPr>
          <w:p>
            <w:r>
              <w:rPr>
                <w:rFonts w:ascii="Aptos" w:hAnsi="Aptos"/>
                <w:sz w:val="18"/>
              </w:rPr>
              <w:t>LLM xử lý paraphrase và cách nói tự nhiên; deterministic code quyết định contract, state và tính hợp lệ.</w:t>
            </w:r>
          </w:p>
        </w:tc>
      </w:tr>
      <w:tr>
        <w:tc>
          <w:tcPr>
            <w:tcW w:type="dxa" w:w="4968"/>
          </w:tcPr>
          <w:p>
            <w:r>
              <w:rPr>
                <w:rFonts w:ascii="Aptos" w:hAnsi="Aptos"/>
                <w:sz w:val="18"/>
              </w:rPr>
              <w:t>Explicit state</w:t>
            </w:r>
          </w:p>
        </w:tc>
        <w:tc>
          <w:tcPr>
            <w:tcW w:type="dxa" w:w="4968"/>
          </w:tcPr>
          <w:p>
            <w:r>
              <w:rPr>
                <w:rFonts w:ascii="Aptos" w:hAnsi="Aptos"/>
                <w:sz w:val="18"/>
              </w:rPr>
              <w:t>Không phụ thuộc vào hidden chat history của provider; ConversationContext trong application là nguồn sự thật.</w:t>
            </w:r>
          </w:p>
        </w:tc>
      </w:tr>
      <w:tr>
        <w:tc>
          <w:tcPr>
            <w:tcW w:type="dxa" w:w="4968"/>
          </w:tcPr>
          <w:p>
            <w:r>
              <w:rPr>
                <w:rFonts w:ascii="Aptos" w:hAnsi="Aptos"/>
                <w:sz w:val="18"/>
              </w:rPr>
              <w:t>Separation of concerns</w:t>
            </w:r>
          </w:p>
        </w:tc>
        <w:tc>
          <w:tcPr>
            <w:tcW w:type="dxa" w:w="4968"/>
          </w:tcPr>
          <w:p>
            <w:r>
              <w:rPr>
                <w:rFonts w:ascii="Aptos" w:hAnsi="Aptos"/>
                <w:sz w:val="18"/>
              </w:rPr>
              <w:t>NLU, dialogue, entity resolution, planning và robot execution là các lớp tách biệt.</w:t>
            </w:r>
          </w:p>
        </w:tc>
      </w:tr>
      <w:tr>
        <w:tc>
          <w:tcPr>
            <w:tcW w:type="dxa" w:w="4968"/>
          </w:tcPr>
          <w:p>
            <w:r>
              <w:rPr>
                <w:rFonts w:ascii="Aptos" w:hAnsi="Aptos"/>
                <w:sz w:val="18"/>
              </w:rPr>
              <w:t>No invented world state</w:t>
            </w:r>
          </w:p>
        </w:tc>
        <w:tc>
          <w:tcPr>
            <w:tcW w:type="dxa" w:w="4968"/>
          </w:tcPr>
          <w:p>
            <w:r>
              <w:rPr>
                <w:rFonts w:ascii="Aptos" w:hAnsi="Aptos"/>
                <w:sz w:val="18"/>
              </w:rPr>
              <w:t>LLM không được tự đoán room ID, tọa độ, busy/closed state hoặc route.</w:t>
            </w:r>
          </w:p>
        </w:tc>
      </w:tr>
      <w:tr>
        <w:tc>
          <w:tcPr>
            <w:tcW w:type="dxa" w:w="4968"/>
          </w:tcPr>
          <w:p>
            <w:r>
              <w:rPr>
                <w:rFonts w:ascii="Aptos" w:hAnsi="Aptos"/>
                <w:sz w:val="18"/>
              </w:rPr>
              <w:t>Provider abstraction</w:t>
            </w:r>
          </w:p>
        </w:tc>
        <w:tc>
          <w:tcPr>
            <w:tcW w:type="dxa" w:w="4968"/>
          </w:tcPr>
          <w:p>
            <w:r>
              <w:rPr>
                <w:rFonts w:ascii="Aptos" w:hAnsi="Aptos"/>
                <w:sz w:val="18"/>
              </w:rPr>
              <w:t>OpenAI/Gemini chỉ là adapters, có thể thay đổi mà không ảnh hưởng domain core.</w:t>
            </w:r>
          </w:p>
        </w:tc>
      </w:tr>
      <w:tr>
        <w:tc>
          <w:tcPr>
            <w:tcW w:type="dxa" w:w="4968"/>
          </w:tcPr>
          <w:p>
            <w:r>
              <w:rPr>
                <w:rFonts w:ascii="Aptos" w:hAnsi="Aptos"/>
                <w:sz w:val="18"/>
              </w:rPr>
              <w:t>Fail safely</w:t>
            </w:r>
          </w:p>
        </w:tc>
        <w:tc>
          <w:tcPr>
            <w:tcW w:type="dxa" w:w="4968"/>
          </w:tcPr>
          <w:p>
            <w:r>
              <w:rPr>
                <w:rFonts w:ascii="Aptos" w:hAnsi="Aptos"/>
                <w:sz w:val="18"/>
              </w:rPr>
              <w:t>Không hiểu hoặc không đủ dữ kiện thì hỏi lại/từ chối; không thực hiện một phần yêu cầu một cách im lặng.</w:t>
            </w:r>
          </w:p>
        </w:tc>
      </w:tr>
    </w:tbl>
    <w:p>
      <w:pPr>
        <w:pStyle w:val="Heading1"/>
      </w:pPr>
      <w:r>
        <w:rPr>
          <w:rFonts w:ascii="Aptos" w:hAnsi="Aptos"/>
          <w:sz w:val="21"/>
        </w:rPr>
        <w:t>6. Kết quả thử nghiệm và các hạn chế đang thấy</w:t>
      </w:r>
    </w:p>
    <w:p>
      <w:pPr>
        <w:pStyle w:val="Heading2"/>
      </w:pPr>
      <w:r>
        <w:rPr>
          <w:rFonts w:ascii="Aptos" w:hAnsi="Aptos"/>
          <w:sz w:val="21"/>
        </w:rPr>
        <w:t>6.1. Hội thoại còn cứng</w:t>
      </w:r>
    </w:p>
    <w:p>
      <w:r>
        <w:rPr>
          <w:rFonts w:ascii="Aptos" w:hAnsi="Aptos"/>
          <w:sz w:val="21"/>
        </w:rPr>
        <w:t>Text demo hiện vẫn thiên về template response. Ví dụ greeting trong lúc đang chờ destination có thể bị phản hồi bằng câu hỏi destination quá máy móc. Vấn đề này thuộc response generation và dialogue act handling nhiều hơn là bản thân LLM NLU.</w:t>
      </w:r>
    </w:p>
    <w:p>
      <w:pPr>
        <w:pStyle w:val="Heading2"/>
      </w:pPr>
      <w:r>
        <w:rPr>
          <w:rFonts w:ascii="Aptos" w:hAnsi="Aptos"/>
          <w:sz w:val="21"/>
        </w:rPr>
        <w:t>6.2. Resolver còn strict</w:t>
      </w:r>
    </w:p>
    <w:p>
      <w:r>
        <w:rPr>
          <w:rFonts w:ascii="Aptos" w:hAnsi="Aptos"/>
          <w:sz w:val="21"/>
        </w:rPr>
        <w:t>Các biến thể như “phong B” và “Phòng B” có thể bị coi là khác nhau nếu normalization chưa đủ. Hướng cải thiện là bổ sung normalization an toàn (case, whitespace, dấu câu và cân nhắc accent-insensitive matching) nhưng vẫn không để LLM tự bịa entity.</w:t>
      </w:r>
    </w:p>
    <w:p>
      <w:pPr>
        <w:pStyle w:val="Heading2"/>
      </w:pPr>
      <w:r>
        <w:rPr>
          <w:rFonts w:ascii="Aptos" w:hAnsi="Aptos"/>
          <w:sz w:val="21"/>
        </w:rPr>
        <w:t>6.3. Ontology hiện còn hẹp</w:t>
      </w:r>
    </w:p>
    <w:p>
      <w:pPr>
        <w:pStyle w:val="ListBullet"/>
        <w:spacing w:after="40"/>
      </w:pPr>
      <w:r>
        <w:rPr>
          <w:rFonts w:ascii="Aptos" w:hAnsi="Aptos"/>
          <w:sz w:val="21"/>
        </w:rPr>
        <w:t>“Giao cho anh Phong” đưa ra khái niệm recipient/person, trong khi schema hiện mới tập trung destination/location.</w:t>
      </w:r>
    </w:p>
    <w:p>
      <w:pPr>
        <w:pStyle w:val="ListBullet"/>
        <w:spacing w:after="40"/>
      </w:pPr>
      <w:r>
        <w:rPr>
          <w:rFonts w:ascii="Aptos" w:hAnsi="Aptos"/>
          <w:sz w:val="21"/>
        </w:rPr>
        <w:t>“Đem tài liệu tới phòng A rồi mang về” là multi-step/compound task; ontology hiện chưa có RETURN_DOCUMENT hoặc SEQUENCE.</w:t>
      </w:r>
    </w:p>
    <w:p>
      <w:pPr>
        <w:pStyle w:val="ListBullet"/>
        <w:spacing w:after="40"/>
      </w:pPr>
      <w:r>
        <w:rPr>
          <w:rFonts w:ascii="Aptos" w:hAnsi="Aptos"/>
          <w:sz w:val="21"/>
        </w:rPr>
        <w:t>Không nên âm thầm bỏ phần “rồi mang về”; nếu chưa hỗ trợ thì phải từ chối hoặc hỏi lại rõ ràng.</w:t>
      </w:r>
    </w:p>
    <w:p>
      <w:pPr>
        <w:pStyle w:val="Heading2"/>
      </w:pPr>
      <w:r>
        <w:rPr>
          <w:rFonts w:ascii="Aptos" w:hAnsi="Aptos"/>
          <w:sz w:val="21"/>
        </w:rPr>
        <w:t>6.4. Provider reliability</w:t>
      </w:r>
    </w:p>
    <w:p>
      <w:r>
        <w:rPr>
          <w:rFonts w:ascii="Aptos" w:hAnsi="Aptos"/>
          <w:sz w:val="21"/>
        </w:rPr>
        <w:t>Live test đã gặp 429/503 ở Gemini Free Tier. Điều này cho thấy cần tách provider availability khỏi semantic accuracy và nên có chiến lược provider/local model phù hợp cho demo thực tế.</w:t>
      </w:r>
    </w:p>
    <w:p>
      <w:pPr>
        <w:pStyle w:val="Heading1"/>
      </w:pPr>
      <w:r>
        <w:rPr>
          <w:rFonts w:ascii="Aptos" w:hAnsi="Aptos"/>
          <w:sz w:val="21"/>
        </w:rPr>
        <w:t>7. Những gì đang muốn phát triển tiếp</w:t>
      </w:r>
    </w:p>
    <w:p>
      <w:pPr>
        <w:pStyle w:val="Heading2"/>
      </w:pPr>
      <w:r>
        <w:rPr>
          <w:rFonts w:ascii="Aptos" w:hAnsi="Aptos"/>
          <w:sz w:val="21"/>
        </w:rPr>
        <w:t>7.1. Natural Dialogue &amp; Response Generation</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User</w:t>
            </w:r>
            <w:r>
              <w:br/>
            </w:r>
            <w:r>
              <w:rPr>
                <w:rFonts w:ascii="Consolas" w:hAnsi="Consolas"/>
                <w:sz w:val="18"/>
              </w:rPr>
              <w:t xml:space="preserve"> ↓</w:t>
            </w:r>
            <w:r>
              <w:br/>
            </w:r>
            <w:r>
              <w:rPr>
                <w:rFonts w:ascii="Consolas" w:hAnsi="Consolas"/>
                <w:sz w:val="18"/>
              </w:rPr>
              <w:t>LLM #1 - NLU</w:t>
            </w:r>
            <w:r>
              <w:br/>
            </w:r>
            <w:r>
              <w:rPr>
                <w:rFonts w:ascii="Consolas" w:hAnsi="Consolas"/>
                <w:sz w:val="18"/>
              </w:rPr>
              <w:t xml:space="preserve"> ↓</w:t>
            </w:r>
            <w:r>
              <w:br/>
            </w:r>
            <w:r>
              <w:rPr>
                <w:rFonts w:ascii="Consolas" w:hAnsi="Consolas"/>
                <w:sz w:val="18"/>
              </w:rPr>
              <w:t>Deterministic DialogueManager</w:t>
            </w:r>
            <w:r>
              <w:br/>
            </w:r>
            <w:r>
              <w:rPr>
                <w:rFonts w:ascii="Consolas" w:hAnsi="Consolas"/>
                <w:sz w:val="18"/>
              </w:rPr>
              <w:t xml:space="preserve"> ↓</w:t>
            </w:r>
            <w:r>
              <w:br/>
            </w:r>
            <w:r>
              <w:rPr>
                <w:rFonts w:ascii="Consolas" w:hAnsi="Consolas"/>
                <w:sz w:val="18"/>
              </w:rPr>
              <w:t>Safe dialogue act / semantic result</w:t>
            </w:r>
            <w:r>
              <w:br/>
            </w:r>
            <w:r>
              <w:rPr>
                <w:rFonts w:ascii="Consolas" w:hAnsi="Consolas"/>
                <w:sz w:val="18"/>
              </w:rPr>
              <w:t xml:space="preserve"> ↓</w:t>
            </w:r>
            <w:r>
              <w:br/>
            </w:r>
            <w:r>
              <w:rPr>
                <w:rFonts w:ascii="Consolas" w:hAnsi="Consolas"/>
                <w:sz w:val="18"/>
              </w:rPr>
              <w:t>LLM #2 - NLG</w:t>
            </w:r>
            <w:r>
              <w:br/>
            </w:r>
            <w:r>
              <w:rPr>
                <w:rFonts w:ascii="Consolas" w:hAnsi="Consolas"/>
                <w:sz w:val="18"/>
              </w:rPr>
              <w:t xml:space="preserve"> ↓</w:t>
            </w:r>
            <w:r>
              <w:br/>
            </w:r>
            <w:r>
              <w:rPr>
                <w:rFonts w:ascii="Consolas" w:hAnsi="Consolas"/>
                <w:sz w:val="18"/>
              </w:rPr>
              <w:t>Câu trả lời tự nhiên cho người dùng</w:t>
            </w:r>
          </w:p>
        </w:tc>
      </w:tr>
    </w:tbl>
    <w:p>
      <w:pPr>
        <w:spacing w:after="0"/>
      </w:pPr>
    </w:p>
    <w:p>
      <w:r>
        <w:rPr>
          <w:rFonts w:ascii="Aptos" w:hAnsi="Aptos"/>
          <w:sz w:val="21"/>
        </w:rPr>
        <w:t>Mục tiêu là giữ logic cứng nhưng làm câu trả lời tự nhiên. NLG chỉ được phép diễn đạt lại kết quả đã được core quyết định; không được tự thay đổi task hoặc tạo thêm hành vi.</w:t>
      </w:r>
    </w:p>
    <w:p>
      <w:pPr>
        <w:pStyle w:val="Heading2"/>
      </w:pPr>
      <w:r>
        <w:rPr>
          <w:rFonts w:ascii="Aptos" w:hAnsi="Aptos"/>
          <w:sz w:val="21"/>
        </w:rPr>
        <w:t>7.2. Social/small-talk handling</w:t>
      </w:r>
    </w:p>
    <w:p>
      <w:pPr>
        <w:pStyle w:val="ListBullet"/>
        <w:spacing w:after="40"/>
      </w:pPr>
      <w:r>
        <w:rPr>
          <w:rFonts w:ascii="Aptos" w:hAnsi="Aptos"/>
          <w:sz w:val="21"/>
        </w:rPr>
        <w:t>Nhận greeting hoặc off-topic turn mà không làm mất pending task.</w:t>
      </w:r>
    </w:p>
    <w:p>
      <w:pPr>
        <w:pStyle w:val="ListBullet"/>
        <w:spacing w:after="40"/>
      </w:pPr>
      <w:r>
        <w:rPr>
          <w:rFonts w:ascii="Aptos" w:hAnsi="Aptos"/>
          <w:sz w:val="21"/>
        </w:rPr>
        <w:t>Ví dụ khi đang chờ destination: “Chào bạn” → trả lời chào và nhắc nhẹ rằng hệ thống vẫn đang chờ phòng cần giao.</w:t>
      </w:r>
    </w:p>
    <w:p>
      <w:pPr>
        <w:pStyle w:val="Heading2"/>
      </w:pPr>
      <w:r>
        <w:rPr>
          <w:rFonts w:ascii="Aptos" w:hAnsi="Aptos"/>
          <w:sz w:val="21"/>
        </w:rPr>
        <w:t>7.3. Entity normalization</w:t>
      </w:r>
    </w:p>
    <w:p>
      <w:pPr>
        <w:pStyle w:val="ListBullet"/>
        <w:spacing w:after="40"/>
      </w:pPr>
      <w:r>
        <w:rPr>
          <w:rFonts w:ascii="Aptos" w:hAnsi="Aptos"/>
          <w:sz w:val="21"/>
        </w:rPr>
        <w:t>Chuẩn hóa room phrase trước khi resolver match.</w:t>
      </w:r>
    </w:p>
    <w:p>
      <w:pPr>
        <w:pStyle w:val="ListBullet"/>
        <w:spacing w:after="40"/>
      </w:pPr>
      <w:r>
        <w:rPr>
          <w:rFonts w:ascii="Aptos" w:hAnsi="Aptos"/>
          <w:sz w:val="21"/>
        </w:rPr>
        <w:t>Giữ deterministic resolution; normalization không được biến thành free-form guessing.</w:t>
      </w:r>
    </w:p>
    <w:p>
      <w:pPr>
        <w:pStyle w:val="Heading2"/>
      </w:pPr>
      <w:r>
        <w:rPr>
          <w:rFonts w:ascii="Aptos" w:hAnsi="Aptos"/>
          <w:sz w:val="21"/>
        </w:rPr>
        <w:t>7.4. Voice layer</w:t>
      </w:r>
    </w:p>
    <w:p>
      <w:pPr>
        <w:pStyle w:val="ListBullet"/>
        <w:spacing w:after="40"/>
      </w:pPr>
      <w:r>
        <w:rPr>
          <w:rFonts w:ascii="Aptos" w:hAnsi="Aptos"/>
          <w:sz w:val="21"/>
        </w:rPr>
        <w:t>Sau khi text flow ổn định, thêm Speech-to-Text trước pipeline hiện tại.</w:t>
      </w:r>
    </w:p>
    <w:p>
      <w:pPr>
        <w:pStyle w:val="ListBullet"/>
        <w:spacing w:after="40"/>
      </w:pPr>
      <w:r>
        <w:rPr>
          <w:rFonts w:ascii="Aptos" w:hAnsi="Aptos"/>
          <w:sz w:val="21"/>
        </w:rPr>
        <w:t>Sau đó có thể thêm Text-to-Speech cho phản hồi của robot.</w:t>
      </w:r>
    </w:p>
    <w:p>
      <w:pPr>
        <w:pStyle w:val="ListBullet"/>
        <w:spacing w:after="40"/>
      </w:pPr>
      <w:r>
        <w:rPr>
          <w:rFonts w:ascii="Aptos" w:hAnsi="Aptos"/>
          <w:sz w:val="21"/>
        </w:rPr>
        <w:t>Việc tách voice khỏi NLU giúp dễ xác định lỗi nằm ở STT hay ở semantic understanding.</w:t>
      </w:r>
    </w:p>
    <w:p>
      <w:pPr>
        <w:pStyle w:val="Heading2"/>
      </w:pPr>
      <w:r>
        <w:rPr>
          <w:rFonts w:ascii="Aptos" w:hAnsi="Aptos"/>
          <w:sz w:val="21"/>
        </w:rPr>
        <w:t>7.5. Mở rộng ontology - chỉ khi phạm vi đề tài yêu cầu</w:t>
      </w:r>
    </w:p>
    <w:p>
      <w:pPr>
        <w:pStyle w:val="ListBullet"/>
        <w:spacing w:after="40"/>
      </w:pPr>
      <w:r>
        <w:rPr>
          <w:rFonts w:ascii="Aptos" w:hAnsi="Aptos"/>
          <w:sz w:val="21"/>
        </w:rPr>
        <w:t>Recipient/person: giao cho một người cụ thể.</w:t>
      </w:r>
    </w:p>
    <w:p>
      <w:pPr>
        <w:pStyle w:val="ListBullet"/>
        <w:spacing w:after="40"/>
      </w:pPr>
      <w:r>
        <w:rPr>
          <w:rFonts w:ascii="Aptos" w:hAnsi="Aptos"/>
          <w:sz w:val="21"/>
        </w:rPr>
        <w:t>Multi-step task: giao rồi quay về, giao nhiều điểm, pickup + delivery.</w:t>
      </w:r>
    </w:p>
    <w:p>
      <w:pPr>
        <w:pStyle w:val="ListBullet"/>
        <w:spacing w:after="40"/>
      </w:pPr>
      <w:r>
        <w:rPr>
          <w:rFonts w:ascii="Aptos" w:hAnsi="Aptos"/>
          <w:sz w:val="21"/>
        </w:rPr>
        <w:t>Không nên mở rộng ontology chỉ để “trông thông minh hơn”; mỗi intent/action mới phải có semantics và planner support tương ứng.</w:t>
      </w:r>
    </w:p>
    <w:p>
      <w:pPr>
        <w:pStyle w:val="Heading1"/>
      </w:pPr>
      <w:r>
        <w:rPr>
          <w:rFonts w:ascii="Aptos" w:hAnsi="Aptos"/>
          <w:sz w:val="21"/>
        </w:rPr>
        <w:t>8. Planning Domain Definition Language (PDDL) và vai trò trong hệ thống</w:t>
      </w:r>
    </w:p>
    <w:p>
      <w:pPr>
        <w:pStyle w:val="Heading2"/>
      </w:pPr>
      <w:r>
        <w:rPr>
          <w:rFonts w:ascii="Aptos" w:hAnsi="Aptos"/>
          <w:sz w:val="21"/>
        </w:rPr>
        <w:t>8.1. PDDL là gì?</w:t>
      </w:r>
    </w:p>
    <w:p>
      <w:r>
        <w:rPr>
          <w:rFonts w:ascii="Aptos" w:hAnsi="Aptos"/>
          <w:b/>
          <w:sz w:val="21"/>
        </w:rPr>
        <w:t xml:space="preserve">Planning Domain Definition Language (PDDL) </w:t>
      </w:r>
      <w:r>
        <w:rPr>
          <w:rFonts w:ascii="Aptos" w:hAnsi="Aptos"/>
          <w:sz w:val="21"/>
        </w:rPr>
        <w:t>là ngôn ngữ mô tả bài toán lập kế hoạch tự động. PDDL thường tách thành hai phần: Domain mô tả các loại đối tượng, predicates và actions; Problem mô tả trạng thái ban đầu và goal cần đạt. Một planner sẽ dùng hai phần này để sinh ra chuỗi hành động hợp lệ.</w:t>
      </w:r>
    </w:p>
    <w:p>
      <w:pPr>
        <w:pStyle w:val="Heading2"/>
      </w:pPr>
      <w:r>
        <w:rPr>
          <w:rFonts w:ascii="Aptos" w:hAnsi="Aptos"/>
          <w:sz w:val="21"/>
        </w:rPr>
        <w:t>8.2. PDDL không thay thế NLP</w:t>
      </w:r>
    </w:p>
    <w:tbl>
      <w:tblPr>
        <w:tblW w:type="auto" w:w="0"/>
        <w:jc w:val="center"/>
        <w:tblLook w:firstColumn="1" w:firstRow="1" w:lastColumn="0" w:lastRow="0" w:noHBand="0" w:noVBand="1" w:val="04A0"/>
      </w:tblPr>
      <w:tblGrid>
        <w:gridCol w:w="9936"/>
      </w:tblGrid>
      <w:tr>
        <w:tc>
          <w:tcPr>
            <w:tcW w:type="dxa" w:w="9936"/>
            <w:shd w:fill="FFF2CC"/>
            <w:tcBorders>
              <w:top w:val="single" w:sz="8" w:color="5B9BD5"/>
              <w:left w:val="single" w:sz="12" w:color="2F75B5"/>
              <w:bottom w:val="single" w:sz="8" w:color="5B9BD5"/>
              <w:right w:val="single" w:sz="8" w:color="5B9BD5"/>
            </w:tcBorders>
          </w:tcPr>
          <w:p>
            <w:r>
              <w:rPr>
                <w:rFonts w:ascii="Aptos" w:hAnsi="Aptos"/>
                <w:b/>
                <w:color w:val="1F4E79"/>
                <w:sz w:val="21"/>
              </w:rPr>
              <w:t>Ranh giới trách nhiệm</w:t>
            </w:r>
          </w:p>
          <w:p>
            <w:r>
              <w:rPr>
                <w:rFonts w:ascii="Aptos" w:hAnsi="Aptos"/>
                <w:sz w:val="20"/>
              </w:rPr>
              <w:t>NLP trả lời “người dùng muốn gì?”. PDDL planner trả lời “robot phải thực hiện chuỗi hành động nào để đạt mục tiêu đó trong thế giới hiện tại?”. Hai lớp bổ sung cho nhau, không thay thế nhau.</w:t>
            </w:r>
          </w:p>
        </w:tc>
      </w:tr>
    </w:tbl>
    <w:p>
      <w:pPr>
        <w:pStyle w:val="Heading2"/>
      </w:pPr>
      <w:r>
        <w:rPr>
          <w:rFonts w:ascii="Aptos" w:hAnsi="Aptos"/>
          <w:sz w:val="21"/>
        </w:rPr>
        <w:t>8.3. Luồng tích hợp đề xuất</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User voice/text</w:t>
            </w:r>
            <w:r>
              <w:br/>
            </w:r>
            <w:r>
              <w:rPr>
                <w:rFonts w:ascii="Consolas" w:hAnsi="Consolas"/>
                <w:sz w:val="18"/>
              </w:rPr>
              <w:t xml:space="preserve">      ↓</w:t>
            </w:r>
            <w:r>
              <w:br/>
            </w:r>
            <w:r>
              <w:rPr>
                <w:rFonts w:ascii="Consolas" w:hAnsi="Consolas"/>
                <w:sz w:val="18"/>
              </w:rPr>
              <w:t>STT (nếu có)</w:t>
            </w:r>
            <w:r>
              <w:br/>
            </w:r>
            <w:r>
              <w:rPr>
                <w:rFonts w:ascii="Consolas" w:hAnsi="Consolas"/>
                <w:sz w:val="18"/>
              </w:rPr>
              <w:t xml:space="preserve">      ↓</w:t>
            </w:r>
            <w:r>
              <w:br/>
            </w:r>
            <w:r>
              <w:rPr>
                <w:rFonts w:ascii="Consolas" w:hAnsi="Consolas"/>
                <w:sz w:val="18"/>
              </w:rPr>
              <w:t>NLU / DialogueManager</w:t>
            </w:r>
            <w:r>
              <w:br/>
            </w:r>
            <w:r>
              <w:rPr>
                <w:rFonts w:ascii="Consolas" w:hAnsi="Consolas"/>
                <w:sz w:val="18"/>
              </w:rPr>
              <w:t xml:space="preserve">      ↓</w:t>
            </w:r>
            <w:r>
              <w:br/>
            </w:r>
            <w:r>
              <w:rPr>
                <w:rFonts w:ascii="Consolas" w:hAnsi="Consolas"/>
                <w:sz w:val="18"/>
              </w:rPr>
              <w:t>TaskReady</w:t>
            </w:r>
            <w:r>
              <w:br/>
            </w:r>
            <w:r>
              <w:rPr>
                <w:rFonts w:ascii="Consolas" w:hAnsi="Consolas"/>
                <w:sz w:val="18"/>
              </w:rPr>
              <w:t xml:space="preserve">      ↓</w:t>
            </w:r>
            <w:r>
              <w:br/>
            </w:r>
            <w:r>
              <w:rPr>
                <w:rFonts w:ascii="Consolas" w:hAnsi="Consolas"/>
                <w:sz w:val="18"/>
              </w:rPr>
              <w:t>RobotTaskGateway</w:t>
            </w:r>
            <w:r>
              <w:br/>
            </w:r>
            <w:r>
              <w:rPr>
                <w:rFonts w:ascii="Consolas" w:hAnsi="Consolas"/>
                <w:sz w:val="18"/>
              </w:rPr>
              <w:t xml:space="preserve">      ↓</w:t>
            </w:r>
            <w:r>
              <w:br/>
            </w:r>
            <w:r>
              <w:rPr>
                <w:rFonts w:ascii="Consolas" w:hAnsi="Consolas"/>
                <w:sz w:val="18"/>
              </w:rPr>
              <w:t>World State + Map + Robot State</w:t>
            </w:r>
            <w:r>
              <w:br/>
            </w:r>
            <w:r>
              <w:rPr>
                <w:rFonts w:ascii="Consolas" w:hAnsi="Consolas"/>
                <w:sz w:val="18"/>
              </w:rPr>
              <w:t xml:space="preserve">      ↓</w:t>
            </w:r>
            <w:r>
              <w:br/>
            </w:r>
            <w:r>
              <w:rPr>
                <w:rFonts w:ascii="Consolas" w:hAnsi="Consolas"/>
                <w:sz w:val="18"/>
              </w:rPr>
              <w:t>PDDL Problem Generator</w:t>
            </w:r>
            <w:r>
              <w:br/>
            </w:r>
            <w:r>
              <w:rPr>
                <w:rFonts w:ascii="Consolas" w:hAnsi="Consolas"/>
                <w:sz w:val="18"/>
              </w:rPr>
              <w:t xml:space="preserve">      ↓</w:t>
            </w:r>
            <w:r>
              <w:br/>
            </w:r>
            <w:r>
              <w:rPr>
                <w:rFonts w:ascii="Consolas" w:hAnsi="Consolas"/>
                <w:sz w:val="18"/>
              </w:rPr>
              <w:t>PDDL Domain + Planner</w:t>
            </w:r>
            <w:r>
              <w:br/>
            </w:r>
            <w:r>
              <w:rPr>
                <w:rFonts w:ascii="Consolas" w:hAnsi="Consolas"/>
                <w:sz w:val="18"/>
              </w:rPr>
              <w:t xml:space="preserve">      ↓</w:t>
            </w:r>
            <w:r>
              <w:br/>
            </w:r>
            <w:r>
              <w:rPr>
                <w:rFonts w:ascii="Consolas" w:hAnsi="Consolas"/>
                <w:sz w:val="18"/>
              </w:rPr>
              <w:t>Plan: [move, pickup, move, deliver, ...]</w:t>
            </w:r>
            <w:r>
              <w:br/>
            </w:r>
            <w:r>
              <w:rPr>
                <w:rFonts w:ascii="Consolas" w:hAnsi="Consolas"/>
                <w:sz w:val="18"/>
              </w:rPr>
              <w:t xml:space="preserve">      ↓</w:t>
            </w:r>
            <w:r>
              <w:br/>
            </w:r>
            <w:r>
              <w:rPr>
                <w:rFonts w:ascii="Consolas" w:hAnsi="Consolas"/>
                <w:sz w:val="18"/>
              </w:rPr>
              <w:t>Executor / ROS2 / Navigation</w:t>
            </w:r>
            <w:r>
              <w:br/>
            </w:r>
            <w:r>
              <w:rPr>
                <w:rFonts w:ascii="Consolas" w:hAnsi="Consolas"/>
                <w:sz w:val="18"/>
              </w:rPr>
              <w:t xml:space="preserve">      ↓</w:t>
            </w:r>
            <w:r>
              <w:br/>
            </w:r>
            <w:r>
              <w:rPr>
                <w:rFonts w:ascii="Consolas" w:hAnsi="Consolas"/>
                <w:sz w:val="18"/>
              </w:rPr>
              <w:t>Robot Events</w:t>
            </w:r>
            <w:r>
              <w:br/>
            </w:r>
            <w:r>
              <w:rPr>
                <w:rFonts w:ascii="Consolas" w:hAnsi="Consolas"/>
                <w:sz w:val="18"/>
              </w:rPr>
              <w:t xml:space="preserve">      ↓</w:t>
            </w:r>
            <w:r>
              <w:br/>
            </w:r>
            <w:r>
              <w:rPr>
                <w:rFonts w:ascii="Consolas" w:hAnsi="Consolas"/>
                <w:sz w:val="18"/>
              </w:rPr>
              <w:t>DialogueManager → phản hồi người dùng</w:t>
            </w:r>
          </w:p>
        </w:tc>
      </w:tr>
    </w:tbl>
    <w:p>
      <w:pPr>
        <w:spacing w:after="0"/>
      </w:pPr>
    </w:p>
    <w:p>
      <w:pPr>
        <w:pStyle w:val="Heading2"/>
      </w:pPr>
      <w:r>
        <w:rPr>
          <w:rFonts w:ascii="Aptos" w:hAnsi="Aptos"/>
          <w:sz w:val="21"/>
        </w:rPr>
        <w:t>8.4. Ví dụ mapping từ NLP sang PDDL goal</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NLP output:</w:t>
            </w:r>
            <w:r>
              <w:br/>
            </w:r>
            <w:r>
              <w:rPr>
                <w:rFonts w:ascii="Consolas" w:hAnsi="Consolas"/>
                <w:sz w:val="18"/>
              </w:rPr>
              <w:t>TaskReady(</w:t>
            </w:r>
            <w:r>
              <w:br/>
            </w:r>
            <w:r>
              <w:rPr>
                <w:rFonts w:ascii="Consolas" w:hAnsi="Consolas"/>
                <w:sz w:val="18"/>
              </w:rPr>
              <w:t xml:space="preserve">  intent = DELIVER_DOCUMENT,</w:t>
            </w:r>
            <w:r>
              <w:br/>
            </w:r>
            <w:r>
              <w:rPr>
                <w:rFonts w:ascii="Consolas" w:hAnsi="Consolas"/>
                <w:sz w:val="18"/>
              </w:rPr>
              <w:t xml:space="preserve">  destinationId = meeting_room_A,</w:t>
            </w:r>
            <w:r>
              <w:br/>
            </w:r>
            <w:r>
              <w:rPr>
                <w:rFonts w:ascii="Consolas" w:hAnsi="Consolas"/>
                <w:sz w:val="18"/>
              </w:rPr>
              <w:t xml:space="preserve">  priority = NORMAL</w:t>
            </w:r>
            <w:r>
              <w:br/>
            </w:r>
            <w:r>
              <w:rPr>
                <w:rFonts w:ascii="Consolas" w:hAnsi="Consolas"/>
                <w:sz w:val="18"/>
              </w:rPr>
              <w:t>)</w:t>
            </w:r>
            <w:r>
              <w:br/>
            </w:r>
            <w:r>
              <w:rPr>
                <w:rFonts w:ascii="Consolas" w:hAnsi="Consolas"/>
                <w:sz w:val="18"/>
              </w:rPr>
            </w:r>
            <w:r>
              <w:br/>
            </w:r>
            <w:r>
              <w:rPr>
                <w:rFonts w:ascii="Consolas" w:hAnsi="Consolas"/>
                <w:sz w:val="18"/>
              </w:rPr>
              <w:t>↓ Mapping layer</w:t>
            </w:r>
            <w:r>
              <w:br/>
            </w:r>
            <w:r>
              <w:rPr>
                <w:rFonts w:ascii="Consolas" w:hAnsi="Consolas"/>
                <w:sz w:val="18"/>
              </w:rPr>
            </w:r>
            <w:r>
              <w:br/>
            </w:r>
            <w:r>
              <w:rPr>
                <w:rFonts w:ascii="Consolas" w:hAnsi="Consolas"/>
                <w:sz w:val="18"/>
              </w:rPr>
              <w:t>PDDL goal (khái niệm):</w:t>
            </w:r>
            <w:r>
              <w:br/>
            </w:r>
            <w:r>
              <w:rPr>
                <w:rFonts w:ascii="Consolas" w:hAnsi="Consolas"/>
                <w:sz w:val="18"/>
              </w:rPr>
              <w:t>(and</w:t>
            </w:r>
            <w:r>
              <w:br/>
            </w:r>
            <w:r>
              <w:rPr>
                <w:rFonts w:ascii="Consolas" w:hAnsi="Consolas"/>
                <w:sz w:val="18"/>
              </w:rPr>
              <w:t xml:space="preserve">  (document-delivered document_1 meeting_room_A)</w:t>
            </w:r>
            <w:r>
              <w:br/>
            </w:r>
            <w:r>
              <w:rPr>
                <w:rFonts w:ascii="Consolas" w:hAnsi="Consolas"/>
                <w:sz w:val="18"/>
              </w:rPr>
              <w:t>)</w:t>
            </w:r>
          </w:p>
        </w:tc>
      </w:tr>
    </w:tbl>
    <w:p>
      <w:pPr>
        <w:spacing w:after="0"/>
      </w:pPr>
    </w:p>
    <w:p>
      <w:pPr>
        <w:pStyle w:val="Heading2"/>
      </w:pPr>
      <w:r>
        <w:rPr>
          <w:rFonts w:ascii="Aptos" w:hAnsi="Aptos"/>
          <w:sz w:val="21"/>
        </w:rPr>
        <w:t>8.5. Ví dụ PDDL domain rút gọn - định hướng, chưa triển khai</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(define (domain office-delivery)</w:t>
            </w:r>
            <w:r>
              <w:br/>
            </w:r>
            <w:r>
              <w:rPr>
                <w:rFonts w:ascii="Consolas" w:hAnsi="Consolas"/>
                <w:sz w:val="18"/>
              </w:rPr>
              <w:t xml:space="preserve">  (:requirements :strips :typing)</w:t>
            </w:r>
            <w:r>
              <w:br/>
            </w:r>
            <w:r>
              <w:rPr>
                <w:rFonts w:ascii="Consolas" w:hAnsi="Consolas"/>
                <w:sz w:val="18"/>
              </w:rPr>
              <w:t xml:space="preserve">  (:types robot room document)</w:t>
            </w:r>
            <w:r>
              <w:br/>
            </w:r>
            <w:r>
              <w:rPr>
                <w:rFonts w:ascii="Consolas" w:hAnsi="Consolas"/>
                <w:sz w:val="18"/>
              </w:rPr>
            </w:r>
            <w:r>
              <w:br/>
            </w:r>
            <w:r>
              <w:rPr>
                <w:rFonts w:ascii="Consolas" w:hAnsi="Consolas"/>
                <w:sz w:val="18"/>
              </w:rPr>
              <w:t xml:space="preserve">  (:predicates</w:t>
            </w:r>
            <w:r>
              <w:br/>
            </w:r>
            <w:r>
              <w:rPr>
                <w:rFonts w:ascii="Consolas" w:hAnsi="Consolas"/>
                <w:sz w:val="18"/>
              </w:rPr>
              <w:t xml:space="preserve">    (at ?r - robot ?room - room)</w:t>
            </w:r>
            <w:r>
              <w:br/>
            </w:r>
            <w:r>
              <w:rPr>
                <w:rFonts w:ascii="Consolas" w:hAnsi="Consolas"/>
                <w:sz w:val="18"/>
              </w:rPr>
              <w:t xml:space="preserve">    (document-at ?d - document ?room - room)</w:t>
            </w:r>
            <w:r>
              <w:br/>
            </w:r>
            <w:r>
              <w:rPr>
                <w:rFonts w:ascii="Consolas" w:hAnsi="Consolas"/>
                <w:sz w:val="18"/>
              </w:rPr>
              <w:t xml:space="preserve">    (carrying ?r - robot ?d - document)</w:t>
            </w:r>
            <w:r>
              <w:br/>
            </w:r>
            <w:r>
              <w:rPr>
                <w:rFonts w:ascii="Consolas" w:hAnsi="Consolas"/>
                <w:sz w:val="18"/>
              </w:rPr>
              <w:t xml:space="preserve">    (connected ?from - room ?to - room)</w:t>
            </w:r>
            <w:r>
              <w:br/>
            </w:r>
            <w:r>
              <w:rPr>
                <w:rFonts w:ascii="Consolas" w:hAnsi="Consolas"/>
                <w:sz w:val="18"/>
              </w:rPr>
              <w:t xml:space="preserve">    (delivered ?d - document ?room - room)</w:t>
            </w:r>
            <w:r>
              <w:br/>
            </w:r>
            <w:r>
              <w:rPr>
                <w:rFonts w:ascii="Consolas" w:hAnsi="Consolas"/>
                <w:sz w:val="18"/>
              </w:rPr>
              <w:t xml:space="preserve">  )</w:t>
            </w:r>
            <w:r>
              <w:br/>
            </w:r>
            <w:r>
              <w:rPr>
                <w:rFonts w:ascii="Consolas" w:hAnsi="Consolas"/>
                <w:sz w:val="18"/>
              </w:rPr>
            </w:r>
            <w:r>
              <w:br/>
            </w:r>
            <w:r>
              <w:rPr>
                <w:rFonts w:ascii="Consolas" w:hAnsi="Consolas"/>
                <w:sz w:val="18"/>
              </w:rPr>
              <w:t xml:space="preserve">  (:action move</w:t>
            </w:r>
            <w:r>
              <w:br/>
            </w:r>
            <w:r>
              <w:rPr>
                <w:rFonts w:ascii="Consolas" w:hAnsi="Consolas"/>
                <w:sz w:val="18"/>
              </w:rPr>
              <w:t xml:space="preserve">    :parameters (?r - robot ?from - room ?to - room)</w:t>
            </w:r>
            <w:r>
              <w:br/>
            </w:r>
            <w:r>
              <w:rPr>
                <w:rFonts w:ascii="Consolas" w:hAnsi="Consolas"/>
                <w:sz w:val="18"/>
              </w:rPr>
              <w:t xml:space="preserve">    :precondition (and (at ?r ?from) (connected ?from ?to))</w:t>
            </w:r>
            <w:r>
              <w:br/>
            </w:r>
            <w:r>
              <w:rPr>
                <w:rFonts w:ascii="Consolas" w:hAnsi="Consolas"/>
                <w:sz w:val="18"/>
              </w:rPr>
              <w:t xml:space="preserve">    :effect (and (not (at ?r ?from)) (at ?r ?to)))</w:t>
            </w:r>
            <w:r>
              <w:br/>
            </w:r>
            <w:r>
              <w:rPr>
                <w:rFonts w:ascii="Consolas" w:hAnsi="Consolas"/>
                <w:sz w:val="18"/>
              </w:rPr>
            </w:r>
            <w:r>
              <w:br/>
            </w:r>
            <w:r>
              <w:rPr>
                <w:rFonts w:ascii="Consolas" w:hAnsi="Consolas"/>
                <w:sz w:val="18"/>
              </w:rPr>
              <w:t xml:space="preserve">  (:action pickup</w:t>
            </w:r>
            <w:r>
              <w:br/>
            </w:r>
            <w:r>
              <w:rPr>
                <w:rFonts w:ascii="Consolas" w:hAnsi="Consolas"/>
                <w:sz w:val="18"/>
              </w:rPr>
              <w:t xml:space="preserve">    :parameters (?r - robot ?d - document ?room - room)</w:t>
            </w:r>
            <w:r>
              <w:br/>
            </w:r>
            <w:r>
              <w:rPr>
                <w:rFonts w:ascii="Consolas" w:hAnsi="Consolas"/>
                <w:sz w:val="18"/>
              </w:rPr>
              <w:t xml:space="preserve">    :precondition (and (at ?r ?room) (document-at ?d ?room))</w:t>
            </w:r>
            <w:r>
              <w:br/>
            </w:r>
            <w:r>
              <w:rPr>
                <w:rFonts w:ascii="Consolas" w:hAnsi="Consolas"/>
                <w:sz w:val="18"/>
              </w:rPr>
              <w:t xml:space="preserve">    :effect (and (carrying ?r ?d)</w:t>
            </w:r>
            <w:r>
              <w:br/>
            </w:r>
            <w:r>
              <w:rPr>
                <w:rFonts w:ascii="Consolas" w:hAnsi="Consolas"/>
                <w:sz w:val="18"/>
              </w:rPr>
              <w:t xml:space="preserve">                 (not (document-at ?d ?room))))</w:t>
            </w:r>
            <w:r>
              <w:br/>
            </w:r>
            <w:r>
              <w:rPr>
                <w:rFonts w:ascii="Consolas" w:hAnsi="Consolas"/>
                <w:sz w:val="18"/>
              </w:rPr>
            </w:r>
            <w:r>
              <w:br/>
            </w:r>
            <w:r>
              <w:rPr>
                <w:rFonts w:ascii="Consolas" w:hAnsi="Consolas"/>
                <w:sz w:val="18"/>
              </w:rPr>
              <w:t xml:space="preserve">  (:action deliver</w:t>
            </w:r>
            <w:r>
              <w:br/>
            </w:r>
            <w:r>
              <w:rPr>
                <w:rFonts w:ascii="Consolas" w:hAnsi="Consolas"/>
                <w:sz w:val="18"/>
              </w:rPr>
              <w:t xml:space="preserve">    :parameters (?r - robot ?d - document ?room - room)</w:t>
            </w:r>
            <w:r>
              <w:br/>
            </w:r>
            <w:r>
              <w:rPr>
                <w:rFonts w:ascii="Consolas" w:hAnsi="Consolas"/>
                <w:sz w:val="18"/>
              </w:rPr>
              <w:t xml:space="preserve">    :precondition (and (at ?r ?room) (carrying ?r ?d))</w:t>
            </w:r>
            <w:r>
              <w:br/>
            </w:r>
            <w:r>
              <w:rPr>
                <w:rFonts w:ascii="Consolas" w:hAnsi="Consolas"/>
                <w:sz w:val="18"/>
              </w:rPr>
              <w:t xml:space="preserve">    :effect (and (delivered ?d ?room)</w:t>
            </w:r>
            <w:r>
              <w:br/>
            </w:r>
            <w:r>
              <w:rPr>
                <w:rFonts w:ascii="Consolas" w:hAnsi="Consolas"/>
                <w:sz w:val="18"/>
              </w:rPr>
              <w:t xml:space="preserve">                 (not (carrying ?r ?d))))</w:t>
            </w:r>
            <w:r>
              <w:br/>
            </w:r>
            <w:r>
              <w:rPr>
                <w:rFonts w:ascii="Consolas" w:hAnsi="Consolas"/>
                <w:sz w:val="18"/>
              </w:rPr>
              <w:t>)</w:t>
            </w:r>
          </w:p>
        </w:tc>
      </w:tr>
    </w:tbl>
    <w:p>
      <w:pPr>
        <w:spacing w:after="0"/>
      </w:pPr>
    </w:p>
    <w:p>
      <w:r>
        <w:rPr>
          <w:rFonts w:ascii="Aptos" w:hAnsi="Aptos"/>
          <w:sz w:val="21"/>
        </w:rPr>
        <w:t>Đoạn PDDL trên chỉ là minh họa kiến trúc cho slide/báo cáo. Domain thực tế cần được thiết kế theo world model, capability và tiêu chí của robot thật; hiện project NLP chưa triển khai phần này.</w:t>
      </w:r>
    </w:p>
    <w:p>
      <w:pPr>
        <w:pStyle w:val="Heading2"/>
      </w:pPr>
      <w:r>
        <w:rPr>
          <w:rFonts w:ascii="Aptos" w:hAnsi="Aptos"/>
          <w:sz w:val="21"/>
        </w:rPr>
        <w:t>8.6. Vì sao PDDL phù hợp với hướng phát triển này?</w:t>
      </w:r>
    </w:p>
    <w:p>
      <w:pPr>
        <w:pStyle w:val="ListBullet"/>
        <w:spacing w:after="40"/>
      </w:pPr>
      <w:r>
        <w:rPr>
          <w:rFonts w:ascii="Aptos" w:hAnsi="Aptos"/>
          <w:sz w:val="21"/>
        </w:rPr>
        <w:t>Tách rõ natural-language understanding khỏi automated planning.</w:t>
      </w:r>
    </w:p>
    <w:p>
      <w:pPr>
        <w:pStyle w:val="ListBullet"/>
        <w:spacing w:after="40"/>
      </w:pPr>
      <w:r>
        <w:rPr>
          <w:rFonts w:ascii="Aptos" w:hAnsi="Aptos"/>
          <w:sz w:val="21"/>
        </w:rPr>
        <w:t>Có thể biểu diễn precondition/effect và kiểm tra chuỗi hành động có hợp lệ không.</w:t>
      </w:r>
    </w:p>
    <w:p>
      <w:pPr>
        <w:pStyle w:val="ListBullet"/>
        <w:spacing w:after="40"/>
      </w:pPr>
      <w:r>
        <w:rPr>
          <w:rFonts w:ascii="Aptos" w:hAnsi="Aptos"/>
          <w:sz w:val="21"/>
        </w:rPr>
        <w:t>Dễ mở rộng từ một nhiệm vụ giao tài liệu sang multi-step task nếu domain được thiết kế đúng.</w:t>
      </w:r>
    </w:p>
    <w:p>
      <w:pPr>
        <w:pStyle w:val="ListBullet"/>
        <w:spacing w:after="40"/>
      </w:pPr>
      <w:r>
        <w:rPr>
          <w:rFonts w:ascii="Aptos" w:hAnsi="Aptos"/>
          <w:sz w:val="21"/>
        </w:rPr>
        <w:t>Cho phép planner phản ứng dựa trên world state thực tế thay vì để LLM tự “lập kế hoạch” bằng ngôn ngữ.</w:t>
      </w:r>
    </w:p>
    <w:p>
      <w:pPr>
        <w:pStyle w:val="ListBullet"/>
        <w:spacing w:after="40"/>
      </w:pPr>
      <w:r>
        <w:rPr>
          <w:rFonts w:ascii="Aptos" w:hAnsi="Aptos"/>
          <w:sz w:val="21"/>
        </w:rPr>
        <w:t>Các event như ROOM_BUSY hoặc route unavailable có thể quay ngược về DialogueManager để hỏi WAIT/CANCEL/RETRY.</w:t>
      </w:r>
    </w:p>
    <w:p>
      <w:pPr>
        <w:pStyle w:val="Heading1"/>
      </w:pPr>
      <w:r>
        <w:rPr>
          <w:rFonts w:ascii="Aptos" w:hAnsi="Aptos"/>
          <w:sz w:val="21"/>
        </w:rPr>
        <w:t>9. Lộ trình phát triển đề xuất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rPr>
                <w:rFonts w:ascii="Aptos" w:hAnsi="Aptos"/>
                <w:b/>
                <w:sz w:val="19"/>
              </w:rPr>
              <w:t>Giai đoạn</w:t>
            </w:r>
          </w:p>
        </w:tc>
        <w:tc>
          <w:tcPr>
            <w:tcW w:type="dxa" w:w="3312"/>
            <w:shd w:fill="D9EAF7"/>
          </w:tcPr>
          <w:p>
            <w:r>
              <w:rPr>
                <w:rFonts w:ascii="Aptos" w:hAnsi="Aptos"/>
                <w:b/>
                <w:sz w:val="19"/>
              </w:rPr>
              <w:t>Nội dung</w:t>
            </w:r>
          </w:p>
        </w:tc>
        <w:tc>
          <w:tcPr>
            <w:tcW w:type="dxa" w:w="3312"/>
            <w:shd w:fill="D9EAF7"/>
          </w:tcPr>
          <w:p>
            <w:r>
              <w:rPr>
                <w:rFonts w:ascii="Aptos" w:hAnsi="Aptos"/>
                <w:b/>
                <w:sz w:val="19"/>
              </w:rPr>
              <w:t>Trạng thái</w:t>
            </w:r>
          </w:p>
        </w:tc>
      </w:tr>
      <w:tr>
        <w:tc>
          <w:tcPr>
            <w:tcW w:type="dxa" w:w="3312"/>
          </w:tcPr>
          <w:p>
            <w:r>
              <w:rPr>
                <w:rFonts w:ascii="Aptos" w:hAnsi="Aptos"/>
                <w:sz w:val="17"/>
              </w:rPr>
              <w:t>Giai đoạn A - NLP Core</w:t>
            </w:r>
          </w:p>
        </w:tc>
        <w:tc>
          <w:tcPr>
            <w:tcW w:type="dxa" w:w="3312"/>
          </w:tcPr>
          <w:p>
            <w:r>
              <w:rPr>
                <w:rFonts w:ascii="Aptos" w:hAnsi="Aptos"/>
                <w:sz w:val="17"/>
              </w:rPr>
              <w:t>Domain model, CLU, validator, resolver, DialogueManager, provider adapter, evaluator.</w:t>
            </w:r>
          </w:p>
        </w:tc>
        <w:tc>
          <w:tcPr>
            <w:tcW w:type="dxa" w:w="3312"/>
          </w:tcPr>
          <w:p>
            <w:r>
              <w:rPr>
                <w:rFonts w:ascii="Aptos" w:hAnsi="Aptos"/>
                <w:sz w:val="17"/>
              </w:rPr>
              <w:t>Đã thực hiện</w:t>
            </w:r>
          </w:p>
        </w:tc>
      </w:tr>
      <w:tr>
        <w:tc>
          <w:tcPr>
            <w:tcW w:type="dxa" w:w="3312"/>
          </w:tcPr>
          <w:p>
            <w:r>
              <w:rPr>
                <w:rFonts w:ascii="Aptos" w:hAnsi="Aptos"/>
                <w:sz w:val="17"/>
              </w:rPr>
              <w:t>Giai đoạn B - Text HRI tự nhiên</w:t>
            </w:r>
          </w:p>
        </w:tc>
        <w:tc>
          <w:tcPr>
            <w:tcW w:type="dxa" w:w="3312"/>
          </w:tcPr>
          <w:p>
            <w:r>
              <w:rPr>
                <w:rFonts w:ascii="Aptos" w:hAnsi="Aptos"/>
                <w:sz w:val="17"/>
              </w:rPr>
              <w:t>NLG response layer, greeting/small-talk handling, entity normalization, UX error handling.</w:t>
            </w:r>
          </w:p>
        </w:tc>
        <w:tc>
          <w:tcPr>
            <w:tcW w:type="dxa" w:w="3312"/>
          </w:tcPr>
          <w:p>
            <w:r>
              <w:rPr>
                <w:rFonts w:ascii="Aptos" w:hAnsi="Aptos"/>
                <w:sz w:val="17"/>
              </w:rPr>
              <w:t>Tiếp theo</w:t>
            </w:r>
          </w:p>
        </w:tc>
      </w:tr>
      <w:tr>
        <w:tc>
          <w:tcPr>
            <w:tcW w:type="dxa" w:w="3312"/>
          </w:tcPr>
          <w:p>
            <w:r>
              <w:rPr>
                <w:rFonts w:ascii="Aptos" w:hAnsi="Aptos"/>
                <w:sz w:val="17"/>
              </w:rPr>
              <w:t>Giai đoạn C - Voice</w:t>
            </w:r>
          </w:p>
        </w:tc>
        <w:tc>
          <w:tcPr>
            <w:tcW w:type="dxa" w:w="3312"/>
          </w:tcPr>
          <w:p>
            <w:r>
              <w:rPr>
                <w:rFonts w:ascii="Aptos" w:hAnsi="Aptos"/>
                <w:sz w:val="17"/>
              </w:rPr>
              <w:t>STT → pipeline hiện tại → TTS; benchmark độ chính xác và latency.</w:t>
            </w:r>
          </w:p>
        </w:tc>
        <w:tc>
          <w:tcPr>
            <w:tcW w:type="dxa" w:w="3312"/>
          </w:tcPr>
          <w:p>
            <w:r>
              <w:rPr>
                <w:rFonts w:ascii="Aptos" w:hAnsi="Aptos"/>
                <w:sz w:val="17"/>
              </w:rPr>
              <w:t>Sau khi text ổn định</w:t>
            </w:r>
          </w:p>
        </w:tc>
      </w:tr>
      <w:tr>
        <w:tc>
          <w:tcPr>
            <w:tcW w:type="dxa" w:w="3312"/>
          </w:tcPr>
          <w:p>
            <w:r>
              <w:rPr>
                <w:rFonts w:ascii="Aptos" w:hAnsi="Aptos"/>
                <w:sz w:val="17"/>
              </w:rPr>
              <w:t>Giai đoạn D - Robot Planning</w:t>
            </w:r>
          </w:p>
        </w:tc>
        <w:tc>
          <w:tcPr>
            <w:tcW w:type="dxa" w:w="3312"/>
          </w:tcPr>
          <w:p>
            <w:r>
              <w:rPr>
                <w:rFonts w:ascii="Aptos" w:hAnsi="Aptos"/>
                <w:sz w:val="17"/>
              </w:rPr>
              <w:t>RobotTaskGateway, world state, PDDL domain/problem, planner, plan executor.</w:t>
            </w:r>
          </w:p>
        </w:tc>
        <w:tc>
          <w:tcPr>
            <w:tcW w:type="dxa" w:w="3312"/>
          </w:tcPr>
          <w:p>
            <w:r>
              <w:rPr>
                <w:rFonts w:ascii="Aptos" w:hAnsi="Aptos"/>
                <w:sz w:val="17"/>
              </w:rPr>
              <w:t>Hướng tích hợp robot</w:t>
            </w:r>
          </w:p>
        </w:tc>
      </w:tr>
      <w:tr>
        <w:tc>
          <w:tcPr>
            <w:tcW w:type="dxa" w:w="3312"/>
          </w:tcPr>
          <w:p>
            <w:r>
              <w:rPr>
                <w:rFonts w:ascii="Aptos" w:hAnsi="Aptos"/>
                <w:sz w:val="17"/>
              </w:rPr>
              <w:t>Giai đoạn E - ROS/Navigation &amp; Feedback</w:t>
            </w:r>
          </w:p>
        </w:tc>
        <w:tc>
          <w:tcPr>
            <w:tcW w:type="dxa" w:w="3312"/>
          </w:tcPr>
          <w:p>
            <w:r>
              <w:rPr>
                <w:rFonts w:ascii="Aptos" w:hAnsi="Aptos"/>
                <w:sz w:val="17"/>
              </w:rPr>
              <w:t>Thực thi plan, robot events, closed-loop dialogue.</w:t>
            </w:r>
          </w:p>
        </w:tc>
        <w:tc>
          <w:tcPr>
            <w:tcW w:type="dxa" w:w="3312"/>
          </w:tcPr>
          <w:p>
            <w:r>
              <w:rPr>
                <w:rFonts w:ascii="Aptos" w:hAnsi="Aptos"/>
                <w:sz w:val="17"/>
              </w:rPr>
              <w:t>Sau planning</w:t>
            </w:r>
          </w:p>
        </w:tc>
      </w:tr>
      <w:tr>
        <w:tc>
          <w:tcPr>
            <w:tcW w:type="dxa" w:w="3312"/>
          </w:tcPr>
          <w:p>
            <w:r>
              <w:rPr>
                <w:rFonts w:ascii="Aptos" w:hAnsi="Aptos"/>
                <w:sz w:val="17"/>
              </w:rPr>
              <w:t>Giai đoạn F - Evaluation</w:t>
            </w:r>
          </w:p>
        </w:tc>
        <w:tc>
          <w:tcPr>
            <w:tcW w:type="dxa" w:w="3312"/>
          </w:tcPr>
          <w:p>
            <w:r>
              <w:rPr>
                <w:rFonts w:ascii="Aptos" w:hAnsi="Aptos"/>
                <w:sz w:val="17"/>
              </w:rPr>
              <w:t>Task success rate, NLU accuracy, safety metrics, latency, dialogue turns, planner success.</w:t>
            </w:r>
          </w:p>
        </w:tc>
        <w:tc>
          <w:tcPr>
            <w:tcW w:type="dxa" w:w="3312"/>
          </w:tcPr>
          <w:p>
            <w:r>
              <w:rPr>
                <w:rFonts w:ascii="Aptos" w:hAnsi="Aptos"/>
                <w:sz w:val="17"/>
              </w:rPr>
              <w:t>Xuyên suốt</w:t>
            </w:r>
          </w:p>
        </w:tc>
      </w:tr>
    </w:tbl>
    <w:p>
      <w:pPr>
        <w:pStyle w:val="Heading1"/>
      </w:pPr>
      <w:r>
        <w:rPr>
          <w:rFonts w:ascii="Aptos" w:hAnsi="Aptos"/>
          <w:sz w:val="21"/>
        </w:rPr>
        <w:t>10. Kịch bản demo mục tiêu</w:t>
      </w:r>
    </w:p>
    <w:p>
      <w:pPr>
        <w:pStyle w:val="Heading2"/>
      </w:pPr>
      <w:r>
        <w:rPr>
          <w:rFonts w:ascii="Aptos" w:hAnsi="Aptos"/>
          <w:sz w:val="21"/>
        </w:rPr>
        <w:t>10.1. Phiên bản text/NLU hiện tại</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User: "Giao tài liệu này."</w:t>
            </w:r>
            <w:r>
              <w:br/>
            </w:r>
            <w:r>
              <w:rPr>
                <w:rFonts w:ascii="Consolas" w:hAnsi="Consolas"/>
                <w:sz w:val="18"/>
              </w:rPr>
              <w:t>Assistant: hỏi destination</w:t>
            </w:r>
            <w:r>
              <w:br/>
            </w:r>
            <w:r>
              <w:rPr>
                <w:rFonts w:ascii="Consolas" w:hAnsi="Consolas"/>
                <w:sz w:val="18"/>
              </w:rPr>
              <w:t>User: "Phòng A."</w:t>
            </w:r>
            <w:r>
              <w:br/>
            </w:r>
            <w:r>
              <w:rPr>
                <w:rFonts w:ascii="Consolas" w:hAnsi="Consolas"/>
                <w:sz w:val="18"/>
              </w:rPr>
              <w:t>System: TaskReady(DELIVER_DOCUMENT, meeting_room_A)</w:t>
            </w:r>
          </w:p>
        </w:tc>
      </w:tr>
    </w:tbl>
    <w:p>
      <w:pPr>
        <w:spacing w:after="0"/>
      </w:pPr>
    </w:p>
    <w:p>
      <w:pPr>
        <w:pStyle w:val="Heading2"/>
      </w:pPr>
      <w:r>
        <w:rPr>
          <w:rFonts w:ascii="Aptos" w:hAnsi="Aptos"/>
          <w:sz w:val="21"/>
        </w:rPr>
        <w:t>10.2. Phiên bản HRI tự nhiên đang hướng tới</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User: "Chào bạn"</w:t>
            </w:r>
            <w:r>
              <w:br/>
            </w:r>
            <w:r>
              <w:rPr>
                <w:rFonts w:ascii="Consolas" w:hAnsi="Consolas"/>
                <w:sz w:val="18"/>
              </w:rPr>
              <w:t>Robot: "Chào bạn! Mình có thể giúp giao tài liệu. Bạn cần mình làm gì?"</w:t>
            </w:r>
            <w:r>
              <w:br/>
            </w:r>
            <w:r>
              <w:rPr>
                <w:rFonts w:ascii="Consolas" w:hAnsi="Consolas"/>
                <w:sz w:val="18"/>
              </w:rPr>
            </w:r>
            <w:r>
              <w:br/>
            </w:r>
            <w:r>
              <w:rPr>
                <w:rFonts w:ascii="Consolas" w:hAnsi="Consolas"/>
                <w:sz w:val="18"/>
              </w:rPr>
              <w:t>User: "Mang bộ hồ sơ này sang phòng A giúp mình nhé."</w:t>
            </w:r>
            <w:r>
              <w:br/>
            </w:r>
            <w:r>
              <w:rPr>
                <w:rFonts w:ascii="Consolas" w:hAnsi="Consolas"/>
                <w:sz w:val="18"/>
              </w:rPr>
              <w:t>Robot: "Được rồi, mình sẽ chuẩn bị giao bộ hồ sơ tới phòng A."</w:t>
            </w:r>
            <w:r>
              <w:br/>
            </w:r>
            <w:r>
              <w:rPr>
                <w:rFonts w:ascii="Consolas" w:hAnsi="Consolas"/>
                <w:sz w:val="18"/>
              </w:rPr>
            </w:r>
            <w:r>
              <w:br/>
            </w:r>
            <w:r>
              <w:rPr>
                <w:rFonts w:ascii="Consolas" w:hAnsi="Consolas"/>
                <w:sz w:val="18"/>
              </w:rPr>
              <w:t>[Robot planning/execution]</w:t>
            </w:r>
            <w:r>
              <w:br/>
            </w:r>
            <w:r>
              <w:rPr>
                <w:rFonts w:ascii="Consolas" w:hAnsi="Consolas"/>
                <w:sz w:val="18"/>
              </w:rPr>
            </w:r>
            <w:r>
              <w:br/>
            </w:r>
            <w:r>
              <w:rPr>
                <w:rFonts w:ascii="Consolas" w:hAnsi="Consolas"/>
                <w:sz w:val="18"/>
              </w:rPr>
              <w:t>Robot event: ROOM_BUSY</w:t>
            </w:r>
            <w:r>
              <w:br/>
            </w:r>
            <w:r>
              <w:rPr>
                <w:rFonts w:ascii="Consolas" w:hAnsi="Consolas"/>
                <w:sz w:val="18"/>
              </w:rPr>
              <w:t>Robot: "Phòng A đang bận. Bạn muốn mình chờ hay hủy nhiệm vụ?"</w:t>
            </w:r>
            <w:r>
              <w:br/>
            </w:r>
            <w:r>
              <w:rPr>
                <w:rFonts w:ascii="Consolas" w:hAnsi="Consolas"/>
                <w:sz w:val="18"/>
              </w:rPr>
            </w:r>
            <w:r>
              <w:br/>
            </w:r>
            <w:r>
              <w:rPr>
                <w:rFonts w:ascii="Consolas" w:hAnsi="Consolas"/>
                <w:sz w:val="18"/>
              </w:rPr>
              <w:t>User: "Cứ chờ một chút nhé."</w:t>
            </w:r>
            <w:r>
              <w:br/>
            </w:r>
            <w:r>
              <w:rPr>
                <w:rFonts w:ascii="Consolas" w:hAnsi="Consolas"/>
                <w:sz w:val="18"/>
              </w:rPr>
              <w:t>System: DecisionReady(WAIT)</w:t>
            </w:r>
          </w:p>
        </w:tc>
      </w:tr>
    </w:tbl>
    <w:p>
      <w:pPr>
        <w:spacing w:after="0"/>
      </w:pPr>
    </w:p>
    <w:p>
      <w:pPr>
        <w:pStyle w:val="Heading2"/>
      </w:pPr>
      <w:r>
        <w:rPr>
          <w:rFonts w:ascii="Aptos" w:hAnsi="Aptos"/>
          <w:sz w:val="21"/>
        </w:rPr>
        <w:t>10.3. Phiên bản tích hợp PDDL trong tương lai</w:t>
      </w:r>
    </w:p>
    <w:tbl>
      <w:tblPr>
        <w:tblW w:type="auto" w:w="0"/>
        <w:jc w:val="center"/>
        <w:tblLayout w:type="autofit"/>
        <w:tblLook w:firstColumn="1" w:firstRow="1" w:lastColumn="0" w:lastRow="0" w:noHBand="0" w:noVBand="1" w:val="04A0"/>
      </w:tblPr>
      <w:tblGrid>
        <w:gridCol w:w="9936"/>
      </w:tblGrid>
      <w:tr>
        <w:tc>
          <w:tcPr>
            <w:tcW w:type="dxa" w:w="9936"/>
            <w:shd w:fill="F4F6F8"/>
            <w:tcBorders>
              <w:top w:val="single" w:sz="6" w:color="D9DEE5"/>
              <w:left w:val="single" w:sz="6" w:color="D9DEE5"/>
              <w:bottom w:val="single" w:sz="6" w:color="D9DEE5"/>
              <w:right w:val="single" w:sz="6" w:color="D9DEE5"/>
            </w:tcBorders>
          </w:tcPr>
          <w:p>
            <w:pPr>
              <w:spacing w:after="0"/>
            </w:pPr>
            <w:r>
              <w:rPr>
                <w:rFonts w:ascii="Consolas" w:hAnsi="Consolas"/>
                <w:sz w:val="18"/>
              </w:rPr>
              <w:t>TaskReady</w:t>
            </w:r>
            <w:r>
              <w:br/>
            </w:r>
            <w:r>
              <w:rPr>
                <w:rFonts w:ascii="Consolas" w:hAnsi="Consolas"/>
                <w:sz w:val="18"/>
              </w:rPr>
              <w:t xml:space="preserve">  ↓</w:t>
            </w:r>
            <w:r>
              <w:br/>
            </w:r>
            <w:r>
              <w:rPr>
                <w:rFonts w:ascii="Consolas" w:hAnsi="Consolas"/>
                <w:sz w:val="18"/>
              </w:rPr>
              <w:t>PDDL goal generator</w:t>
            </w:r>
            <w:r>
              <w:br/>
            </w:r>
            <w:r>
              <w:rPr>
                <w:rFonts w:ascii="Consolas" w:hAnsi="Consolas"/>
                <w:sz w:val="18"/>
              </w:rPr>
              <w:t xml:space="preserve">  ↓</w:t>
            </w:r>
            <w:r>
              <w:br/>
            </w:r>
            <w:r>
              <w:rPr>
                <w:rFonts w:ascii="Consolas" w:hAnsi="Consolas"/>
                <w:sz w:val="18"/>
              </w:rPr>
              <w:t>Planner</w:t>
            </w:r>
            <w:r>
              <w:br/>
            </w:r>
            <w:r>
              <w:rPr>
                <w:rFonts w:ascii="Consolas" w:hAnsi="Consolas"/>
                <w:sz w:val="18"/>
              </w:rPr>
              <w:t xml:space="preserve">  ↓</w:t>
            </w:r>
            <w:r>
              <w:br/>
            </w:r>
            <w:r>
              <w:rPr>
                <w:rFonts w:ascii="Consolas" w:hAnsi="Consolas"/>
                <w:sz w:val="18"/>
              </w:rPr>
              <w:t>move → pickup → move → deliver</w:t>
            </w:r>
            <w:r>
              <w:br/>
            </w:r>
            <w:r>
              <w:rPr>
                <w:rFonts w:ascii="Consolas" w:hAnsi="Consolas"/>
                <w:sz w:val="18"/>
              </w:rPr>
              <w:t xml:space="preserve">  ↓</w:t>
            </w:r>
            <w:r>
              <w:br/>
            </w:r>
            <w:r>
              <w:rPr>
                <w:rFonts w:ascii="Consolas" w:hAnsi="Consolas"/>
                <w:sz w:val="18"/>
              </w:rPr>
              <w:t>Execution feedback</w:t>
            </w:r>
            <w:r>
              <w:br/>
            </w:r>
            <w:r>
              <w:rPr>
                <w:rFonts w:ascii="Consolas" w:hAnsi="Consolas"/>
                <w:sz w:val="18"/>
              </w:rPr>
              <w:t xml:space="preserve">  ↓</w:t>
            </w:r>
            <w:r>
              <w:br/>
            </w:r>
            <w:r>
              <w:rPr>
                <w:rFonts w:ascii="Consolas" w:hAnsi="Consolas"/>
                <w:sz w:val="18"/>
              </w:rPr>
              <w:t>Robot event / dialogue</w:t>
            </w:r>
          </w:p>
        </w:tc>
      </w:tr>
    </w:tbl>
    <w:p>
      <w:pPr>
        <w:spacing w:after="0"/>
      </w:pPr>
    </w:p>
    <w:p>
      <w:pPr>
        <w:pStyle w:val="Heading1"/>
      </w:pPr>
      <w:r>
        <w:rPr>
          <w:rFonts w:ascii="Aptos" w:hAnsi="Aptos"/>
          <w:sz w:val="21"/>
        </w:rPr>
        <w:t>11. Tiêu chí đánh giá hệ thống</w:t>
      </w:r>
    </w:p>
    <w:tbl>
      <w:tblPr>
        <w:tblStyle w:val="TableGrid"/>
        <w:tblW w:type="auto" w:w="0"/>
        <w:jc w:val="center"/>
        <w:tblLook w:firstColumn="1" w:firstRow="1" w:lastColumn="0" w:lastRow="0" w:noHBand="0" w:noVBand="1" w:val="04A0"/>
      </w:tblPr>
      <w:tblGrid>
        <w:gridCol w:w="4968"/>
        <w:gridCol w:w="4968"/>
      </w:tblGrid>
      <w:tr>
        <w:tc>
          <w:tcPr>
            <w:tcW w:type="dxa" w:w="4968"/>
            <w:shd w:fill="E2F0D9"/>
          </w:tcPr>
          <w:p>
            <w:r>
              <w:rPr>
                <w:rFonts w:ascii="Aptos" w:hAnsi="Aptos"/>
                <w:b/>
                <w:sz w:val="20"/>
              </w:rPr>
              <w:t>Nhóm</w:t>
            </w:r>
          </w:p>
        </w:tc>
        <w:tc>
          <w:tcPr>
            <w:tcW w:type="dxa" w:w="4968"/>
            <w:shd w:fill="E2F0D9"/>
          </w:tcPr>
          <w:p>
            <w:r>
              <w:rPr>
                <w:rFonts w:ascii="Aptos" w:hAnsi="Aptos"/>
                <w:b/>
                <w:sz w:val="20"/>
              </w:rPr>
              <w:t>Metric đề xuất</w:t>
            </w:r>
          </w:p>
        </w:tc>
      </w:tr>
      <w:tr>
        <w:tc>
          <w:tcPr>
            <w:tcW w:type="dxa" w:w="4968"/>
          </w:tcPr>
          <w:p>
            <w:r>
              <w:rPr>
                <w:rFonts w:ascii="Aptos" w:hAnsi="Aptos"/>
                <w:sz w:val="18"/>
              </w:rPr>
              <w:t>NLU</w:t>
            </w:r>
          </w:p>
        </w:tc>
        <w:tc>
          <w:tcPr>
            <w:tcW w:type="dxa" w:w="4968"/>
          </w:tcPr>
          <w:p>
            <w:r>
              <w:rPr>
                <w:rFonts w:ascii="Aptos" w:hAnsi="Aptos"/>
                <w:sz w:val="18"/>
              </w:rPr>
              <w:t>Category Accuracy, Intent Accuracy, Destination Accuracy, Priority/Policy Accuracy, Decision Accuracy.</w:t>
            </w:r>
          </w:p>
        </w:tc>
      </w:tr>
      <w:tr>
        <w:tc>
          <w:tcPr>
            <w:tcW w:type="dxa" w:w="4968"/>
          </w:tcPr>
          <w:p>
            <w:r>
              <w:rPr>
                <w:rFonts w:ascii="Aptos" w:hAnsi="Aptos"/>
                <w:sz w:val="18"/>
              </w:rPr>
              <w:t>Safety</w:t>
            </w:r>
          </w:p>
        </w:tc>
        <w:tc>
          <w:tcPr>
            <w:tcW w:type="dxa" w:w="4968"/>
          </w:tcPr>
          <w:p>
            <w:r>
              <w:rPr>
                <w:rFonts w:ascii="Aptos" w:hAnsi="Aptos"/>
                <w:sz w:val="18"/>
              </w:rPr>
              <w:t>Invented Destination Count, Unsupported Command → Task Count, invalid output rejection.</w:t>
            </w:r>
          </w:p>
        </w:tc>
      </w:tr>
      <w:tr>
        <w:tc>
          <w:tcPr>
            <w:tcW w:type="dxa" w:w="4968"/>
          </w:tcPr>
          <w:p>
            <w:r>
              <w:rPr>
                <w:rFonts w:ascii="Aptos" w:hAnsi="Aptos"/>
                <w:sz w:val="18"/>
              </w:rPr>
              <w:t>Dialogue</w:t>
            </w:r>
          </w:p>
        </w:tc>
        <w:tc>
          <w:tcPr>
            <w:tcW w:type="dxa" w:w="4968"/>
          </w:tcPr>
          <w:p>
            <w:r>
              <w:rPr>
                <w:rFonts w:ascii="Aptos" w:hAnsi="Aptos"/>
                <w:sz w:val="18"/>
              </w:rPr>
              <w:t>Số lượt hỏi lại, tỷ lệ hoàn thành task, tỷ lệ giữ đúng pending context.</w:t>
            </w:r>
          </w:p>
        </w:tc>
      </w:tr>
      <w:tr>
        <w:tc>
          <w:tcPr>
            <w:tcW w:type="dxa" w:w="4968"/>
          </w:tcPr>
          <w:p>
            <w:r>
              <w:rPr>
                <w:rFonts w:ascii="Aptos" w:hAnsi="Aptos"/>
                <w:sz w:val="18"/>
              </w:rPr>
              <w:t>Provider</w:t>
            </w:r>
          </w:p>
        </w:tc>
        <w:tc>
          <w:tcPr>
            <w:tcW w:type="dxa" w:w="4968"/>
          </w:tcPr>
          <w:p>
            <w:r>
              <w:rPr>
                <w:rFonts w:ascii="Aptos" w:hAnsi="Aptos"/>
                <w:sz w:val="18"/>
              </w:rPr>
              <w:t>Provider success rate, 429/503 rate, latency; tách khỏi semantic accuracy.</w:t>
            </w:r>
          </w:p>
        </w:tc>
      </w:tr>
      <w:tr>
        <w:tc>
          <w:tcPr>
            <w:tcW w:type="dxa" w:w="4968"/>
          </w:tcPr>
          <w:p>
            <w:r>
              <w:rPr>
                <w:rFonts w:ascii="Aptos" w:hAnsi="Aptos"/>
                <w:sz w:val="18"/>
              </w:rPr>
              <w:t>HRI</w:t>
            </w:r>
          </w:p>
        </w:tc>
        <w:tc>
          <w:tcPr>
            <w:tcW w:type="dxa" w:w="4968"/>
          </w:tcPr>
          <w:p>
            <w:r>
              <w:rPr>
                <w:rFonts w:ascii="Aptos" w:hAnsi="Aptos"/>
                <w:sz w:val="18"/>
              </w:rPr>
              <w:t>Tính tự nhiên của phản hồi, độ phù hợp ngữ cảnh, user correction rate.</w:t>
            </w:r>
          </w:p>
        </w:tc>
      </w:tr>
      <w:tr>
        <w:tc>
          <w:tcPr>
            <w:tcW w:type="dxa" w:w="4968"/>
          </w:tcPr>
          <w:p>
            <w:r>
              <w:rPr>
                <w:rFonts w:ascii="Aptos" w:hAnsi="Aptos"/>
                <w:sz w:val="18"/>
              </w:rPr>
              <w:t>Planning</w:t>
            </w:r>
          </w:p>
        </w:tc>
        <w:tc>
          <w:tcPr>
            <w:tcW w:type="dxa" w:w="4968"/>
          </w:tcPr>
          <w:p>
            <w:r>
              <w:rPr>
                <w:rFonts w:ascii="Aptos" w:hAnsi="Aptos"/>
                <w:sz w:val="18"/>
              </w:rPr>
              <w:t>Plan success rate, planning time, replanning rate, execution success rate.</w:t>
            </w:r>
          </w:p>
        </w:tc>
      </w:tr>
      <w:tr>
        <w:tc>
          <w:tcPr>
            <w:tcW w:type="dxa" w:w="4968"/>
          </w:tcPr>
          <w:p>
            <w:r>
              <w:rPr>
                <w:rFonts w:ascii="Aptos" w:hAnsi="Aptos"/>
                <w:sz w:val="18"/>
              </w:rPr>
              <w:t>End-to-end</w:t>
            </w:r>
          </w:p>
        </w:tc>
        <w:tc>
          <w:tcPr>
            <w:tcW w:type="dxa" w:w="4968"/>
          </w:tcPr>
          <w:p>
            <w:r>
              <w:rPr>
                <w:rFonts w:ascii="Aptos" w:hAnsi="Aptos"/>
                <w:sz w:val="18"/>
              </w:rPr>
              <w:t>Task completion rate, total latency, số lượt hội thoại đến khi hoàn thành.</w:t>
            </w:r>
          </w:p>
        </w:tc>
      </w:tr>
    </w:tbl>
    <w:p>
      <w:pPr>
        <w:pStyle w:val="Heading1"/>
      </w:pPr>
      <w:r>
        <w:rPr>
          <w:rFonts w:ascii="Aptos" w:hAnsi="Aptos"/>
          <w:sz w:val="21"/>
        </w:rPr>
        <w:t>12. Gợi ý cấu trúc slide báo cáo</w:t>
      </w:r>
    </w:p>
    <w:p>
      <w:pPr>
        <w:spacing w:after="80"/>
      </w:pPr>
      <w:r>
        <w:rPr>
          <w:rFonts w:ascii="Aptos" w:hAnsi="Aptos"/>
          <w:b/>
          <w:color w:val="1F4E79"/>
          <w:sz w:val="20"/>
        </w:rPr>
        <w:t xml:space="preserve">Slide 1 - Bài toán: </w:t>
      </w:r>
      <w:r>
        <w:rPr>
          <w:rFonts w:ascii="Aptos" w:hAnsi="Aptos"/>
          <w:sz w:val="20"/>
        </w:rPr>
        <w:t>Robot văn phòng cần hiểu yêu cầu giao tài liệu bằng tiếng Việt và tương tác nhiều lượt.</w:t>
      </w:r>
    </w:p>
    <w:p>
      <w:pPr>
        <w:spacing w:after="80"/>
      </w:pPr>
      <w:r>
        <w:rPr>
          <w:rFonts w:ascii="Aptos" w:hAnsi="Aptos"/>
          <w:b/>
          <w:color w:val="1F4E79"/>
          <w:sz w:val="20"/>
        </w:rPr>
        <w:t xml:space="preserve">Slide 2 - Kiến trúc tổng thể: </w:t>
      </w:r>
      <w:r>
        <w:rPr>
          <w:rFonts w:ascii="Aptos" w:hAnsi="Aptos"/>
          <w:sz w:val="20"/>
        </w:rPr>
        <w:t>User → NLU → DialogueManager → Resolver/Validator → TaskReady → Planner/Robot.</w:t>
      </w:r>
    </w:p>
    <w:p>
      <w:pPr>
        <w:spacing w:after="80"/>
      </w:pPr>
      <w:r>
        <w:rPr>
          <w:rFonts w:ascii="Aptos" w:hAnsi="Aptos"/>
          <w:b/>
          <w:color w:val="1F4E79"/>
          <w:sz w:val="20"/>
        </w:rPr>
        <w:t xml:space="preserve">Slide 3 - Vai trò của LLM: </w:t>
      </w:r>
      <w:r>
        <w:rPr>
          <w:rFonts w:ascii="Aptos" w:hAnsi="Aptos"/>
          <w:sz w:val="20"/>
        </w:rPr>
        <w:t>Hiểu paraphrase, slot, context; không quyết định world state hoặc navigation.</w:t>
      </w:r>
    </w:p>
    <w:p>
      <w:pPr>
        <w:spacing w:after="80"/>
      </w:pPr>
      <w:r>
        <w:rPr>
          <w:rFonts w:ascii="Aptos" w:hAnsi="Aptos"/>
          <w:b/>
          <w:color w:val="1F4E79"/>
          <w:sz w:val="20"/>
        </w:rPr>
        <w:t xml:space="preserve">Slide 4 - Những gì đã xây dựng: </w:t>
      </w:r>
      <w:r>
        <w:rPr>
          <w:rFonts w:ascii="Aptos" w:hAnsi="Aptos"/>
          <w:sz w:val="20"/>
        </w:rPr>
        <w:t>Domain models, CLU, validation, resolver, dialogue, adapters, evaluator, text demo.</w:t>
      </w:r>
    </w:p>
    <w:p>
      <w:pPr>
        <w:spacing w:after="80"/>
      </w:pPr>
      <w:r>
        <w:rPr>
          <w:rFonts w:ascii="Aptos" w:hAnsi="Aptos"/>
          <w:b/>
          <w:color w:val="1F4E79"/>
          <w:sz w:val="20"/>
        </w:rPr>
        <w:t xml:space="preserve">Slide 5 - Context-aware dialogue: </w:t>
      </w:r>
      <w:r>
        <w:rPr>
          <w:rFonts w:ascii="Aptos" w:hAnsi="Aptos"/>
          <w:sz w:val="20"/>
        </w:rPr>
        <w:t>Ví dụ “Phòng A” ở IDLE vs khi đang chờ destination; WAIT/CANCEL theo robot event.</w:t>
      </w:r>
    </w:p>
    <w:p>
      <w:pPr>
        <w:spacing w:after="80"/>
      </w:pPr>
      <w:r>
        <w:rPr>
          <w:rFonts w:ascii="Aptos" w:hAnsi="Aptos"/>
          <w:b/>
          <w:color w:val="1F4E79"/>
          <w:sz w:val="20"/>
        </w:rPr>
        <w:t xml:space="preserve">Slide 6 - Safety by design: </w:t>
      </w:r>
      <w:r>
        <w:rPr>
          <w:rFonts w:ascii="Aptos" w:hAnsi="Aptos"/>
          <w:sz w:val="20"/>
        </w:rPr>
        <w:t>Structured output + deterministic validation + no invented room ID + safe failure.</w:t>
      </w:r>
    </w:p>
    <w:p>
      <w:pPr>
        <w:spacing w:after="80"/>
      </w:pPr>
      <w:r>
        <w:rPr>
          <w:rFonts w:ascii="Aptos" w:hAnsi="Aptos"/>
          <w:b/>
          <w:color w:val="1F4E79"/>
          <w:sz w:val="20"/>
        </w:rPr>
        <w:t xml:space="preserve">Slide 7 - Kết quả demo và vấn đề: </w:t>
      </w:r>
      <w:r>
        <w:rPr>
          <w:rFonts w:ascii="Aptos" w:hAnsi="Aptos"/>
          <w:sz w:val="20"/>
        </w:rPr>
        <w:t>TaskReady chạy được; response còn cứng, resolver strict, ontology hẹp, provider quota.</w:t>
      </w:r>
    </w:p>
    <w:p>
      <w:pPr>
        <w:spacing w:after="80"/>
      </w:pPr>
      <w:r>
        <w:rPr>
          <w:rFonts w:ascii="Aptos" w:hAnsi="Aptos"/>
          <w:b/>
          <w:color w:val="1F4E79"/>
          <w:sz w:val="20"/>
        </w:rPr>
        <w:t xml:space="preserve">Slide 8 - Hướng HRI tự nhiên: </w:t>
      </w:r>
      <w:r>
        <w:rPr>
          <w:rFonts w:ascii="Aptos" w:hAnsi="Aptos"/>
          <w:sz w:val="20"/>
        </w:rPr>
        <w:t>Tách NLU và NLG; greeting/small talk; response tự nhiên nhưng semantic vẫn do core quyết định.</w:t>
      </w:r>
    </w:p>
    <w:p>
      <w:pPr>
        <w:spacing w:after="80"/>
      </w:pPr>
      <w:r>
        <w:rPr>
          <w:rFonts w:ascii="Aptos" w:hAnsi="Aptos"/>
          <w:b/>
          <w:color w:val="1F4E79"/>
          <w:sz w:val="20"/>
        </w:rPr>
        <w:t xml:space="preserve">Slide 9 - PDDL planning: </w:t>
      </w:r>
      <w:r>
        <w:rPr>
          <w:rFonts w:ascii="Aptos" w:hAnsi="Aptos"/>
          <w:sz w:val="20"/>
        </w:rPr>
        <w:t>TaskReady → PDDL goal → planner → action sequence → executor.</w:t>
      </w:r>
    </w:p>
    <w:p>
      <w:pPr>
        <w:spacing w:after="80"/>
      </w:pPr>
      <w:r>
        <w:rPr>
          <w:rFonts w:ascii="Aptos" w:hAnsi="Aptos"/>
          <w:b/>
          <w:color w:val="1F4E79"/>
          <w:sz w:val="20"/>
        </w:rPr>
        <w:t xml:space="preserve">Slide 10 - Roadmap: </w:t>
      </w:r>
      <w:r>
        <w:rPr>
          <w:rFonts w:ascii="Aptos" w:hAnsi="Aptos"/>
          <w:sz w:val="20"/>
        </w:rPr>
        <w:t>Natural dialogue → voice → PDDL/robot gateway → ROS/navigation → end-to-end evaluation.</w:t>
      </w:r>
    </w:p>
    <w:p>
      <w:pPr>
        <w:pStyle w:val="Heading1"/>
      </w:pPr>
      <w:r>
        <w:rPr>
          <w:rFonts w:ascii="Aptos" w:hAnsi="Aptos"/>
          <w:sz w:val="21"/>
        </w:rPr>
        <w:t>13. Kết luận</w:t>
      </w:r>
    </w:p>
    <w:p>
      <w:r>
        <w:rPr>
          <w:rFonts w:ascii="Aptos" w:hAnsi="Aptos"/>
          <w:sz w:val="21"/>
        </w:rPr>
        <w:t>Hệ thống hiện đã hình thành một NLP/HRI core có cấu trúc rõ ràng: LLM hiểu ngôn ngữ, DialogueManager quản lý ngữ cảnh, Resolver/Validator bảo đảm an toàn và đầu ra TaskReady/DecisionReady làm ranh giới với phía robot. Bước phát triển gần nhất là làm phản hồi hội thoại tự nhiên hơn mà không phá vỡ tính deterministic của core. Sau khi text HRI ổn định, voice layer và PDDL planning có thể được tích hợp theo hướng tách lớp: NLU xác định mục tiêu, PDDL planner xác định kế hoạch, robot executor chịu trách nhiệm thực thi và trả event về dialogue loop.</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6"/>
      </w:rPr>
      <w:t>Báo cáo tổng hợp hệ thống NLP/HRI cho robot văn phòng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