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Thảo luận: discuss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Thuận lợi: advantages = benefits = positive effects = pros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Bất lợi: disadvantages = drawbacks = negative effects = cons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Nguyên nhân: causes = reasons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Hậu quả: effects = problems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Giải pháp: solutions = measures = ways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Tầm quan trọng: the importance =&gt; benefits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Nhân tố: factors =&gt; reasons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Lý do: reasons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Vấn đề: problems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Ý kiến: opinion = viewpoint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Phát ngôn: statement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Đồng ý: agree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Không đồng ý: disagree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Cả 2 quan điểm: both views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Thích: like = prefer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Du học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studying abroad = studying overseas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Làn đường trên cao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constructing sky-trains above the city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Nghỉ 1 năm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: having a gap year 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Giáo dục tại nhà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homeschooling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Máy dịch thuật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machine translation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Thực phẩm sinh học / hữu cơ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biotech food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Gia đình hạt nhân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living in a nuclear family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Gia đ́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ì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>nh mở rộng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: living in an extended family 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Năng lượng thay thế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alternative energy = green energy = renewable energy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Quảng cáo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advertising = advertisement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Nổi tiếng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being famous = being an successful celebrity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Chuyển khoản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using cashless payments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Làm việc trong tòa nhà văn phòng bằng kính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working in modern glass buildings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Làm việc nơi công cộng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: working in public places 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Hàng nội địa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buying local food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Nhạc cụ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: learning to play a musical instrument 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Cáp treo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using cable cars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Dịch vụ giao đồ ăn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: using food delivery services 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Học một ngôn ngữ mới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learning a new language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Làm việc từ xa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remote working = working from home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Tự lập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teaching children to live independently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Phá rừng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deforestation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Ô nhiễm không khí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air pollution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Ô nhiễm ánh sáng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light pollution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Giảm đọc sách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: the decline of reading 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Tội phạm mạng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cybercrimes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Rác thải nhựa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plastic waste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Lạm dụng thiết bị điện tử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overusing electronic devices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Chảy máu chất xám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brain drain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Căng thẳng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: stress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Béo phì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: obesity 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Thói quen ăn uống không tốt cho sức khỏe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unhealthy eating habits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Tỉ lệ tội phạm trẻ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the youth crime rate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Đa dạng sinh học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biodiversity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Thiếu nước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 water shortage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= lack of water = water scarcity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Đột quỵ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stroke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Mâu thuẫn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conflicts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Tai nạn giao thông / kẹt xe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traffic accidents/ traffic jams = congestion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Rác thải điện tử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electronic waste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Có con trễ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: having children later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Biến đổi khí hậu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climate change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Viếng thăm di tích lịch sử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visiting historical sites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nhật kí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; keeping a diary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chia s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ẻ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việc nhà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: sharing household chores 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duy trì lối sống lành mạnh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maintaining healthy lifestyle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làm tình nguyện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doing unpaid work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nhiều bộ sách giáo khoa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having multiple textbooks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thời trang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fashion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giáo dục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education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kết nối con người khi đối mặt thiên tai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: the connect of human interaction facing disasters 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có trí nhớ tốt hơn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having better memory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tiết kiệm nước sạch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saving fresh water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chia s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ẻ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văn hóa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sharing cultures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chọn nghề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: choosing careers 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du lịch quốc tế gia tăng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the rising of international travel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Symbol" w:hAnsi="Symbol" w:eastAsia="Symbol"/>
          <w:color w:val="000000"/>
          <w:sz w:val="24"/>
          <w:szCs w:val="24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Symbol" w:cs="Times New Roman"/>
          <w:color w:val="000000"/>
          <w:sz w:val="26"/>
          <w:szCs w:val="24"/>
        </w:rPr>
      </w:pPr>
      <w:r>
        <w:rPr>
          <w:rFonts w:hint="default" w:ascii="Times New Roman" w:hAnsi="Times New Roman" w:eastAsia="Symbol" w:cs="Times New Roman"/>
          <w:color w:val="000000"/>
          <w:sz w:val="26"/>
          <w:szCs w:val="24"/>
        </w:rPr>
        <w:t>• cải thiện</w:t>
      </w:r>
      <w:bookmarkStart w:id="0" w:name="_GoBack"/>
      <w:bookmarkEnd w:id="0"/>
      <w:r>
        <w:rPr>
          <w:rFonts w:hint="default" w:ascii="Times New Roman" w:hAnsi="Times New Roman" w:eastAsia="Symbol" w:cs="Times New Roman"/>
          <w:color w:val="000000"/>
          <w:sz w:val="26"/>
          <w:szCs w:val="24"/>
          <w:lang w:val="en-US"/>
        </w:rPr>
        <w:t>: improve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 w:cstheme="minorBidi"/>
          <w:color w:val="000000"/>
          <w:sz w:val="26"/>
          <w:szCs w:val="24"/>
        </w:rPr>
      </w:pPr>
      <w:r>
        <w:rPr>
          <w:rFonts w:hint="default" w:ascii="Times New Roman" w:hAnsi="Times New Roman" w:eastAsia="Times New Roman" w:cstheme="minorBidi"/>
          <w:color w:val="000000"/>
          <w:sz w:val="26"/>
          <w:szCs w:val="24"/>
        </w:rPr>
        <w:t>• sự nổ lực cá nhân</w:t>
      </w:r>
      <w:r>
        <w:rPr>
          <w:rFonts w:hint="default" w:ascii="Times New Roman" w:hAnsi="Times New Roman" w:eastAsia="Times New Roman" w:cstheme="minorBidi"/>
          <w:color w:val="000000"/>
          <w:sz w:val="26"/>
          <w:szCs w:val="24"/>
          <w:lang w:val="en-US"/>
        </w:rPr>
        <w:t>: hard work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 w:cstheme="minorBidi"/>
          <w:color w:val="000000"/>
          <w:sz w:val="26"/>
          <w:szCs w:val="24"/>
        </w:rPr>
      </w:pPr>
      <w:r>
        <w:rPr>
          <w:rFonts w:hint="default" w:ascii="Times New Roman" w:hAnsi="Times New Roman" w:eastAsia="Times New Roman" w:cstheme="minorBidi"/>
          <w:color w:val="000000"/>
          <w:sz w:val="26"/>
          <w:szCs w:val="24"/>
          <w:lang w:val="en-US"/>
        </w:rPr>
        <w:t xml:space="preserve">Bẩm sinh: natural ability </w:t>
      </w:r>
      <w:r>
        <w:rPr>
          <w:rFonts w:hint="default" w:ascii="Times New Roman" w:hAnsi="Times New Roman" w:eastAsia="Times New Roman" w:cstheme="minorBidi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Symbol" w:hAnsi="Symbol" w:eastAsia="Symbol"/>
          <w:color w:val="000000"/>
          <w:sz w:val="26"/>
          <w:szCs w:val="24"/>
        </w:rPr>
      </w:pPr>
      <w:r>
        <w:rPr>
          <w:rFonts w:hint="default" w:ascii="Times New Roman" w:hAnsi="Times New Roman" w:eastAsia="Times New Roman" w:cstheme="minorBidi"/>
          <w:color w:val="000000"/>
          <w:sz w:val="26"/>
          <w:szCs w:val="24"/>
        </w:rPr>
        <w:t>• không bao giờ quá trễ để học</w:t>
      </w:r>
      <w:r>
        <w:rPr>
          <w:rFonts w:hint="default" w:ascii="Times New Roman" w:hAnsi="Times New Roman" w:eastAsia="Times New Roman" w:cstheme="minorBidi"/>
          <w:color w:val="000000"/>
          <w:sz w:val="26"/>
          <w:szCs w:val="24"/>
          <w:lang w:val="en-US"/>
        </w:rPr>
        <w:t xml:space="preserve">: it is never too late to learn </w:t>
      </w:r>
      <w:r>
        <w:rPr>
          <w:rFonts w:hint="default" w:ascii="Symbol" w:hAnsi="Symbol" w:eastAsia="Symbol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Symbol" w:hAnsi="Symbol" w:eastAsia="Symbol"/>
          <w:color w:val="000000"/>
          <w:sz w:val="26"/>
          <w:szCs w:val="24"/>
        </w:rPr>
        <w:t xml:space="preserve">• 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>xe hơi cá nhân – thay thế - phương tiện giao thông công cộng – phương tiện giao thông chính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Private cars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 replace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public transport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main transport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cần – nấu ăn – làm việc nhà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Need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    cooking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doing housework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Symbol" w:hAnsi="Symbol" w:eastAsia="Symbol"/>
          <w:color w:val="000000"/>
          <w:sz w:val="24"/>
          <w:szCs w:val="24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Symbol" w:hAnsi="Symbol" w:eastAsia="Symbol"/>
          <w:color w:val="000000"/>
          <w:sz w:val="26"/>
          <w:szCs w:val="24"/>
        </w:rPr>
        <w:t xml:space="preserve">• 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sách có hình ảnh – ảnh hưởng tiêu cực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Picture books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negative effects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• phương tiện truyền thông được in – báo – tạp chí – quá khứ - không bao giờ biến mất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Printed media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newspaper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magazine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the past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never disappear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• trí tuệ nhân tạo - ảnh hưởng tích cực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AI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positive effects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chung cư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apartment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• học nhóm – một mình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202" w:afterLines="0"/>
        <w:ind w:left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Study in group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alone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• tình bạn – có giá trị - tạm thời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Friendship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valuable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temporary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Times New Roman"/>
          <w:color w:val="000000"/>
          <w:sz w:val="24"/>
          <w:szCs w:val="24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3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nghệ thuật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art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3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học cao học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higher education = further education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3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thói quen xem TV– trò chơi máy tính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3" w:afterLines="0"/>
        <w:ind w:left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Watching TV habits - computer games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3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hút thuốc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smoke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3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thức ăn nhanh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fast food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3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công việc làm thêm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working part time = doing a part time job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3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mua hàng online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shopping online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3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ăn ở nhà – ăn ở ngoài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3" w:afterLines="0"/>
        <w:ind w:left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Eating at home - eating out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3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tour – kế hoạch – tự lập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3" w:afterLines="0"/>
        <w:ind w:left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Plan -- independent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3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sử dụng điện thoại ở trường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using smartphones at school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sử dụng điện thoại khi lái xe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using mobile phones while driving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Times New Roman"/>
          <w:color w:val="000000"/>
          <w:sz w:val="24"/>
          <w:szCs w:val="24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3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sử dụng điện thoại khi làm việc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using private phones for work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3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học online – giáo dục truyền thống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: 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studying online = traditional classes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17. chọn nghề - tiền lương – yêu thích công việc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Choosing careers - salary - favorite jobs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3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18. hôn nhân sắp đặt – hôn nhân tự nguyện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3" w:afterLines="0"/>
        <w:ind w:left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Arranged marriages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love marriages = voluntary marriages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3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19. công nghệ - mạng xã hội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3" w:afterLines="0"/>
        <w:ind w:left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Technology - social media - social network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ngoại ô – chuyển đến thành phố - chuyển đến miền quê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ind w:left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Urban: nội ô -- moving to the city -- moving to the countryside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Suburb: ngoại ô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21. một quốc gia nước ngoài – du lịch tôn giáo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0" w:afterLines="0"/>
        <w:ind w:left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ab/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A foreign country - religious tourism = spiritual tourism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độc thân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staying single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bùng nổ dân số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overpopulation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tự làm chủ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: running own business 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chia s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ẻ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quá mức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oversharing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nhảy việc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: changing jobs = quitting jobs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>sách giáo khoa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>: textbooks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="180" w:afterLines="0"/>
        <w:ind w:left="425" w:leftChars="0" w:hanging="425" w:firstLineChar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trao đổi văn hóa</w:t>
      </w:r>
      <w:r>
        <w:rPr>
          <w:rFonts w:hint="default" w:ascii="Times New Roman" w:hAnsi="Times New Roman" w:eastAsia="Times New Roman"/>
          <w:color w:val="000000"/>
          <w:sz w:val="26"/>
          <w:szCs w:val="24"/>
          <w:lang w:val="en-US"/>
        </w:rPr>
        <w:t xml:space="preserve">: exchange cultures </w:t>
      </w:r>
      <w:r>
        <w:rPr>
          <w:rFonts w:hint="default" w:ascii="Times New Roman" w:hAnsi="Times New Roman" w:eastAsia="Times New Roman"/>
          <w:color w:val="000000"/>
          <w:sz w:val="26"/>
          <w:szCs w:val="24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/>
        <w:jc w:val="left"/>
        <w:textAlignment w:val="auto"/>
        <w:rPr>
          <w:rFonts w:hint="default" w:ascii="Times New Roman" w:hAnsi="Times New Roman" w:eastAsia="Times New Roman"/>
          <w:color w:val="000000"/>
          <w:sz w:val="26"/>
          <w:szCs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sectPr>
      <w:headerReference r:id="rId3" w:type="default"/>
      <w:pgSz w:w="12240" w:h="16340"/>
      <w:pgMar w:top="1153" w:right="421" w:bottom="664" w:left="144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w:pict>
        <v:shape id="PowerPlusWaterMarkObject58145" o:spid="_x0000_s4097" o:spt="136" type="#_x0000_t136" style="position:absolute;left:0pt;height:65.25pt;width:522pt;mso-position-horizontal:center;mso-position-horizontal-relative:margin;mso-position-vertical:center;mso-position-vertical-relative:margin;rotation:-2949120f;z-index:-251657216;mso-width-relative:page;mso-height-relative:page;" fillcolor="#767171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NganThanhThanhGiang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9F2E10"/>
    <w:multiLevelType w:val="singleLevel"/>
    <w:tmpl w:val="009F2E1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hdrShapeDefaults>
    <o:shapelayout v:ext="edit">
      <o:idmap v:ext="edit" data="3,4"/>
    </o:shapelayout>
  </w:hdrShapeDefaults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ADE533F"/>
    <w:rsid w:val="38E32402"/>
    <w:rsid w:val="3F7E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6">
    <w:name w:val="Default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Times New Roman" w:hAnsi="Times New Roman" w:eastAsia="Times New Roman" w:cstheme="minorBid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2025-09-17T04:44:00Z</dcterms:created>
  <dc:creator>Ngân Thành Thanh Giang</dc:creator>
  <cp:lastModifiedBy>Ngân Thành Thanh Giang</cp:lastModifiedBy>
  <dcterms:modified xsi:type="dcterms:W3CDTF">2025-09-18T13:11:19Z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31732DAAE1E947D4A364FB1BCE6BCEB7</vt:lpwstr>
  </property>
</Properties>
</file>