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C97A98">
        <w:rPr>
          <w:rFonts w:ascii="Consolas" w:hAnsi="Consolas" w:cs="Consolas"/>
          <w:sz w:val="22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C97A98">
        <w:rPr>
          <w:rFonts w:ascii="Consolas" w:hAnsi="Consolas" w:cs="Consolas"/>
          <w:sz w:val="22"/>
          <w:szCs w:val="24"/>
        </w:rPr>
        <w:t>b</w:t>
      </w:r>
      <w:r w:rsidR="00783B87" w:rsidRPr="00C97A98">
        <w:rPr>
          <w:rFonts w:ascii="Consolas" w:hAnsi="Consolas" w:cs="Consolas"/>
          <w:sz w:val="22"/>
          <w:szCs w:val="24"/>
        </w:rPr>
        <w:t>ackup</w:t>
      </w:r>
      <w:r w:rsidR="005D34D9" w:rsidRPr="00C97A98">
        <w:rPr>
          <w:rFonts w:ascii="Consolas" w:hAnsi="Consolas" w:cs="Consolas"/>
          <w:sz w:val="22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5537C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</w:t>
      </w:r>
      <w:r w:rsidR="00820C3A">
        <w:rPr>
          <w:szCs w:val="24"/>
        </w:rPr>
        <w:t xml:space="preserve">check boxes, the </w:t>
      </w:r>
      <w:r w:rsidR="00C77945">
        <w:rPr>
          <w:szCs w:val="24"/>
        </w:rPr>
        <w:t xml:space="preserve">buttons, and for </w:t>
      </w:r>
      <w:r w:rsidR="00E051D9">
        <w:rPr>
          <w:szCs w:val="24"/>
        </w:rPr>
        <w:t>quitting the app</w:t>
      </w:r>
      <w:r w:rsidR="0055537C">
        <w:rPr>
          <w:szCs w:val="24"/>
        </w:rPr>
        <w:t>. The shortcuts</w:t>
      </w:r>
      <w:r w:rsidR="00820C3A">
        <w:rPr>
          <w:szCs w:val="24"/>
        </w:rPr>
        <w:t xml:space="preserve"> are displayed in the usual way by underlining a ch</w:t>
      </w:r>
      <w:r w:rsidR="0055537C">
        <w:rPr>
          <w:szCs w:val="24"/>
        </w:rPr>
        <w:t>aracter in the name of the item.</w:t>
      </w:r>
    </w:p>
    <w:p w:rsidR="005E1F23" w:rsidRDefault="0051695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>Keyboard shortcuts not shown</w:t>
      </w:r>
      <w:r w:rsidR="00820C3A">
        <w:rPr>
          <w:szCs w:val="24"/>
        </w:rPr>
        <w:t xml:space="preserve"> </w:t>
      </w:r>
      <w:r w:rsidR="005E0BF8">
        <w:rPr>
          <w:szCs w:val="24"/>
        </w:rPr>
        <w:t>by underlining</w:t>
      </w:r>
      <w:r w:rsidR="00820C3A">
        <w:rPr>
          <w:szCs w:val="24"/>
        </w:rPr>
        <w:t xml:space="preserve"> are:</w:t>
      </w:r>
    </w:p>
    <w:p w:rsidR="009A0FC5" w:rsidRDefault="00516958" w:rsidP="00DD39E5">
      <w:pPr>
        <w:tabs>
          <w:tab w:val="center" w:pos="1260"/>
          <w:tab w:val="center" w:pos="2880"/>
        </w:tabs>
        <w:spacing w:after="0"/>
        <w:rPr>
          <w:i/>
          <w:szCs w:val="24"/>
        </w:rPr>
      </w:pPr>
      <w:r w:rsidRPr="00516958">
        <w:rPr>
          <w:i/>
          <w:szCs w:val="24"/>
        </w:rPr>
        <w:tab/>
      </w:r>
      <w:proofErr w:type="gramStart"/>
      <w:r w:rsidR="00C77945" w:rsidRPr="00A457F7">
        <w:rPr>
          <w:i/>
          <w:szCs w:val="24"/>
          <w:u w:val="single"/>
        </w:rPr>
        <w:t>shortcut</w:t>
      </w:r>
      <w:proofErr w:type="gramEnd"/>
      <w:r w:rsidRPr="00516958">
        <w:rPr>
          <w:i/>
          <w:szCs w:val="24"/>
        </w:rPr>
        <w:tab/>
      </w:r>
      <w:r w:rsidR="00C77945" w:rsidRPr="00A457F7">
        <w:rPr>
          <w:i/>
          <w:szCs w:val="24"/>
          <w:u w:val="single"/>
        </w:rPr>
        <w:t>what it does</w:t>
      </w:r>
    </w:p>
    <w:p w:rsidR="005E1F23" w:rsidRPr="00B043F8" w:rsidRDefault="00A457F7" w:rsidP="00DD39E5">
      <w:pPr>
        <w:tabs>
          <w:tab w:val="center" w:pos="1260"/>
          <w:tab w:val="center" w:pos="2880"/>
        </w:tabs>
        <w:rPr>
          <w:szCs w:val="24"/>
        </w:rPr>
      </w:pPr>
      <w:r>
        <w:rPr>
          <w:szCs w:val="24"/>
        </w:rPr>
        <w:tab/>
      </w:r>
      <w:r w:rsidR="00820C3A">
        <w:rPr>
          <w:szCs w:val="24"/>
        </w:rPr>
        <w:t>F1</w:t>
      </w:r>
      <w:r w:rsidR="00C77945">
        <w:rPr>
          <w:szCs w:val="24"/>
        </w:rPr>
        <w:tab/>
        <w:t>Help</w:t>
      </w:r>
      <w:r w:rsidR="00C77945"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 w:rsidR="00C77945">
        <w:rPr>
          <w:szCs w:val="24"/>
        </w:rPr>
        <w:t>,</w:t>
      </w:r>
      <w:r w:rsidR="00C77945"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 w:rsidR="00C77945">
        <w:rPr>
          <w:szCs w:val="24"/>
        </w:rPr>
        <w:t>quit app</w:t>
      </w:r>
    </w:p>
    <w:p w:rsidR="0055537C" w:rsidRDefault="0055537C" w:rsidP="00CF0B68">
      <w:pPr>
        <w:rPr>
          <w:szCs w:val="24"/>
        </w:rPr>
      </w:pPr>
      <w:r>
        <w:rPr>
          <w:szCs w:val="24"/>
        </w:rPr>
        <w:t>In all cases, the keyboard shortcuts are lowercase characters. The app will not respond to uppercase characters.</w:t>
      </w:r>
    </w:p>
    <w:p w:rsidR="003B6A64" w:rsidRDefault="00D778D2" w:rsidP="00CF0B68">
      <w:pPr>
        <w:pBdr>
          <w:bottom w:val="single" w:sz="6" w:space="1" w:color="auto"/>
        </w:pBd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 xml:space="preserve">from line to line. If it doesn’t and looks sloppy, it’s because the default app for displaying </w:t>
      </w:r>
      <w:r w:rsidRPr="00C97A98">
        <w:rPr>
          <w:rFonts w:ascii="Consolas" w:hAnsi="Consolas" w:cs="Consolas"/>
          <w:sz w:val="22"/>
          <w:szCs w:val="24"/>
        </w:rPr>
        <w:t>.txt</w:t>
      </w:r>
      <w:r w:rsidRPr="00D778D2">
        <w:rPr>
          <w:szCs w:val="24"/>
        </w:rPr>
        <w:t xml:space="preserve">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  <w:r w:rsidR="003B6A64">
        <w:rPr>
          <w:szCs w:val="24"/>
        </w:rPr>
        <w:br/>
      </w:r>
    </w:p>
    <w:p w:rsidR="003B6A64" w:rsidRDefault="003B6A64" w:rsidP="00CF0B68">
      <w:pPr>
        <w:rPr>
          <w:i/>
          <w:szCs w:val="24"/>
        </w:rPr>
      </w:pPr>
      <w:r w:rsidRPr="003B6A64">
        <w:rPr>
          <w:i/>
          <w:szCs w:val="24"/>
        </w:rPr>
        <w:t xml:space="preserve">Thanks to </w:t>
      </w:r>
      <w:r w:rsidRPr="003B6A64">
        <w:rPr>
          <w:b/>
          <w:i/>
          <w:szCs w:val="24"/>
        </w:rPr>
        <w:t>5pinDIN</w:t>
      </w:r>
      <w:r w:rsidRPr="003B6A64">
        <w:rPr>
          <w:i/>
          <w:szCs w:val="24"/>
        </w:rPr>
        <w:t xml:space="preserve"> from </w:t>
      </w:r>
      <w:r w:rsidRPr="003B6A64">
        <w:rPr>
          <w:b/>
          <w:i/>
          <w:szCs w:val="24"/>
        </w:rPr>
        <w:t>motifator.com</w:t>
      </w:r>
      <w:r w:rsidRPr="003B6A64">
        <w:rPr>
          <w:i/>
          <w:szCs w:val="24"/>
        </w:rPr>
        <w:t xml:space="preserve">, who provided invaluable help testing this app, as well as a number of good suggestions for </w:t>
      </w:r>
      <w:proofErr w:type="gramStart"/>
      <w:r w:rsidRPr="003B6A64">
        <w:rPr>
          <w:i/>
          <w:szCs w:val="24"/>
        </w:rPr>
        <w:t>im</w:t>
      </w:r>
      <w:r w:rsidR="009E1995">
        <w:rPr>
          <w:i/>
          <w:szCs w:val="24"/>
        </w:rPr>
        <w:t>provements</w:t>
      </w:r>
      <w:r w:rsidRPr="003B6A64">
        <w:rPr>
          <w:i/>
          <w:szCs w:val="24"/>
        </w:rPr>
        <w:t>.</w:t>
      </w:r>
      <w:proofErr w:type="gramEnd"/>
      <w:r w:rsidR="009E1995">
        <w:rPr>
          <w:i/>
          <w:szCs w:val="24"/>
        </w:rPr>
        <w:t xml:space="preserve"> </w:t>
      </w:r>
      <w:proofErr w:type="gramStart"/>
      <w:r w:rsidR="009E1995" w:rsidRPr="009E1995">
        <w:rPr>
          <w:b/>
          <w:i/>
          <w:szCs w:val="24"/>
        </w:rPr>
        <w:t>motif2text</w:t>
      </w:r>
      <w:proofErr w:type="gramEnd"/>
      <w:r w:rsidR="009E1995">
        <w:rPr>
          <w:i/>
          <w:szCs w:val="24"/>
        </w:rPr>
        <w:t xml:space="preserve"> is a much better app because of his participation.</w:t>
      </w:r>
    </w:p>
    <w:p w:rsidR="009E1995" w:rsidRPr="003B6A64" w:rsidRDefault="009E1995" w:rsidP="00CF0B68">
      <w:pPr>
        <w:rPr>
          <w:i/>
          <w:szCs w:val="24"/>
        </w:rPr>
      </w:pPr>
      <w:r>
        <w:rPr>
          <w:i/>
          <w:szCs w:val="24"/>
        </w:rPr>
        <w:t xml:space="preserve">I also want to express my gratitude </w:t>
      </w:r>
      <w:r w:rsidR="009A4DBE">
        <w:rPr>
          <w:i/>
          <w:szCs w:val="24"/>
        </w:rPr>
        <w:t>to</w:t>
      </w:r>
      <w:r>
        <w:rPr>
          <w:i/>
          <w:szCs w:val="24"/>
        </w:rPr>
        <w:t xml:space="preserve"> the gurus at </w:t>
      </w:r>
      <w:r w:rsidR="00956826">
        <w:rPr>
          <w:i/>
          <w:szCs w:val="24"/>
        </w:rPr>
        <w:t xml:space="preserve">the </w:t>
      </w:r>
      <w:r w:rsidRPr="009E1995">
        <w:rPr>
          <w:b/>
          <w:i/>
          <w:szCs w:val="24"/>
        </w:rPr>
        <w:t>motifator.com</w:t>
      </w:r>
      <w:r w:rsidR="00956826">
        <w:rPr>
          <w:i/>
          <w:szCs w:val="24"/>
        </w:rPr>
        <w:t xml:space="preserve"> forums,</w:t>
      </w:r>
      <w:r w:rsidR="009B7F8A">
        <w:rPr>
          <w:i/>
          <w:szCs w:val="24"/>
        </w:rPr>
        <w:t xml:space="preserve"> including but not limited to: </w:t>
      </w:r>
      <w:proofErr w:type="spellStart"/>
      <w:r w:rsidR="009B7F8A" w:rsidRPr="009B7F8A">
        <w:rPr>
          <w:b/>
          <w:i/>
          <w:szCs w:val="24"/>
        </w:rPr>
        <w:t>Bad_Mister</w:t>
      </w:r>
      <w:proofErr w:type="spellEnd"/>
      <w:r w:rsidR="00766C29">
        <w:rPr>
          <w:i/>
          <w:szCs w:val="24"/>
        </w:rPr>
        <w:t>,</w:t>
      </w:r>
      <w:r w:rsidR="009B7F8A">
        <w:rPr>
          <w:i/>
          <w:szCs w:val="24"/>
        </w:rPr>
        <w:t xml:space="preserve"> </w:t>
      </w:r>
      <w:r w:rsidR="009B7F8A" w:rsidRPr="009B7F8A">
        <w:rPr>
          <w:b/>
          <w:i/>
          <w:szCs w:val="24"/>
        </w:rPr>
        <w:t>5</w:t>
      </w:r>
      <w:r w:rsidR="008405C5">
        <w:rPr>
          <w:b/>
          <w:i/>
          <w:szCs w:val="24"/>
        </w:rPr>
        <w:t>pinDIN</w:t>
      </w:r>
      <w:r w:rsidR="009B7F8A">
        <w:rPr>
          <w:i/>
          <w:szCs w:val="24"/>
        </w:rPr>
        <w:t>,</w:t>
      </w:r>
      <w:r w:rsidR="009B7F8A" w:rsidRPr="009B7F8A">
        <w:rPr>
          <w:b/>
          <w:i/>
          <w:szCs w:val="24"/>
        </w:rPr>
        <w:t xml:space="preserve"> </w:t>
      </w:r>
      <w:proofErr w:type="spellStart"/>
      <w:r w:rsidR="009B7F8A" w:rsidRPr="009B7F8A">
        <w:rPr>
          <w:b/>
          <w:i/>
          <w:szCs w:val="24"/>
        </w:rPr>
        <w:t>Vikas</w:t>
      </w:r>
      <w:proofErr w:type="spellEnd"/>
      <w:r w:rsidR="009B7F8A" w:rsidRPr="009B7F8A">
        <w:rPr>
          <w:b/>
          <w:i/>
          <w:szCs w:val="24"/>
        </w:rPr>
        <w:t xml:space="preserve"> Sharma</w:t>
      </w:r>
      <w:r w:rsidR="009B7F8A">
        <w:rPr>
          <w:i/>
          <w:szCs w:val="24"/>
        </w:rPr>
        <w:t xml:space="preserve">, and </w:t>
      </w:r>
      <w:proofErr w:type="spellStart"/>
      <w:r w:rsidR="009B7F8A" w:rsidRPr="009B7F8A">
        <w:rPr>
          <w:b/>
          <w:i/>
          <w:szCs w:val="24"/>
        </w:rPr>
        <w:t>cmayhle</w:t>
      </w:r>
      <w:proofErr w:type="spellEnd"/>
      <w:r w:rsidR="009B7F8A">
        <w:rPr>
          <w:i/>
          <w:szCs w:val="24"/>
        </w:rPr>
        <w:t xml:space="preserve">. I could never have learned to use my XF7 at the level I’ve achieved without </w:t>
      </w:r>
      <w:r w:rsidR="009A4DBE">
        <w:rPr>
          <w:i/>
          <w:szCs w:val="24"/>
        </w:rPr>
        <w:t>their</w:t>
      </w:r>
      <w:bookmarkStart w:id="0" w:name="_GoBack"/>
      <w:bookmarkEnd w:id="0"/>
      <w:r w:rsidR="009B7F8A">
        <w:rPr>
          <w:i/>
          <w:szCs w:val="24"/>
        </w:rPr>
        <w:t xml:space="preserve"> help.</w:t>
      </w:r>
    </w:p>
    <w:sectPr w:rsidR="009E1995" w:rsidRPr="003B6A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66" w:rsidRDefault="00E91666" w:rsidP="00B420C3">
      <w:pPr>
        <w:spacing w:after="0" w:line="240" w:lineRule="auto"/>
      </w:pPr>
      <w:r>
        <w:separator/>
      </w:r>
    </w:p>
  </w:endnote>
  <w:endnote w:type="continuationSeparator" w:id="0">
    <w:p w:rsidR="00E91666" w:rsidRDefault="00E91666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66" w:rsidRDefault="00E91666" w:rsidP="00B420C3">
      <w:pPr>
        <w:spacing w:after="0" w:line="240" w:lineRule="auto"/>
      </w:pPr>
      <w:r>
        <w:separator/>
      </w:r>
    </w:p>
  </w:footnote>
  <w:footnote w:type="continuationSeparator" w:id="0">
    <w:p w:rsidR="00E91666" w:rsidRDefault="00E91666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0D7545"/>
    <w:rsid w:val="00147956"/>
    <w:rsid w:val="001C6F16"/>
    <w:rsid w:val="00204B82"/>
    <w:rsid w:val="00262EB4"/>
    <w:rsid w:val="0028532D"/>
    <w:rsid w:val="002E557B"/>
    <w:rsid w:val="002F0020"/>
    <w:rsid w:val="00340AD6"/>
    <w:rsid w:val="00384CBE"/>
    <w:rsid w:val="003B474B"/>
    <w:rsid w:val="003B6A64"/>
    <w:rsid w:val="00467695"/>
    <w:rsid w:val="00516958"/>
    <w:rsid w:val="00531238"/>
    <w:rsid w:val="0055537C"/>
    <w:rsid w:val="005D34D9"/>
    <w:rsid w:val="005E0BF8"/>
    <w:rsid w:val="005E1F23"/>
    <w:rsid w:val="006033C4"/>
    <w:rsid w:val="006158AF"/>
    <w:rsid w:val="00637649"/>
    <w:rsid w:val="00721DD8"/>
    <w:rsid w:val="007243ED"/>
    <w:rsid w:val="00741734"/>
    <w:rsid w:val="00766C29"/>
    <w:rsid w:val="00783B87"/>
    <w:rsid w:val="00790006"/>
    <w:rsid w:val="007956DC"/>
    <w:rsid w:val="007A270B"/>
    <w:rsid w:val="007D2E75"/>
    <w:rsid w:val="00820C3A"/>
    <w:rsid w:val="008405C5"/>
    <w:rsid w:val="00847665"/>
    <w:rsid w:val="0087519D"/>
    <w:rsid w:val="008D6A33"/>
    <w:rsid w:val="00903AE3"/>
    <w:rsid w:val="00956826"/>
    <w:rsid w:val="00963E42"/>
    <w:rsid w:val="009A0FC5"/>
    <w:rsid w:val="009A4DBE"/>
    <w:rsid w:val="009B7F8A"/>
    <w:rsid w:val="009E199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97A98"/>
    <w:rsid w:val="00CF0B68"/>
    <w:rsid w:val="00D778D2"/>
    <w:rsid w:val="00DD39E5"/>
    <w:rsid w:val="00E051D9"/>
    <w:rsid w:val="00E729E6"/>
    <w:rsid w:val="00E779E0"/>
    <w:rsid w:val="00E91666"/>
    <w:rsid w:val="00E91E79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E0665-7CC8-4A62-9F96-FB823DDF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48</cp:revision>
  <cp:lastPrinted>2014-02-19T03:07:00Z</cp:lastPrinted>
  <dcterms:created xsi:type="dcterms:W3CDTF">2014-02-09T22:38:00Z</dcterms:created>
  <dcterms:modified xsi:type="dcterms:W3CDTF">2014-02-19T03:08:00Z</dcterms:modified>
</cp:coreProperties>
</file>