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06A4B" w14:textId="77777777" w:rsidR="00F70941" w:rsidRPr="00F72D10" w:rsidRDefault="00F70941" w:rsidP="00F70941">
      <w:pPr>
        <w:jc w:val="center"/>
        <w:rPr>
          <w:rFonts w:ascii="Calibri" w:hAnsi="Calibri" w:cs="Calibri"/>
          <w:b/>
          <w:bCs/>
          <w:sz w:val="32"/>
          <w:szCs w:val="32"/>
        </w:rPr>
      </w:pPr>
      <w:r w:rsidRPr="00F72D10">
        <w:rPr>
          <w:rFonts w:ascii="Calibri" w:hAnsi="Calibri" w:cs="Calibri"/>
          <w:b/>
          <w:bCs/>
          <w:sz w:val="32"/>
          <w:szCs w:val="32"/>
        </w:rPr>
        <w:t>SENG8081 - Case Studies</w:t>
      </w:r>
    </w:p>
    <w:p w14:paraId="3A0A86BA" w14:textId="77777777" w:rsidR="00F70941" w:rsidRPr="00F72D10" w:rsidRDefault="00F70941" w:rsidP="00F70941">
      <w:pPr>
        <w:jc w:val="center"/>
        <w:rPr>
          <w:rFonts w:ascii="Calibri" w:hAnsi="Calibri" w:cs="Calibri"/>
          <w:b/>
          <w:bCs/>
          <w:sz w:val="32"/>
          <w:szCs w:val="32"/>
        </w:rPr>
      </w:pPr>
      <w:r w:rsidRPr="00F72D10">
        <w:rPr>
          <w:rFonts w:ascii="Calibri" w:hAnsi="Calibri" w:cs="Calibri"/>
          <w:b/>
          <w:bCs/>
          <w:sz w:val="32"/>
          <w:szCs w:val="32"/>
        </w:rPr>
        <w:t>Big Data Solution Architecture</w:t>
      </w:r>
    </w:p>
    <w:p w14:paraId="40DF7259" w14:textId="77777777" w:rsidR="00F70941" w:rsidRPr="00F72D10" w:rsidRDefault="00F70941" w:rsidP="00F70941">
      <w:pPr>
        <w:jc w:val="center"/>
        <w:rPr>
          <w:rFonts w:ascii="Calibri" w:hAnsi="Calibri" w:cs="Calibri"/>
          <w:b/>
          <w:bCs/>
          <w:sz w:val="32"/>
          <w:szCs w:val="32"/>
        </w:rPr>
      </w:pPr>
      <w:r w:rsidRPr="00F72D10">
        <w:rPr>
          <w:rFonts w:ascii="Calibri" w:hAnsi="Calibri" w:cs="Calibri"/>
          <w:b/>
          <w:bCs/>
          <w:sz w:val="32"/>
          <w:szCs w:val="32"/>
        </w:rPr>
        <w:t>Section 1</w:t>
      </w:r>
    </w:p>
    <w:p w14:paraId="0E50A2F0" w14:textId="77777777" w:rsidR="00F70941" w:rsidRPr="00F72D10" w:rsidRDefault="00F70941" w:rsidP="00F72D10">
      <w:pPr>
        <w:rPr>
          <w:rFonts w:ascii="Calibri" w:hAnsi="Calibri" w:cs="Calibri"/>
        </w:rPr>
      </w:pPr>
    </w:p>
    <w:p w14:paraId="58DDABD0" w14:textId="490BAA0B" w:rsidR="00F70941" w:rsidRPr="00F72D10" w:rsidRDefault="00F70941" w:rsidP="00F70941">
      <w:pPr>
        <w:jc w:val="center"/>
        <w:rPr>
          <w:rFonts w:ascii="Calibri" w:eastAsiaTheme="majorEastAsia" w:hAnsi="Calibri" w:cs="Calibri"/>
          <w:caps/>
          <w:color w:val="156082" w:themeColor="accent1"/>
          <w:sz w:val="72"/>
          <w:szCs w:val="72"/>
        </w:rPr>
      </w:pPr>
      <w:r w:rsidRPr="00F72D10">
        <w:rPr>
          <w:rFonts w:ascii="Calibri" w:eastAsiaTheme="majorEastAsia" w:hAnsi="Calibri" w:cs="Calibri"/>
          <w:caps/>
          <w:color w:val="156082" w:themeColor="accent1"/>
          <w:sz w:val="72"/>
          <w:szCs w:val="72"/>
        </w:rPr>
        <w:t>Netflix Movies and TV shows till 2025</w:t>
      </w:r>
    </w:p>
    <w:p w14:paraId="04C3795D" w14:textId="0E658857" w:rsidR="00F70941" w:rsidRPr="00F72D10" w:rsidRDefault="00F70941" w:rsidP="00F70941">
      <w:pPr>
        <w:jc w:val="center"/>
        <w:rPr>
          <w:rFonts w:ascii="Calibri" w:eastAsiaTheme="majorEastAsia" w:hAnsi="Calibri" w:cs="Calibri"/>
          <w:b/>
          <w:bCs/>
          <w:caps/>
          <w:color w:val="156082" w:themeColor="accent1"/>
          <w:sz w:val="72"/>
          <w:szCs w:val="72"/>
        </w:rPr>
      </w:pPr>
      <w:r w:rsidRPr="00F72D10">
        <w:rPr>
          <w:rFonts w:ascii="Calibri" w:eastAsiaTheme="majorEastAsia" w:hAnsi="Calibri" w:cs="Calibri"/>
          <w:b/>
          <w:bCs/>
          <w:caps/>
          <w:noProof/>
          <w:color w:val="156082" w:themeColor="accent1"/>
          <w:sz w:val="72"/>
          <w:szCs w:val="72"/>
        </w:rPr>
        <w:drawing>
          <wp:inline distT="0" distB="0" distL="0" distR="0" wp14:anchorId="682C3BA2" wp14:editId="7453AC73">
            <wp:extent cx="5353797" cy="2629267"/>
            <wp:effectExtent l="0" t="0" r="0" b="0"/>
            <wp:docPr id="833590928"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0928" name="Picture 1" descr="A close up of a logo&#10;&#10;AI-generated content may be incorrect."/>
                    <pic:cNvPicPr/>
                  </pic:nvPicPr>
                  <pic:blipFill>
                    <a:blip r:embed="rId7"/>
                    <a:stretch>
                      <a:fillRect/>
                    </a:stretch>
                  </pic:blipFill>
                  <pic:spPr>
                    <a:xfrm>
                      <a:off x="0" y="0"/>
                      <a:ext cx="5353797" cy="2629267"/>
                    </a:xfrm>
                    <a:prstGeom prst="rect">
                      <a:avLst/>
                    </a:prstGeom>
                  </pic:spPr>
                </pic:pic>
              </a:graphicData>
            </a:graphic>
          </wp:inline>
        </w:drawing>
      </w:r>
    </w:p>
    <w:p w14:paraId="1D6E77A4" w14:textId="77777777" w:rsidR="00F72D10" w:rsidRDefault="00F72D10" w:rsidP="002D17DD">
      <w:pPr>
        <w:jc w:val="center"/>
        <w:rPr>
          <w:rFonts w:ascii="Calibri" w:hAnsi="Calibri" w:cs="Calibri"/>
          <w:b/>
          <w:bCs/>
          <w:sz w:val="32"/>
          <w:szCs w:val="32"/>
        </w:rPr>
      </w:pPr>
    </w:p>
    <w:p w14:paraId="75A58321" w14:textId="77777777" w:rsidR="00F72D10" w:rsidRDefault="00F72D10" w:rsidP="002D17DD">
      <w:pPr>
        <w:jc w:val="center"/>
        <w:rPr>
          <w:rFonts w:ascii="Calibri" w:hAnsi="Calibri" w:cs="Calibri"/>
          <w:b/>
          <w:bCs/>
          <w:sz w:val="32"/>
          <w:szCs w:val="32"/>
        </w:rPr>
      </w:pPr>
    </w:p>
    <w:p w14:paraId="68862AAA" w14:textId="77777777" w:rsidR="00F72D10" w:rsidRDefault="00F72D10" w:rsidP="002D17DD">
      <w:pPr>
        <w:jc w:val="center"/>
        <w:rPr>
          <w:rFonts w:ascii="Calibri" w:hAnsi="Calibri" w:cs="Calibri"/>
          <w:b/>
          <w:bCs/>
          <w:sz w:val="32"/>
          <w:szCs w:val="32"/>
        </w:rPr>
      </w:pPr>
    </w:p>
    <w:p w14:paraId="222D0188" w14:textId="77777777" w:rsidR="00F72D10" w:rsidRDefault="00F72D10" w:rsidP="002D17DD">
      <w:pPr>
        <w:jc w:val="center"/>
        <w:rPr>
          <w:rFonts w:ascii="Calibri" w:hAnsi="Calibri" w:cs="Calibri"/>
          <w:b/>
          <w:bCs/>
          <w:sz w:val="32"/>
          <w:szCs w:val="32"/>
        </w:rPr>
      </w:pPr>
    </w:p>
    <w:p w14:paraId="3AD222C3" w14:textId="7E1FB9EF" w:rsidR="002D17DD" w:rsidRPr="00F72D10" w:rsidRDefault="002D17DD" w:rsidP="00F72D10">
      <w:pPr>
        <w:jc w:val="right"/>
        <w:rPr>
          <w:rFonts w:ascii="Calibri" w:hAnsi="Calibri" w:cs="Calibri"/>
          <w:b/>
          <w:bCs/>
          <w:sz w:val="32"/>
          <w:szCs w:val="32"/>
        </w:rPr>
      </w:pPr>
      <w:r w:rsidRPr="00F72D10">
        <w:rPr>
          <w:rFonts w:ascii="Calibri" w:hAnsi="Calibri" w:cs="Calibri"/>
          <w:b/>
          <w:bCs/>
          <w:sz w:val="32"/>
          <w:szCs w:val="32"/>
        </w:rPr>
        <w:t>Team 2</w:t>
      </w:r>
    </w:p>
    <w:p w14:paraId="0BC8BB25" w14:textId="7AC6E1D2" w:rsidR="002D17DD" w:rsidRPr="00F72D10" w:rsidRDefault="002D17DD" w:rsidP="00F72D10">
      <w:pPr>
        <w:jc w:val="right"/>
        <w:rPr>
          <w:rFonts w:ascii="Calibri" w:hAnsi="Calibri" w:cs="Calibri"/>
          <w:b/>
          <w:bCs/>
          <w:sz w:val="32"/>
          <w:szCs w:val="32"/>
        </w:rPr>
      </w:pPr>
      <w:r w:rsidRPr="00F72D10">
        <w:rPr>
          <w:rFonts w:ascii="Calibri" w:hAnsi="Calibri" w:cs="Calibri"/>
          <w:b/>
          <w:bCs/>
          <w:sz w:val="32"/>
          <w:szCs w:val="32"/>
        </w:rPr>
        <w:t>Team Members:</w:t>
      </w:r>
    </w:p>
    <w:p w14:paraId="2EC04273" w14:textId="6EC4602E" w:rsidR="002D17DD" w:rsidRPr="00F72D10" w:rsidRDefault="002D17DD" w:rsidP="00F72D10">
      <w:pPr>
        <w:jc w:val="right"/>
        <w:rPr>
          <w:rFonts w:ascii="Calibri" w:hAnsi="Calibri" w:cs="Calibri"/>
          <w:sz w:val="32"/>
          <w:szCs w:val="32"/>
        </w:rPr>
      </w:pPr>
      <w:r w:rsidRPr="00F72D10">
        <w:rPr>
          <w:rFonts w:ascii="Calibri" w:hAnsi="Calibri" w:cs="Calibri"/>
          <w:sz w:val="32"/>
          <w:szCs w:val="32"/>
        </w:rPr>
        <w:t>Veera Rani</w:t>
      </w:r>
    </w:p>
    <w:p w14:paraId="20C1FE9C" w14:textId="66820D26" w:rsidR="002D17DD" w:rsidRPr="00F72D10" w:rsidRDefault="002D17DD" w:rsidP="00F72D10">
      <w:pPr>
        <w:jc w:val="right"/>
        <w:rPr>
          <w:rFonts w:ascii="Calibri" w:hAnsi="Calibri" w:cs="Calibri"/>
          <w:sz w:val="32"/>
          <w:szCs w:val="32"/>
          <w:lang w:val="en-IN"/>
        </w:rPr>
      </w:pPr>
      <w:r w:rsidRPr="00F72D10">
        <w:rPr>
          <w:rFonts w:ascii="Calibri" w:hAnsi="Calibri" w:cs="Calibri"/>
          <w:sz w:val="32"/>
          <w:szCs w:val="32"/>
          <w:lang w:val="en-US"/>
        </w:rPr>
        <w:t>Isha Patel</w:t>
      </w:r>
    </w:p>
    <w:p w14:paraId="2FED3D72" w14:textId="77777777" w:rsidR="00137E5A" w:rsidRPr="00F72D10" w:rsidRDefault="002D17DD" w:rsidP="00F72D10">
      <w:pPr>
        <w:jc w:val="right"/>
        <w:rPr>
          <w:rFonts w:ascii="Calibri" w:hAnsi="Calibri" w:cs="Calibri"/>
          <w:sz w:val="32"/>
          <w:szCs w:val="32"/>
          <w:lang w:val="en-US"/>
        </w:rPr>
      </w:pPr>
      <w:r w:rsidRPr="00F72D10">
        <w:rPr>
          <w:rFonts w:ascii="Calibri" w:hAnsi="Calibri" w:cs="Calibri"/>
          <w:sz w:val="32"/>
          <w:szCs w:val="32"/>
          <w:lang w:val="en-US"/>
        </w:rPr>
        <w:t>Yesha Panchal</w:t>
      </w:r>
    </w:p>
    <w:p w14:paraId="0C9E4F84" w14:textId="3B5B1C00" w:rsidR="002D17DD" w:rsidRPr="00F72D10" w:rsidRDefault="002D17DD" w:rsidP="00F72D10">
      <w:pPr>
        <w:jc w:val="right"/>
        <w:rPr>
          <w:rFonts w:ascii="Calibri" w:hAnsi="Calibri" w:cs="Calibri"/>
          <w:sz w:val="32"/>
          <w:szCs w:val="32"/>
          <w:lang w:val="en-US"/>
        </w:rPr>
      </w:pPr>
      <w:r w:rsidRPr="00F72D10">
        <w:rPr>
          <w:rFonts w:ascii="Calibri" w:hAnsi="Calibri" w:cs="Calibri"/>
          <w:sz w:val="32"/>
          <w:szCs w:val="32"/>
          <w:lang w:val="en-CA"/>
        </w:rPr>
        <w:t>Nandhakumar Balaji</w:t>
      </w:r>
    </w:p>
    <w:p w14:paraId="5A82DF3E" w14:textId="77777777" w:rsidR="002A6325" w:rsidRDefault="002A6325" w:rsidP="002A6325">
      <w:pPr>
        <w:spacing w:line="240" w:lineRule="auto"/>
        <w:rPr>
          <w:rFonts w:ascii="Calibri" w:hAnsi="Calibri" w:cs="Calibri"/>
          <w:sz w:val="32"/>
          <w:szCs w:val="32"/>
          <w:lang w:val="en-CA"/>
        </w:rPr>
      </w:pPr>
    </w:p>
    <w:p w14:paraId="02CF2065" w14:textId="15AAF4ED" w:rsidR="002A6325" w:rsidRPr="00F72D10" w:rsidRDefault="002A6325" w:rsidP="002A6325">
      <w:pPr>
        <w:spacing w:line="240" w:lineRule="auto"/>
        <w:rPr>
          <w:rFonts w:ascii="Calibri" w:hAnsi="Calibri" w:cs="Calibri"/>
          <w:b/>
          <w:bCs/>
          <w:sz w:val="28"/>
          <w:szCs w:val="28"/>
        </w:rPr>
      </w:pPr>
      <w:r w:rsidRPr="00F72D10">
        <w:rPr>
          <w:rFonts w:ascii="Calibri" w:hAnsi="Calibri" w:cs="Calibri"/>
          <w:b/>
          <w:bCs/>
          <w:sz w:val="28"/>
          <w:szCs w:val="28"/>
        </w:rPr>
        <w:lastRenderedPageBreak/>
        <w:t>Git Hub Repository</w:t>
      </w:r>
    </w:p>
    <w:p w14:paraId="5F1A6E00" w14:textId="77777777" w:rsidR="002A6325" w:rsidRPr="00F72D10" w:rsidRDefault="002A6325" w:rsidP="002A6325">
      <w:pPr>
        <w:rPr>
          <w:rFonts w:ascii="Calibri" w:hAnsi="Calibri" w:cs="Calibri"/>
          <w:sz w:val="24"/>
          <w:szCs w:val="24"/>
          <w:lang w:val="en-CA"/>
        </w:rPr>
      </w:pPr>
      <w:hyperlink r:id="rId8" w:history="1">
        <w:r w:rsidRPr="00F72D10">
          <w:rPr>
            <w:rStyle w:val="Hyperlink"/>
            <w:rFonts w:ascii="Calibri" w:hAnsi="Calibri" w:cs="Calibri"/>
            <w:sz w:val="24"/>
            <w:szCs w:val="24"/>
            <w:lang w:val="en-CA"/>
          </w:rPr>
          <w:t>https://github.com/SENG8081/SENG8081-S25-Team2</w:t>
        </w:r>
      </w:hyperlink>
    </w:p>
    <w:p w14:paraId="2708BF98" w14:textId="77777777" w:rsidR="002A6325" w:rsidRDefault="002A6325" w:rsidP="00F72D10">
      <w:pPr>
        <w:spacing w:after="160" w:line="278" w:lineRule="auto"/>
        <w:rPr>
          <w:rFonts w:ascii="Calibri" w:hAnsi="Calibri" w:cs="Calibri"/>
          <w:b/>
          <w:bCs/>
          <w:sz w:val="24"/>
          <w:szCs w:val="24"/>
        </w:rPr>
      </w:pPr>
    </w:p>
    <w:p w14:paraId="1929128A" w14:textId="28CEF7E4" w:rsidR="002D17DD" w:rsidRPr="002A6325" w:rsidRDefault="002D17DD" w:rsidP="00F72D10">
      <w:pPr>
        <w:spacing w:after="160" w:line="278" w:lineRule="auto"/>
        <w:rPr>
          <w:rFonts w:ascii="Calibri" w:hAnsi="Calibri" w:cs="Calibri"/>
          <w:sz w:val="32"/>
          <w:szCs w:val="32"/>
          <w:lang w:val="en-CA"/>
        </w:rPr>
      </w:pPr>
      <w:r w:rsidRPr="00F72D10">
        <w:rPr>
          <w:rFonts w:ascii="Calibri" w:hAnsi="Calibri" w:cs="Calibri"/>
          <w:b/>
          <w:bCs/>
          <w:sz w:val="24"/>
          <w:szCs w:val="24"/>
        </w:rPr>
        <w:t>Abstract</w:t>
      </w:r>
    </w:p>
    <w:p w14:paraId="51CAB6F4" w14:textId="77777777" w:rsidR="002D17DD" w:rsidRPr="00F72D10" w:rsidRDefault="002D17DD" w:rsidP="00FC4596">
      <w:pPr>
        <w:jc w:val="both"/>
        <w:rPr>
          <w:rFonts w:ascii="Calibri" w:eastAsia="Times New Roman" w:hAnsi="Calibri" w:cs="Calibri"/>
          <w:sz w:val="24"/>
          <w:szCs w:val="24"/>
          <w:lang w:val="en-CA" w:eastAsia="en-IN"/>
        </w:rPr>
      </w:pPr>
      <w:r w:rsidRPr="00F72D10">
        <w:rPr>
          <w:rFonts w:ascii="Calibri" w:eastAsia="Times New Roman" w:hAnsi="Calibri" w:cs="Calibri"/>
          <w:sz w:val="24"/>
          <w:szCs w:val="24"/>
          <w:lang w:val="en-CA" w:eastAsia="en-IN"/>
        </w:rPr>
        <w:t>Managing and analyzing content data is essential for understanding viewer preferences and content trends in the fast-growing world of online streaming. This project presents a Python-based approach to organizing and analyzing Netflix’s movie and TV show catalog using data sourced from TMDb (The Movie Database) and Kaggle.</w:t>
      </w:r>
    </w:p>
    <w:p w14:paraId="21EC6F77" w14:textId="77777777" w:rsidR="00F72D10" w:rsidRPr="00F72D10" w:rsidRDefault="00F72D10" w:rsidP="00FC4596">
      <w:pPr>
        <w:jc w:val="both"/>
        <w:rPr>
          <w:rFonts w:ascii="Calibri" w:eastAsia="Times New Roman" w:hAnsi="Calibri" w:cs="Calibri"/>
          <w:sz w:val="24"/>
          <w:szCs w:val="24"/>
          <w:lang w:val="en-CA" w:eastAsia="en-IN"/>
        </w:rPr>
      </w:pPr>
    </w:p>
    <w:p w14:paraId="68D98E2C" w14:textId="77777777" w:rsidR="002D17DD" w:rsidRPr="00F72D10" w:rsidRDefault="002D17DD" w:rsidP="00FC4596">
      <w:pPr>
        <w:jc w:val="both"/>
        <w:rPr>
          <w:rFonts w:ascii="Calibri" w:eastAsia="Times New Roman" w:hAnsi="Calibri" w:cs="Calibri"/>
          <w:sz w:val="24"/>
          <w:szCs w:val="24"/>
          <w:lang w:val="en-CA" w:eastAsia="en-IN"/>
        </w:rPr>
      </w:pPr>
      <w:r w:rsidRPr="00F72D10">
        <w:rPr>
          <w:rFonts w:ascii="Calibri" w:eastAsia="Times New Roman" w:hAnsi="Calibri" w:cs="Calibri"/>
          <w:sz w:val="24"/>
          <w:szCs w:val="24"/>
          <w:lang w:val="en-CA" w:eastAsia="en-IN"/>
        </w:rPr>
        <w:t>The system collects detailed information, including titles, genres, release dates, ratings, and content descriptions. The data is cleaned, formatted, and stored in a structured database for smooth querying and trend analysis. The backend uses Python to connect to TMDb's API and retrieve the latest content details, ensuring the dataset remains current and relevant.</w:t>
      </w:r>
    </w:p>
    <w:p w14:paraId="7D301E86" w14:textId="77777777" w:rsidR="002D17DD" w:rsidRPr="00F72D10" w:rsidRDefault="002D17DD" w:rsidP="00FC4596">
      <w:pPr>
        <w:jc w:val="both"/>
        <w:rPr>
          <w:rFonts w:ascii="Calibri" w:eastAsia="Times New Roman" w:hAnsi="Calibri" w:cs="Calibri"/>
          <w:sz w:val="24"/>
          <w:szCs w:val="24"/>
          <w:lang w:val="en-CA" w:eastAsia="en-IN"/>
        </w:rPr>
      </w:pPr>
      <w:r w:rsidRPr="00F72D10">
        <w:rPr>
          <w:rFonts w:ascii="Calibri" w:eastAsia="Times New Roman" w:hAnsi="Calibri" w:cs="Calibri"/>
          <w:sz w:val="24"/>
          <w:szCs w:val="24"/>
          <w:lang w:val="en-CA" w:eastAsia="en-IN"/>
        </w:rPr>
        <w:t>Key features of the system include genre-based categorization, rating distribution tracking, and content release timeline analysis. This dataset and system can be used to build recommendation engines, explore content trends over time, and support content-based marketing strategies.</w:t>
      </w:r>
    </w:p>
    <w:p w14:paraId="3A0FF424" w14:textId="77777777" w:rsidR="002D17DD" w:rsidRPr="00F72D10" w:rsidRDefault="002D17DD" w:rsidP="00FC4596">
      <w:pPr>
        <w:jc w:val="both"/>
        <w:rPr>
          <w:rFonts w:ascii="Calibri" w:eastAsia="Times New Roman" w:hAnsi="Calibri" w:cs="Calibri"/>
          <w:sz w:val="24"/>
          <w:szCs w:val="24"/>
          <w:lang w:val="en-CA" w:eastAsia="en-IN"/>
        </w:rPr>
      </w:pPr>
      <w:r w:rsidRPr="00F72D10">
        <w:rPr>
          <w:rFonts w:ascii="Calibri" w:eastAsia="Times New Roman" w:hAnsi="Calibri" w:cs="Calibri"/>
          <w:sz w:val="24"/>
          <w:szCs w:val="24"/>
          <w:lang w:val="en-CA" w:eastAsia="en-IN"/>
        </w:rPr>
        <w:t>By combining historical and live content data, this project delivers a strong base for deep insights into Netflix’s evolving media library and enhances the potential for personalized recommendations and media analytics.</w:t>
      </w:r>
    </w:p>
    <w:p w14:paraId="30F57574" w14:textId="77777777" w:rsidR="002D17DD" w:rsidRPr="00F72D10" w:rsidRDefault="002D17DD" w:rsidP="002D17DD">
      <w:pPr>
        <w:ind w:left="720"/>
        <w:rPr>
          <w:rFonts w:ascii="Calibri" w:eastAsia="Times New Roman" w:hAnsi="Calibri" w:cs="Calibri"/>
          <w:sz w:val="28"/>
          <w:szCs w:val="28"/>
          <w:lang w:val="en-CA" w:eastAsia="en-IN"/>
        </w:rPr>
      </w:pPr>
    </w:p>
    <w:p w14:paraId="4FD5BEEF" w14:textId="77777777" w:rsidR="002A6325" w:rsidRDefault="002A6325" w:rsidP="0060312F">
      <w:pPr>
        <w:spacing w:after="160" w:line="278" w:lineRule="auto"/>
        <w:jc w:val="center"/>
        <w:rPr>
          <w:rFonts w:ascii="Calibri" w:eastAsia="Times New Roman" w:hAnsi="Calibri" w:cs="Calibri"/>
          <w:b/>
          <w:bCs/>
          <w:sz w:val="32"/>
          <w:szCs w:val="32"/>
          <w:lang w:val="en-IN" w:eastAsia="en-IN"/>
        </w:rPr>
      </w:pPr>
      <w:bookmarkStart w:id="0" w:name="_Toc160724458"/>
      <w:bookmarkStart w:id="1" w:name="_Toc201452955"/>
    </w:p>
    <w:p w14:paraId="742AEFCA" w14:textId="77777777" w:rsidR="002A6325" w:rsidRDefault="002A6325" w:rsidP="0060312F">
      <w:pPr>
        <w:spacing w:after="160" w:line="278" w:lineRule="auto"/>
        <w:jc w:val="center"/>
        <w:rPr>
          <w:rFonts w:ascii="Calibri" w:eastAsia="Times New Roman" w:hAnsi="Calibri" w:cs="Calibri"/>
          <w:b/>
          <w:bCs/>
          <w:sz w:val="32"/>
          <w:szCs w:val="32"/>
          <w:lang w:val="en-IN" w:eastAsia="en-IN"/>
        </w:rPr>
      </w:pPr>
    </w:p>
    <w:p w14:paraId="1B59B13F" w14:textId="77777777" w:rsidR="002A6325" w:rsidRDefault="002A6325" w:rsidP="0060312F">
      <w:pPr>
        <w:spacing w:after="160" w:line="278" w:lineRule="auto"/>
        <w:jc w:val="center"/>
        <w:rPr>
          <w:rFonts w:ascii="Calibri" w:eastAsia="Times New Roman" w:hAnsi="Calibri" w:cs="Calibri"/>
          <w:b/>
          <w:bCs/>
          <w:sz w:val="32"/>
          <w:szCs w:val="32"/>
          <w:lang w:val="en-IN" w:eastAsia="en-IN"/>
        </w:rPr>
      </w:pPr>
    </w:p>
    <w:p w14:paraId="7EC449DB" w14:textId="77777777" w:rsidR="002A6325" w:rsidRDefault="002A6325" w:rsidP="0060312F">
      <w:pPr>
        <w:spacing w:after="160" w:line="278" w:lineRule="auto"/>
        <w:jc w:val="center"/>
        <w:rPr>
          <w:rFonts w:ascii="Calibri" w:eastAsia="Times New Roman" w:hAnsi="Calibri" w:cs="Calibri"/>
          <w:b/>
          <w:bCs/>
          <w:sz w:val="32"/>
          <w:szCs w:val="32"/>
          <w:lang w:val="en-IN" w:eastAsia="en-IN"/>
        </w:rPr>
      </w:pPr>
    </w:p>
    <w:p w14:paraId="2E78C3CD" w14:textId="77777777" w:rsidR="002A6325" w:rsidRDefault="002A6325" w:rsidP="0060312F">
      <w:pPr>
        <w:spacing w:after="160" w:line="278" w:lineRule="auto"/>
        <w:jc w:val="center"/>
        <w:rPr>
          <w:rFonts w:ascii="Calibri" w:eastAsia="Times New Roman" w:hAnsi="Calibri" w:cs="Calibri"/>
          <w:b/>
          <w:bCs/>
          <w:sz w:val="32"/>
          <w:szCs w:val="32"/>
          <w:lang w:val="en-IN" w:eastAsia="en-IN"/>
        </w:rPr>
      </w:pPr>
    </w:p>
    <w:p w14:paraId="11642AA1" w14:textId="77777777" w:rsidR="002A6325" w:rsidRDefault="002A6325" w:rsidP="0060312F">
      <w:pPr>
        <w:spacing w:after="160" w:line="278" w:lineRule="auto"/>
        <w:jc w:val="center"/>
        <w:rPr>
          <w:rFonts w:ascii="Calibri" w:eastAsia="Times New Roman" w:hAnsi="Calibri" w:cs="Calibri"/>
          <w:b/>
          <w:bCs/>
          <w:sz w:val="32"/>
          <w:szCs w:val="32"/>
          <w:lang w:val="en-IN" w:eastAsia="en-IN"/>
        </w:rPr>
      </w:pPr>
    </w:p>
    <w:p w14:paraId="5F8E5645" w14:textId="77777777" w:rsidR="002A6325" w:rsidRDefault="002A6325" w:rsidP="0060312F">
      <w:pPr>
        <w:spacing w:after="160" w:line="278" w:lineRule="auto"/>
        <w:jc w:val="center"/>
        <w:rPr>
          <w:rFonts w:ascii="Calibri" w:eastAsia="Times New Roman" w:hAnsi="Calibri" w:cs="Calibri"/>
          <w:b/>
          <w:bCs/>
          <w:sz w:val="32"/>
          <w:szCs w:val="32"/>
          <w:lang w:val="en-IN" w:eastAsia="en-IN"/>
        </w:rPr>
      </w:pPr>
    </w:p>
    <w:p w14:paraId="2F0BF1A1" w14:textId="77777777" w:rsidR="002A6325" w:rsidRDefault="002A6325" w:rsidP="0060312F">
      <w:pPr>
        <w:spacing w:after="160" w:line="278" w:lineRule="auto"/>
        <w:jc w:val="center"/>
        <w:rPr>
          <w:rFonts w:ascii="Calibri" w:eastAsia="Times New Roman" w:hAnsi="Calibri" w:cs="Calibri"/>
          <w:b/>
          <w:bCs/>
          <w:sz w:val="32"/>
          <w:szCs w:val="32"/>
          <w:lang w:val="en-IN" w:eastAsia="en-IN"/>
        </w:rPr>
      </w:pPr>
    </w:p>
    <w:p w14:paraId="0250D174" w14:textId="77777777" w:rsidR="002A6325" w:rsidRDefault="002A6325" w:rsidP="0060312F">
      <w:pPr>
        <w:spacing w:after="160" w:line="278" w:lineRule="auto"/>
        <w:jc w:val="center"/>
        <w:rPr>
          <w:rFonts w:ascii="Calibri" w:eastAsia="Times New Roman" w:hAnsi="Calibri" w:cs="Calibri"/>
          <w:b/>
          <w:bCs/>
          <w:sz w:val="32"/>
          <w:szCs w:val="32"/>
          <w:lang w:val="en-IN" w:eastAsia="en-IN"/>
        </w:rPr>
      </w:pPr>
    </w:p>
    <w:p w14:paraId="4BF592C7" w14:textId="784175CA" w:rsidR="0060312F" w:rsidRPr="00F72D10" w:rsidRDefault="0060312F" w:rsidP="0060312F">
      <w:pPr>
        <w:spacing w:after="160" w:line="278" w:lineRule="auto"/>
        <w:jc w:val="center"/>
        <w:rPr>
          <w:rFonts w:ascii="Calibri" w:eastAsia="Times New Roman" w:hAnsi="Calibri" w:cs="Calibri"/>
          <w:b/>
          <w:bCs/>
          <w:sz w:val="32"/>
          <w:szCs w:val="32"/>
          <w:lang w:val="en-IN" w:eastAsia="en-IN"/>
        </w:rPr>
      </w:pPr>
      <w:r w:rsidRPr="00F72D10">
        <w:rPr>
          <w:rFonts w:ascii="Calibri" w:eastAsia="Times New Roman" w:hAnsi="Calibri" w:cs="Calibri"/>
          <w:b/>
          <w:bCs/>
          <w:sz w:val="32"/>
          <w:szCs w:val="32"/>
          <w:lang w:val="en-IN" w:eastAsia="en-IN"/>
        </w:rPr>
        <w:lastRenderedPageBreak/>
        <w:t>INDEX</w:t>
      </w:r>
    </w:p>
    <w:p w14:paraId="7DBD6B50" w14:textId="77777777" w:rsidR="0060312F" w:rsidRPr="00F72D10" w:rsidRDefault="0060312F">
      <w:pPr>
        <w:spacing w:after="160" w:line="278" w:lineRule="auto"/>
        <w:rPr>
          <w:rFonts w:ascii="Calibri" w:eastAsia="Times New Roman" w:hAnsi="Calibri" w:cs="Calibri"/>
          <w:b/>
          <w:bCs/>
          <w:color w:val="0F4761" w:themeColor="accent1" w:themeShade="BF"/>
          <w:sz w:val="32"/>
          <w:szCs w:val="32"/>
          <w:lang w:val="en-IN" w:eastAsia="en-IN"/>
        </w:rPr>
      </w:pPr>
    </w:p>
    <w:tbl>
      <w:tblPr>
        <w:tblStyle w:val="TableGrid"/>
        <w:tblW w:w="0" w:type="auto"/>
        <w:tblLook w:val="04A0" w:firstRow="1" w:lastRow="0" w:firstColumn="1" w:lastColumn="0" w:noHBand="0" w:noVBand="1"/>
      </w:tblPr>
      <w:tblGrid>
        <w:gridCol w:w="704"/>
        <w:gridCol w:w="7796"/>
        <w:gridCol w:w="850"/>
      </w:tblGrid>
      <w:tr w:rsidR="0060312F" w:rsidRPr="00F72D10" w14:paraId="509EDB61" w14:textId="77777777" w:rsidTr="002A6325">
        <w:tc>
          <w:tcPr>
            <w:tcW w:w="704" w:type="dxa"/>
          </w:tcPr>
          <w:p w14:paraId="2145FFA1" w14:textId="434025A4" w:rsidR="0060312F" w:rsidRPr="00F72D10" w:rsidRDefault="0060312F">
            <w:pPr>
              <w:spacing w:after="160" w:line="278" w:lineRule="auto"/>
              <w:rPr>
                <w:rFonts w:ascii="Calibri" w:eastAsia="Times New Roman" w:hAnsi="Calibri" w:cs="Calibri"/>
                <w:b/>
                <w:bCs/>
                <w:sz w:val="28"/>
                <w:szCs w:val="28"/>
                <w:lang w:val="en-IN" w:eastAsia="en-IN"/>
              </w:rPr>
            </w:pPr>
            <w:r w:rsidRPr="00F72D10">
              <w:rPr>
                <w:rFonts w:ascii="Calibri" w:eastAsia="Times New Roman" w:hAnsi="Calibri" w:cs="Calibri"/>
                <w:b/>
                <w:bCs/>
                <w:sz w:val="28"/>
                <w:szCs w:val="28"/>
                <w:lang w:val="en-IN" w:eastAsia="en-IN"/>
              </w:rPr>
              <w:t>Sr No.</w:t>
            </w:r>
          </w:p>
        </w:tc>
        <w:tc>
          <w:tcPr>
            <w:tcW w:w="7796" w:type="dxa"/>
          </w:tcPr>
          <w:p w14:paraId="156C8A73" w14:textId="6303871E" w:rsidR="0060312F" w:rsidRPr="00F72D10" w:rsidRDefault="0060312F">
            <w:pPr>
              <w:spacing w:after="160" w:line="278" w:lineRule="auto"/>
              <w:rPr>
                <w:rFonts w:ascii="Calibri" w:eastAsia="Times New Roman" w:hAnsi="Calibri" w:cs="Calibri"/>
                <w:b/>
                <w:bCs/>
                <w:sz w:val="28"/>
                <w:szCs w:val="28"/>
                <w:lang w:val="en-IN" w:eastAsia="en-IN"/>
              </w:rPr>
            </w:pPr>
            <w:r w:rsidRPr="00F72D10">
              <w:rPr>
                <w:rFonts w:ascii="Calibri" w:eastAsia="Times New Roman" w:hAnsi="Calibri" w:cs="Calibri"/>
                <w:b/>
                <w:bCs/>
                <w:sz w:val="28"/>
                <w:szCs w:val="28"/>
                <w:lang w:val="en-IN" w:eastAsia="en-IN"/>
              </w:rPr>
              <w:t>Content</w:t>
            </w:r>
          </w:p>
        </w:tc>
        <w:tc>
          <w:tcPr>
            <w:tcW w:w="850" w:type="dxa"/>
          </w:tcPr>
          <w:p w14:paraId="000811C8" w14:textId="3B8C3DEE" w:rsidR="0060312F" w:rsidRPr="00F72D10" w:rsidRDefault="0060312F">
            <w:pPr>
              <w:spacing w:after="160" w:line="278" w:lineRule="auto"/>
              <w:rPr>
                <w:rFonts w:ascii="Calibri" w:eastAsia="Times New Roman" w:hAnsi="Calibri" w:cs="Calibri"/>
                <w:b/>
                <w:bCs/>
                <w:sz w:val="28"/>
                <w:szCs w:val="28"/>
                <w:lang w:val="en-IN" w:eastAsia="en-IN"/>
              </w:rPr>
            </w:pPr>
            <w:r w:rsidRPr="00F72D10">
              <w:rPr>
                <w:rFonts w:ascii="Calibri" w:eastAsia="Times New Roman" w:hAnsi="Calibri" w:cs="Calibri"/>
                <w:b/>
                <w:bCs/>
                <w:sz w:val="28"/>
                <w:szCs w:val="28"/>
                <w:lang w:val="en-IN" w:eastAsia="en-IN"/>
              </w:rPr>
              <w:t>Page No.</w:t>
            </w:r>
          </w:p>
        </w:tc>
      </w:tr>
      <w:tr w:rsidR="0060312F" w:rsidRPr="00F72D10" w14:paraId="6D8BA692" w14:textId="77777777" w:rsidTr="002A6325">
        <w:tc>
          <w:tcPr>
            <w:tcW w:w="704" w:type="dxa"/>
          </w:tcPr>
          <w:p w14:paraId="7952FB24" w14:textId="27205A40"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1</w:t>
            </w:r>
          </w:p>
        </w:tc>
        <w:tc>
          <w:tcPr>
            <w:tcW w:w="7796" w:type="dxa"/>
          </w:tcPr>
          <w:p w14:paraId="7F7998EC" w14:textId="5175DA61"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Introduction</w:t>
            </w:r>
          </w:p>
        </w:tc>
        <w:tc>
          <w:tcPr>
            <w:tcW w:w="850" w:type="dxa"/>
          </w:tcPr>
          <w:p w14:paraId="76EC97E2" w14:textId="29D805CA"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4</w:t>
            </w:r>
          </w:p>
        </w:tc>
      </w:tr>
      <w:tr w:rsidR="0060312F" w:rsidRPr="00F72D10" w14:paraId="60356138" w14:textId="77777777" w:rsidTr="002A6325">
        <w:tc>
          <w:tcPr>
            <w:tcW w:w="704" w:type="dxa"/>
          </w:tcPr>
          <w:p w14:paraId="2182176B" w14:textId="1F330558"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2</w:t>
            </w:r>
          </w:p>
        </w:tc>
        <w:tc>
          <w:tcPr>
            <w:tcW w:w="7796" w:type="dxa"/>
          </w:tcPr>
          <w:p w14:paraId="16C91866" w14:textId="61D7AE8F"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System Overview</w:t>
            </w:r>
          </w:p>
        </w:tc>
        <w:tc>
          <w:tcPr>
            <w:tcW w:w="850" w:type="dxa"/>
          </w:tcPr>
          <w:p w14:paraId="3BB9C132" w14:textId="5F62D0C0"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4</w:t>
            </w:r>
          </w:p>
        </w:tc>
      </w:tr>
      <w:tr w:rsidR="0060312F" w:rsidRPr="00F72D10" w14:paraId="10D1020C" w14:textId="77777777" w:rsidTr="002A6325">
        <w:tc>
          <w:tcPr>
            <w:tcW w:w="704" w:type="dxa"/>
          </w:tcPr>
          <w:p w14:paraId="7ADF9B2D" w14:textId="0360CE60"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3</w:t>
            </w:r>
          </w:p>
        </w:tc>
        <w:tc>
          <w:tcPr>
            <w:tcW w:w="7796" w:type="dxa"/>
          </w:tcPr>
          <w:p w14:paraId="6F88C270" w14:textId="77777777" w:rsidR="0060312F" w:rsidRPr="00F72D10" w:rsidRDefault="0060312F" w:rsidP="00D35904">
            <w:pPr>
              <w:pStyle w:val="Heading1"/>
              <w:spacing w:before="0"/>
              <w:rPr>
                <w:rFonts w:ascii="Calibri" w:hAnsi="Calibri" w:cs="Calibri"/>
                <w:color w:val="auto"/>
                <w:sz w:val="24"/>
                <w:szCs w:val="24"/>
                <w:lang w:val="en-CA" w:eastAsia="en-IN"/>
              </w:rPr>
            </w:pPr>
            <w:r w:rsidRPr="00F72D10">
              <w:rPr>
                <w:rFonts w:ascii="Calibri" w:hAnsi="Calibri" w:cs="Calibri"/>
                <w:color w:val="auto"/>
                <w:sz w:val="24"/>
                <w:szCs w:val="24"/>
                <w:lang w:val="en-CA" w:eastAsia="en-IN"/>
              </w:rPr>
              <w:t>Data Research and Integration</w:t>
            </w:r>
          </w:p>
          <w:p w14:paraId="7D10A3E9" w14:textId="77777777" w:rsidR="0060312F" w:rsidRPr="00F72D10" w:rsidRDefault="0060312F" w:rsidP="0060312F">
            <w:pPr>
              <w:pStyle w:val="ListParagraph"/>
              <w:numPr>
                <w:ilvl w:val="0"/>
                <w:numId w:val="56"/>
              </w:num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Types of Data</w:t>
            </w:r>
          </w:p>
          <w:p w14:paraId="6F50F485" w14:textId="67AE6EE1" w:rsidR="0060312F" w:rsidRPr="00F72D10" w:rsidRDefault="0060312F" w:rsidP="0060312F">
            <w:pPr>
              <w:pStyle w:val="ListParagraph"/>
              <w:numPr>
                <w:ilvl w:val="0"/>
                <w:numId w:val="56"/>
              </w:num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Data Sources</w:t>
            </w:r>
          </w:p>
        </w:tc>
        <w:tc>
          <w:tcPr>
            <w:tcW w:w="850" w:type="dxa"/>
          </w:tcPr>
          <w:p w14:paraId="0FC1972B" w14:textId="6CEF42B1"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5</w:t>
            </w:r>
          </w:p>
        </w:tc>
      </w:tr>
      <w:tr w:rsidR="0060312F" w:rsidRPr="00F72D10" w14:paraId="05F551B5" w14:textId="77777777" w:rsidTr="002A6325">
        <w:tc>
          <w:tcPr>
            <w:tcW w:w="704" w:type="dxa"/>
          </w:tcPr>
          <w:p w14:paraId="3D484D64" w14:textId="33D9DE57"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4</w:t>
            </w:r>
          </w:p>
        </w:tc>
        <w:tc>
          <w:tcPr>
            <w:tcW w:w="7796" w:type="dxa"/>
          </w:tcPr>
          <w:p w14:paraId="19CDD6AA" w14:textId="6EF3CDB2"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Data Collection</w:t>
            </w:r>
          </w:p>
        </w:tc>
        <w:tc>
          <w:tcPr>
            <w:tcW w:w="850" w:type="dxa"/>
          </w:tcPr>
          <w:p w14:paraId="08B0E95D" w14:textId="31DE848D"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6</w:t>
            </w:r>
          </w:p>
        </w:tc>
      </w:tr>
      <w:tr w:rsidR="0060312F" w:rsidRPr="00F72D10" w14:paraId="62B142E4" w14:textId="77777777" w:rsidTr="002A6325">
        <w:tc>
          <w:tcPr>
            <w:tcW w:w="704" w:type="dxa"/>
          </w:tcPr>
          <w:p w14:paraId="2F4C33B8" w14:textId="4833828D"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5</w:t>
            </w:r>
          </w:p>
        </w:tc>
        <w:tc>
          <w:tcPr>
            <w:tcW w:w="7796" w:type="dxa"/>
          </w:tcPr>
          <w:p w14:paraId="1968DEB5" w14:textId="562C525C" w:rsidR="0060312F" w:rsidRPr="00F72D10" w:rsidRDefault="0060312F" w:rsidP="0060312F">
            <w:pPr>
              <w:spacing w:after="200"/>
              <w:rPr>
                <w:rFonts w:ascii="Calibri" w:hAnsi="Calibri" w:cs="Calibri"/>
                <w:color w:val="0F4761" w:themeColor="accent1" w:themeShade="BF"/>
                <w:sz w:val="24"/>
                <w:szCs w:val="24"/>
              </w:rPr>
            </w:pPr>
            <w:r w:rsidRPr="00F72D10">
              <w:rPr>
                <w:rFonts w:ascii="Calibri" w:hAnsi="Calibri" w:cs="Calibri"/>
                <w:sz w:val="24"/>
                <w:szCs w:val="24"/>
              </w:rPr>
              <w:t>Database Connection and Data Insertion Process</w:t>
            </w:r>
          </w:p>
        </w:tc>
        <w:tc>
          <w:tcPr>
            <w:tcW w:w="850" w:type="dxa"/>
          </w:tcPr>
          <w:p w14:paraId="67347675" w14:textId="6A82E520"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12</w:t>
            </w:r>
          </w:p>
        </w:tc>
      </w:tr>
      <w:tr w:rsidR="0060312F" w:rsidRPr="00F72D10" w14:paraId="35935434" w14:textId="77777777" w:rsidTr="002A6325">
        <w:tc>
          <w:tcPr>
            <w:tcW w:w="704" w:type="dxa"/>
          </w:tcPr>
          <w:p w14:paraId="0429DCB2" w14:textId="701212A0"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6</w:t>
            </w:r>
          </w:p>
        </w:tc>
        <w:tc>
          <w:tcPr>
            <w:tcW w:w="7796" w:type="dxa"/>
          </w:tcPr>
          <w:p w14:paraId="270B5449" w14:textId="77777777"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Data Storage and Maintenance</w:t>
            </w:r>
          </w:p>
          <w:p w14:paraId="78AD425E" w14:textId="77777777" w:rsidR="0060312F" w:rsidRPr="00F72D10" w:rsidRDefault="0060312F" w:rsidP="00D35904">
            <w:pPr>
              <w:pStyle w:val="Heading2"/>
              <w:numPr>
                <w:ilvl w:val="0"/>
                <w:numId w:val="60"/>
              </w:numPr>
              <w:rPr>
                <w:rFonts w:ascii="Calibri" w:hAnsi="Calibri" w:cs="Calibri"/>
                <w:color w:val="auto"/>
                <w:sz w:val="24"/>
                <w:szCs w:val="24"/>
                <w:lang w:val="en-CA" w:eastAsia="en-IN"/>
              </w:rPr>
            </w:pPr>
            <w:r w:rsidRPr="00F72D10">
              <w:rPr>
                <w:rFonts w:ascii="Calibri" w:hAnsi="Calibri" w:cs="Calibri"/>
                <w:color w:val="auto"/>
                <w:sz w:val="24"/>
                <w:szCs w:val="24"/>
                <w:lang w:val="en-CA" w:eastAsia="en-IN"/>
              </w:rPr>
              <w:t>Database: SQL Server (Sales_Analysis)</w:t>
            </w:r>
          </w:p>
          <w:p w14:paraId="20C23018" w14:textId="77777777" w:rsidR="0060312F" w:rsidRPr="00F72D10" w:rsidRDefault="0060312F" w:rsidP="00D35904">
            <w:pPr>
              <w:pStyle w:val="Heading2"/>
              <w:numPr>
                <w:ilvl w:val="0"/>
                <w:numId w:val="60"/>
              </w:numPr>
              <w:spacing w:before="100" w:beforeAutospacing="1"/>
              <w:rPr>
                <w:rFonts w:ascii="Calibri" w:hAnsi="Calibri" w:cs="Calibri"/>
                <w:color w:val="auto"/>
                <w:sz w:val="24"/>
                <w:szCs w:val="24"/>
                <w:lang w:val="en-CA" w:eastAsia="en-IN"/>
              </w:rPr>
            </w:pPr>
            <w:r w:rsidRPr="00F72D10">
              <w:rPr>
                <w:rFonts w:ascii="Calibri" w:hAnsi="Calibri" w:cs="Calibri"/>
                <w:color w:val="auto"/>
                <w:sz w:val="24"/>
                <w:szCs w:val="24"/>
                <w:lang w:val="en-CA" w:eastAsia="en-IN"/>
              </w:rPr>
              <w:t>Data Loading</w:t>
            </w:r>
          </w:p>
          <w:p w14:paraId="41E7938F" w14:textId="77777777" w:rsidR="0060312F" w:rsidRPr="00F72D10" w:rsidRDefault="0060312F" w:rsidP="00D35904">
            <w:pPr>
              <w:pStyle w:val="Heading2"/>
              <w:numPr>
                <w:ilvl w:val="0"/>
                <w:numId w:val="60"/>
              </w:numPr>
              <w:spacing w:before="100" w:beforeAutospacing="1"/>
              <w:rPr>
                <w:rFonts w:ascii="Calibri" w:hAnsi="Calibri" w:cs="Calibri"/>
                <w:color w:val="auto"/>
                <w:sz w:val="24"/>
                <w:szCs w:val="24"/>
                <w:lang w:val="en-CA" w:eastAsia="en-IN"/>
              </w:rPr>
            </w:pPr>
            <w:r w:rsidRPr="00F72D10">
              <w:rPr>
                <w:rFonts w:ascii="Calibri" w:hAnsi="Calibri" w:cs="Calibri"/>
                <w:color w:val="auto"/>
                <w:sz w:val="24"/>
                <w:szCs w:val="24"/>
                <w:lang w:val="en-CA" w:eastAsia="en-IN"/>
              </w:rPr>
              <w:t>Storage Needs</w:t>
            </w:r>
          </w:p>
          <w:p w14:paraId="4DC6E922" w14:textId="1E0EE043" w:rsidR="0060312F" w:rsidRPr="00F72D10" w:rsidRDefault="0060312F" w:rsidP="00D35904">
            <w:pPr>
              <w:pStyle w:val="Heading2"/>
              <w:numPr>
                <w:ilvl w:val="0"/>
                <w:numId w:val="60"/>
              </w:numPr>
              <w:spacing w:before="100" w:beforeAutospacing="1"/>
              <w:rPr>
                <w:rFonts w:ascii="Calibri" w:hAnsi="Calibri" w:cs="Calibri"/>
                <w:color w:val="auto"/>
                <w:sz w:val="24"/>
                <w:szCs w:val="24"/>
                <w:lang w:val="en-CA" w:eastAsia="en-IN"/>
              </w:rPr>
            </w:pPr>
            <w:r w:rsidRPr="00F72D10">
              <w:rPr>
                <w:rFonts w:ascii="Calibri" w:hAnsi="Calibri" w:cs="Calibri"/>
                <w:color w:val="auto"/>
                <w:sz w:val="24"/>
                <w:szCs w:val="24"/>
                <w:lang w:val="en-CA" w:eastAsia="en-IN"/>
              </w:rPr>
              <w:t>Storage Solutions</w:t>
            </w:r>
          </w:p>
          <w:p w14:paraId="3B636098" w14:textId="77777777" w:rsidR="0060312F" w:rsidRPr="00F72D10" w:rsidRDefault="0060312F" w:rsidP="00D35904">
            <w:pPr>
              <w:pStyle w:val="Heading2"/>
              <w:numPr>
                <w:ilvl w:val="0"/>
                <w:numId w:val="60"/>
              </w:numPr>
              <w:spacing w:before="0"/>
              <w:rPr>
                <w:rFonts w:ascii="Calibri" w:eastAsia="Times New Roman" w:hAnsi="Calibri" w:cs="Calibri"/>
                <w:color w:val="auto"/>
                <w:sz w:val="24"/>
                <w:szCs w:val="24"/>
                <w:lang w:val="en-IN" w:eastAsia="en-IN"/>
              </w:rPr>
            </w:pPr>
            <w:r w:rsidRPr="00F72D10">
              <w:rPr>
                <w:rFonts w:ascii="Calibri" w:eastAsia="Times New Roman" w:hAnsi="Calibri" w:cs="Calibri"/>
                <w:color w:val="auto"/>
                <w:sz w:val="24"/>
                <w:szCs w:val="24"/>
                <w:lang w:val="en-IN" w:eastAsia="en-IN"/>
              </w:rPr>
              <w:t>Data Retention Policies</w:t>
            </w:r>
          </w:p>
          <w:p w14:paraId="55044A0A" w14:textId="08B668FC" w:rsidR="00D35904" w:rsidRPr="00F72D10" w:rsidRDefault="00D35904" w:rsidP="00D35904">
            <w:pPr>
              <w:pStyle w:val="Heading2"/>
              <w:numPr>
                <w:ilvl w:val="0"/>
                <w:numId w:val="60"/>
              </w:numPr>
              <w:spacing w:before="0"/>
              <w:rPr>
                <w:rFonts w:ascii="Calibri" w:eastAsia="Times New Roman" w:hAnsi="Calibri" w:cs="Calibri"/>
                <w:color w:val="auto"/>
                <w:sz w:val="24"/>
                <w:szCs w:val="24"/>
                <w:lang w:val="en-IN" w:eastAsia="en-IN"/>
              </w:rPr>
            </w:pPr>
            <w:r w:rsidRPr="00F72D10">
              <w:rPr>
                <w:rFonts w:ascii="Calibri" w:eastAsia="Times New Roman" w:hAnsi="Calibri" w:cs="Calibri"/>
                <w:color w:val="auto"/>
                <w:sz w:val="24"/>
                <w:szCs w:val="24"/>
                <w:lang w:val="en-IN" w:eastAsia="en-IN"/>
              </w:rPr>
              <w:t>Data Backup and Disaster Recovery</w:t>
            </w:r>
          </w:p>
        </w:tc>
        <w:tc>
          <w:tcPr>
            <w:tcW w:w="850" w:type="dxa"/>
          </w:tcPr>
          <w:p w14:paraId="20995660" w14:textId="2E88DD25"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16</w:t>
            </w:r>
          </w:p>
        </w:tc>
      </w:tr>
      <w:tr w:rsidR="0060312F" w:rsidRPr="00F72D10" w14:paraId="39115F45" w14:textId="77777777" w:rsidTr="002A6325">
        <w:tc>
          <w:tcPr>
            <w:tcW w:w="704" w:type="dxa"/>
          </w:tcPr>
          <w:p w14:paraId="355916CA" w14:textId="6A80A2D2"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7</w:t>
            </w:r>
          </w:p>
        </w:tc>
        <w:tc>
          <w:tcPr>
            <w:tcW w:w="7796" w:type="dxa"/>
          </w:tcPr>
          <w:p w14:paraId="35CC1C19" w14:textId="36D40DC9" w:rsidR="0060312F" w:rsidRPr="00F72D10" w:rsidRDefault="00D35904">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Data Quality</w:t>
            </w:r>
          </w:p>
        </w:tc>
        <w:tc>
          <w:tcPr>
            <w:tcW w:w="850" w:type="dxa"/>
          </w:tcPr>
          <w:p w14:paraId="725EC751" w14:textId="260D697A" w:rsidR="0060312F" w:rsidRPr="00F72D10" w:rsidRDefault="00D35904">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24</w:t>
            </w:r>
          </w:p>
        </w:tc>
      </w:tr>
      <w:tr w:rsidR="0060312F" w:rsidRPr="00F72D10" w14:paraId="100D84F9" w14:textId="77777777" w:rsidTr="002A6325">
        <w:tc>
          <w:tcPr>
            <w:tcW w:w="704" w:type="dxa"/>
          </w:tcPr>
          <w:p w14:paraId="2589B6FA" w14:textId="71B2FF6C" w:rsidR="0060312F" w:rsidRPr="00F72D10" w:rsidRDefault="0060312F">
            <w:pPr>
              <w:spacing w:after="160" w:line="278" w:lineRule="auto"/>
              <w:rPr>
                <w:rFonts w:ascii="Calibri" w:eastAsia="Times New Roman" w:hAnsi="Calibri" w:cs="Calibri"/>
                <w:b/>
                <w:bCs/>
                <w:sz w:val="24"/>
                <w:szCs w:val="24"/>
                <w:lang w:val="en-IN" w:eastAsia="en-IN"/>
              </w:rPr>
            </w:pPr>
            <w:r w:rsidRPr="00F72D10">
              <w:rPr>
                <w:rFonts w:ascii="Calibri" w:eastAsia="Times New Roman" w:hAnsi="Calibri" w:cs="Calibri"/>
                <w:b/>
                <w:bCs/>
                <w:sz w:val="24"/>
                <w:szCs w:val="24"/>
                <w:lang w:val="en-IN" w:eastAsia="en-IN"/>
              </w:rPr>
              <w:t>8</w:t>
            </w:r>
          </w:p>
        </w:tc>
        <w:tc>
          <w:tcPr>
            <w:tcW w:w="7796" w:type="dxa"/>
          </w:tcPr>
          <w:p w14:paraId="2F3D4C1E" w14:textId="46652D27" w:rsidR="0060312F" w:rsidRPr="00F72D10" w:rsidRDefault="00D35904" w:rsidP="00D35904">
            <w:pPr>
              <w:pStyle w:val="Heading2"/>
              <w:spacing w:before="0"/>
              <w:rPr>
                <w:rFonts w:ascii="Calibri" w:hAnsi="Calibri" w:cs="Calibri"/>
                <w:b/>
                <w:bCs/>
                <w:color w:val="auto"/>
                <w:sz w:val="24"/>
                <w:szCs w:val="24"/>
              </w:rPr>
            </w:pPr>
            <w:r w:rsidRPr="00F72D10">
              <w:rPr>
                <w:rFonts w:ascii="Calibri" w:hAnsi="Calibri" w:cs="Calibri"/>
                <w:b/>
                <w:bCs/>
                <w:color w:val="auto"/>
                <w:sz w:val="24"/>
                <w:szCs w:val="24"/>
              </w:rPr>
              <w:t xml:space="preserve">Data Documentation and Metadata Management </w:t>
            </w:r>
          </w:p>
        </w:tc>
        <w:tc>
          <w:tcPr>
            <w:tcW w:w="850" w:type="dxa"/>
          </w:tcPr>
          <w:p w14:paraId="5D9DF6AF" w14:textId="45636D33" w:rsidR="0060312F" w:rsidRPr="00F72D10" w:rsidRDefault="00D35904">
            <w:pPr>
              <w:spacing w:after="160" w:line="278" w:lineRule="auto"/>
              <w:rPr>
                <w:rFonts w:ascii="Calibri" w:eastAsia="Times New Roman" w:hAnsi="Calibri" w:cs="Calibri"/>
                <w:b/>
                <w:bCs/>
                <w:sz w:val="24"/>
                <w:szCs w:val="24"/>
                <w:lang w:val="en-IN" w:eastAsia="en-IN"/>
              </w:rPr>
            </w:pPr>
            <w:r w:rsidRPr="00F72D10">
              <w:rPr>
                <w:rFonts w:ascii="Calibri" w:eastAsia="Times New Roman" w:hAnsi="Calibri" w:cs="Calibri"/>
                <w:b/>
                <w:bCs/>
                <w:sz w:val="24"/>
                <w:szCs w:val="24"/>
                <w:lang w:val="en-IN" w:eastAsia="en-IN"/>
              </w:rPr>
              <w:t>25</w:t>
            </w:r>
          </w:p>
        </w:tc>
      </w:tr>
      <w:tr w:rsidR="0060312F" w:rsidRPr="00F72D10" w14:paraId="137A7EC9" w14:textId="77777777" w:rsidTr="002A6325">
        <w:tc>
          <w:tcPr>
            <w:tcW w:w="704" w:type="dxa"/>
          </w:tcPr>
          <w:p w14:paraId="45F5B672" w14:textId="5D5E97F8" w:rsidR="0060312F" w:rsidRPr="00F72D10" w:rsidRDefault="0060312F">
            <w:pPr>
              <w:spacing w:after="160" w:line="278" w:lineRule="auto"/>
              <w:rPr>
                <w:rFonts w:ascii="Calibri" w:eastAsia="Times New Roman" w:hAnsi="Calibri" w:cs="Calibri"/>
                <w:b/>
                <w:bCs/>
                <w:sz w:val="24"/>
                <w:szCs w:val="24"/>
                <w:lang w:val="en-IN" w:eastAsia="en-IN"/>
              </w:rPr>
            </w:pPr>
            <w:r w:rsidRPr="00F72D10">
              <w:rPr>
                <w:rFonts w:ascii="Calibri" w:eastAsia="Times New Roman" w:hAnsi="Calibri" w:cs="Calibri"/>
                <w:b/>
                <w:bCs/>
                <w:sz w:val="24"/>
                <w:szCs w:val="24"/>
                <w:lang w:val="en-IN" w:eastAsia="en-IN"/>
              </w:rPr>
              <w:t>9</w:t>
            </w:r>
          </w:p>
        </w:tc>
        <w:tc>
          <w:tcPr>
            <w:tcW w:w="7796" w:type="dxa"/>
          </w:tcPr>
          <w:p w14:paraId="7E650E13" w14:textId="608C3BD0" w:rsidR="0060312F" w:rsidRPr="00F72D10" w:rsidRDefault="00D35904">
            <w:pPr>
              <w:spacing w:after="160" w:line="278" w:lineRule="auto"/>
              <w:rPr>
                <w:rFonts w:ascii="Calibri" w:eastAsia="Times New Roman" w:hAnsi="Calibri" w:cs="Calibri"/>
                <w:b/>
                <w:bCs/>
                <w:sz w:val="24"/>
                <w:szCs w:val="24"/>
                <w:lang w:val="en-IN" w:eastAsia="en-IN"/>
              </w:rPr>
            </w:pPr>
            <w:r w:rsidRPr="00F72D10">
              <w:rPr>
                <w:rFonts w:ascii="Calibri" w:eastAsia="Times New Roman" w:hAnsi="Calibri" w:cs="Calibri"/>
                <w:b/>
                <w:bCs/>
                <w:sz w:val="24"/>
                <w:szCs w:val="24"/>
                <w:lang w:val="en-IN" w:eastAsia="en-IN"/>
              </w:rPr>
              <w:t>Data Dictionary</w:t>
            </w:r>
          </w:p>
        </w:tc>
        <w:tc>
          <w:tcPr>
            <w:tcW w:w="850" w:type="dxa"/>
          </w:tcPr>
          <w:p w14:paraId="05D9E6DE" w14:textId="5C51F63D" w:rsidR="0060312F" w:rsidRPr="00F72D10" w:rsidRDefault="00D35904">
            <w:pPr>
              <w:spacing w:after="160" w:line="278" w:lineRule="auto"/>
              <w:rPr>
                <w:rFonts w:ascii="Calibri" w:eastAsia="Times New Roman" w:hAnsi="Calibri" w:cs="Calibri"/>
                <w:b/>
                <w:bCs/>
                <w:sz w:val="24"/>
                <w:szCs w:val="24"/>
                <w:lang w:val="en-IN" w:eastAsia="en-IN"/>
              </w:rPr>
            </w:pPr>
            <w:r w:rsidRPr="00F72D10">
              <w:rPr>
                <w:rFonts w:ascii="Calibri" w:eastAsia="Times New Roman" w:hAnsi="Calibri" w:cs="Calibri"/>
                <w:b/>
                <w:bCs/>
                <w:sz w:val="24"/>
                <w:szCs w:val="24"/>
                <w:lang w:val="en-IN" w:eastAsia="en-IN"/>
              </w:rPr>
              <w:t>26</w:t>
            </w:r>
          </w:p>
        </w:tc>
      </w:tr>
      <w:tr w:rsidR="0060312F" w:rsidRPr="00F72D10" w14:paraId="3CD7063C" w14:textId="77777777" w:rsidTr="002A6325">
        <w:tc>
          <w:tcPr>
            <w:tcW w:w="704" w:type="dxa"/>
          </w:tcPr>
          <w:p w14:paraId="72E403CC" w14:textId="2BD8EB90" w:rsidR="0060312F" w:rsidRPr="00F72D10" w:rsidRDefault="0060312F">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10</w:t>
            </w:r>
          </w:p>
        </w:tc>
        <w:tc>
          <w:tcPr>
            <w:tcW w:w="7796" w:type="dxa"/>
          </w:tcPr>
          <w:p w14:paraId="3072923C" w14:textId="4DB0F707" w:rsidR="0060312F" w:rsidRPr="00F72D10" w:rsidRDefault="00D35904">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Project Timeline</w:t>
            </w:r>
          </w:p>
        </w:tc>
        <w:tc>
          <w:tcPr>
            <w:tcW w:w="850" w:type="dxa"/>
          </w:tcPr>
          <w:p w14:paraId="3660DBA4" w14:textId="3DE746FC" w:rsidR="0060312F" w:rsidRPr="00F72D10" w:rsidRDefault="00D35904">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27</w:t>
            </w:r>
          </w:p>
        </w:tc>
      </w:tr>
      <w:tr w:rsidR="00D35904" w:rsidRPr="00F72D10" w14:paraId="065384E9" w14:textId="77777777" w:rsidTr="002A6325">
        <w:tc>
          <w:tcPr>
            <w:tcW w:w="704" w:type="dxa"/>
          </w:tcPr>
          <w:p w14:paraId="357BDD19" w14:textId="2B3145E8" w:rsidR="00D35904" w:rsidRPr="00F72D10" w:rsidRDefault="00D35904">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11</w:t>
            </w:r>
          </w:p>
        </w:tc>
        <w:tc>
          <w:tcPr>
            <w:tcW w:w="7796" w:type="dxa"/>
          </w:tcPr>
          <w:p w14:paraId="6BDDCEF6" w14:textId="0E6E3EFE" w:rsidR="00D35904" w:rsidRPr="00F72D10" w:rsidRDefault="00D35904">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Reference</w:t>
            </w:r>
          </w:p>
        </w:tc>
        <w:tc>
          <w:tcPr>
            <w:tcW w:w="850" w:type="dxa"/>
          </w:tcPr>
          <w:p w14:paraId="3759AD20" w14:textId="485E4FBE" w:rsidR="00D35904" w:rsidRPr="00F72D10" w:rsidRDefault="00D35904">
            <w:pPr>
              <w:spacing w:after="160" w:line="278" w:lineRule="auto"/>
              <w:rPr>
                <w:rFonts w:ascii="Calibri" w:eastAsia="Times New Roman" w:hAnsi="Calibri" w:cs="Calibri"/>
                <w:sz w:val="24"/>
                <w:szCs w:val="24"/>
                <w:lang w:val="en-IN" w:eastAsia="en-IN"/>
              </w:rPr>
            </w:pPr>
            <w:r w:rsidRPr="00F72D10">
              <w:rPr>
                <w:rFonts w:ascii="Calibri" w:eastAsia="Times New Roman" w:hAnsi="Calibri" w:cs="Calibri"/>
                <w:sz w:val="24"/>
                <w:szCs w:val="24"/>
                <w:lang w:val="en-IN" w:eastAsia="en-IN"/>
              </w:rPr>
              <w:t>28</w:t>
            </w:r>
          </w:p>
        </w:tc>
      </w:tr>
    </w:tbl>
    <w:p w14:paraId="0D23A90A" w14:textId="77777777" w:rsidR="0060312F" w:rsidRPr="00F72D10" w:rsidRDefault="0060312F">
      <w:pPr>
        <w:spacing w:after="160" w:line="278" w:lineRule="auto"/>
        <w:rPr>
          <w:rFonts w:ascii="Calibri" w:eastAsia="Times New Roman" w:hAnsi="Calibri" w:cs="Calibri"/>
          <w:b/>
          <w:bCs/>
          <w:color w:val="0F4761" w:themeColor="accent1" w:themeShade="BF"/>
          <w:sz w:val="32"/>
          <w:szCs w:val="32"/>
          <w:lang w:val="en-IN" w:eastAsia="en-IN"/>
        </w:rPr>
      </w:pPr>
      <w:r w:rsidRPr="00F72D10">
        <w:rPr>
          <w:rFonts w:ascii="Calibri" w:eastAsia="Times New Roman" w:hAnsi="Calibri" w:cs="Calibri"/>
          <w:b/>
          <w:bCs/>
          <w:sz w:val="32"/>
          <w:szCs w:val="32"/>
          <w:lang w:val="en-IN" w:eastAsia="en-IN"/>
        </w:rPr>
        <w:br w:type="page"/>
      </w:r>
    </w:p>
    <w:p w14:paraId="12A802E3" w14:textId="66CACCE7" w:rsidR="00C84C88" w:rsidRPr="00F72D10" w:rsidRDefault="00C84C88" w:rsidP="00C84C88">
      <w:pPr>
        <w:pStyle w:val="Heading1"/>
        <w:rPr>
          <w:rFonts w:ascii="Calibri" w:eastAsia="Times New Roman" w:hAnsi="Calibri" w:cs="Calibri"/>
          <w:b/>
          <w:bCs/>
          <w:color w:val="auto"/>
          <w:sz w:val="32"/>
          <w:szCs w:val="32"/>
          <w:lang w:val="en-IN" w:eastAsia="en-IN"/>
        </w:rPr>
      </w:pPr>
      <w:r w:rsidRPr="00F72D10">
        <w:rPr>
          <w:rFonts w:ascii="Calibri" w:eastAsia="Times New Roman" w:hAnsi="Calibri" w:cs="Calibri"/>
          <w:b/>
          <w:bCs/>
          <w:color w:val="auto"/>
          <w:sz w:val="32"/>
          <w:szCs w:val="32"/>
          <w:lang w:val="en-IN" w:eastAsia="en-IN"/>
        </w:rPr>
        <w:lastRenderedPageBreak/>
        <w:t>Introduction</w:t>
      </w:r>
      <w:bookmarkEnd w:id="0"/>
      <w:bookmarkEnd w:id="1"/>
    </w:p>
    <w:p w14:paraId="134CA244" w14:textId="1992A627" w:rsidR="00C84C88" w:rsidRPr="00F72D10" w:rsidRDefault="00C84C88" w:rsidP="00FC4596">
      <w:pPr>
        <w:pStyle w:val="Heading1"/>
        <w:jc w:val="both"/>
        <w:rPr>
          <w:rFonts w:ascii="Calibri" w:eastAsia="Times New Roman" w:hAnsi="Calibri" w:cs="Calibri"/>
          <w:color w:val="auto"/>
          <w:sz w:val="24"/>
          <w:szCs w:val="24"/>
          <w:lang w:eastAsia="en-IN"/>
        </w:rPr>
      </w:pPr>
      <w:bookmarkStart w:id="2" w:name="_Toc201452956"/>
      <w:r w:rsidRPr="00F72D10">
        <w:rPr>
          <w:rFonts w:ascii="Calibri" w:eastAsia="Times New Roman" w:hAnsi="Calibri" w:cs="Calibri"/>
          <w:color w:val="auto"/>
          <w:sz w:val="24"/>
          <w:szCs w:val="24"/>
          <w:lang w:eastAsia="en-IN"/>
        </w:rPr>
        <w:t>This project aims to conduct a detailed analysis of Netflix's content library, focusing on historical and current data related to movies and TV shows. It explores patterns in content genres, release trends, viewer ratings, and other metadata to understand how Netflix's catalog has evolved. The main objective is to uncover insights into content popularity, genre distribution, and viewer engagement that can support data-driven decisions and recommendations. The project uses a clean and processed dataset from Kaggle, integrates real-time updates from the TMDb API, and builds visualizations and models to highlight key trends.</w:t>
      </w:r>
    </w:p>
    <w:p w14:paraId="342D34E9" w14:textId="77777777" w:rsidR="00F72D10" w:rsidRPr="00F72D10" w:rsidRDefault="00F72D10" w:rsidP="00F72D10">
      <w:pPr>
        <w:shd w:val="clear" w:color="auto" w:fill="FFFFFF"/>
        <w:spacing w:before="360" w:after="240" w:line="240" w:lineRule="auto"/>
        <w:outlineLvl w:val="1"/>
        <w:rPr>
          <w:rFonts w:ascii="Calibri" w:eastAsia="Times New Roman" w:hAnsi="Calibri" w:cs="Calibri"/>
          <w:b/>
          <w:bCs/>
          <w:color w:val="1F2328"/>
          <w:sz w:val="32"/>
          <w:szCs w:val="32"/>
          <w:lang w:val="en-CA" w:eastAsia="en-CA"/>
        </w:rPr>
      </w:pPr>
      <w:bookmarkStart w:id="3" w:name="_Toc201452957"/>
      <w:bookmarkEnd w:id="2"/>
      <w:r w:rsidRPr="00F72D10">
        <w:rPr>
          <w:rFonts w:ascii="Calibri" w:eastAsia="Times New Roman" w:hAnsi="Calibri" w:cs="Calibri"/>
          <w:b/>
          <w:bCs/>
          <w:color w:val="1F2328"/>
          <w:sz w:val="32"/>
          <w:szCs w:val="32"/>
          <w:lang w:val="en-CA" w:eastAsia="en-CA"/>
        </w:rPr>
        <w:t>System Components for Netflix Movies &amp; TV Shows Project</w:t>
      </w:r>
    </w:p>
    <w:p w14:paraId="4553A4E3" w14:textId="77777777" w:rsidR="00F72D10" w:rsidRPr="00F72D10" w:rsidRDefault="00F72D10" w:rsidP="00F72D10">
      <w:pPr>
        <w:numPr>
          <w:ilvl w:val="0"/>
          <w:numId w:val="64"/>
        </w:numPr>
        <w:shd w:val="clear" w:color="auto" w:fill="FFFFFF"/>
        <w:spacing w:before="100" w:beforeAutospacing="1" w:after="100" w:afterAutospacing="1" w:line="240" w:lineRule="auto"/>
        <w:rPr>
          <w:rFonts w:ascii="Calibri" w:eastAsia="Times New Roman" w:hAnsi="Calibri" w:cs="Calibri"/>
          <w:color w:val="1F2328"/>
          <w:sz w:val="24"/>
          <w:szCs w:val="24"/>
          <w:lang w:val="en-CA" w:eastAsia="en-CA"/>
        </w:rPr>
      </w:pPr>
      <w:r w:rsidRPr="00F72D10">
        <w:rPr>
          <w:rFonts w:ascii="Calibri" w:eastAsia="Times New Roman" w:hAnsi="Calibri" w:cs="Calibri"/>
          <w:b/>
          <w:bCs/>
          <w:color w:val="1F2328"/>
          <w:sz w:val="24"/>
          <w:szCs w:val="24"/>
          <w:lang w:val="en-CA" w:eastAsia="en-CA"/>
        </w:rPr>
        <w:t>Python Backend</w:t>
      </w:r>
      <w:r w:rsidRPr="00F72D10">
        <w:rPr>
          <w:rFonts w:ascii="Calibri" w:eastAsia="Times New Roman" w:hAnsi="Calibri" w:cs="Calibri"/>
          <w:color w:val="1F2328"/>
          <w:sz w:val="24"/>
          <w:szCs w:val="24"/>
          <w:lang w:val="en-CA" w:eastAsia="en-CA"/>
        </w:rPr>
        <w:t>: Used for collecting data from files and APIs, cleaning data, and preparing it for storage.</w:t>
      </w:r>
    </w:p>
    <w:p w14:paraId="34E974ED" w14:textId="77777777" w:rsidR="00F72D10" w:rsidRPr="00F72D10" w:rsidRDefault="00F72D10" w:rsidP="00F72D10">
      <w:pPr>
        <w:numPr>
          <w:ilvl w:val="0"/>
          <w:numId w:val="64"/>
        </w:numPr>
        <w:shd w:val="clear" w:color="auto" w:fill="FFFFFF"/>
        <w:spacing w:before="60" w:after="100" w:afterAutospacing="1" w:line="240" w:lineRule="auto"/>
        <w:rPr>
          <w:rFonts w:ascii="Calibri" w:eastAsia="Times New Roman" w:hAnsi="Calibri" w:cs="Calibri"/>
          <w:color w:val="1F2328"/>
          <w:sz w:val="24"/>
          <w:szCs w:val="24"/>
          <w:lang w:val="en-CA" w:eastAsia="en-CA"/>
        </w:rPr>
      </w:pPr>
      <w:r w:rsidRPr="00F72D10">
        <w:rPr>
          <w:rFonts w:ascii="Calibri" w:eastAsia="Times New Roman" w:hAnsi="Calibri" w:cs="Calibri"/>
          <w:b/>
          <w:bCs/>
          <w:color w:val="1F2328"/>
          <w:sz w:val="24"/>
          <w:szCs w:val="24"/>
          <w:lang w:val="en-CA" w:eastAsia="en-CA"/>
        </w:rPr>
        <w:t>Real-Time API</w:t>
      </w:r>
      <w:r w:rsidRPr="00F72D10">
        <w:rPr>
          <w:rFonts w:ascii="Calibri" w:eastAsia="Times New Roman" w:hAnsi="Calibri" w:cs="Calibri"/>
          <w:color w:val="1F2328"/>
          <w:sz w:val="24"/>
          <w:szCs w:val="24"/>
          <w:lang w:val="en-CA" w:eastAsia="en-CA"/>
        </w:rPr>
        <w:t>: Fetches the latest movie and TV show details to keep the dataset updated.</w:t>
      </w:r>
    </w:p>
    <w:p w14:paraId="7B37877A" w14:textId="77777777" w:rsidR="00F72D10" w:rsidRPr="00F72D10" w:rsidRDefault="00F72D10" w:rsidP="00F72D10">
      <w:pPr>
        <w:numPr>
          <w:ilvl w:val="0"/>
          <w:numId w:val="64"/>
        </w:numPr>
        <w:shd w:val="clear" w:color="auto" w:fill="FFFFFF"/>
        <w:spacing w:before="60" w:after="100" w:afterAutospacing="1" w:line="240" w:lineRule="auto"/>
        <w:rPr>
          <w:rFonts w:ascii="Calibri" w:eastAsia="Times New Roman" w:hAnsi="Calibri" w:cs="Calibri"/>
          <w:color w:val="1F2328"/>
          <w:sz w:val="24"/>
          <w:szCs w:val="24"/>
          <w:lang w:val="en-CA" w:eastAsia="en-CA"/>
        </w:rPr>
      </w:pPr>
      <w:r w:rsidRPr="00F72D10">
        <w:rPr>
          <w:rFonts w:ascii="Calibri" w:eastAsia="Times New Roman" w:hAnsi="Calibri" w:cs="Calibri"/>
          <w:b/>
          <w:bCs/>
          <w:color w:val="1F2328"/>
          <w:sz w:val="24"/>
          <w:szCs w:val="24"/>
          <w:lang w:val="en-CA" w:eastAsia="en-CA"/>
        </w:rPr>
        <w:t>Historical Dataset</w:t>
      </w:r>
      <w:r w:rsidRPr="00F72D10">
        <w:rPr>
          <w:rFonts w:ascii="Calibri" w:eastAsia="Times New Roman" w:hAnsi="Calibri" w:cs="Calibri"/>
          <w:color w:val="1F2328"/>
          <w:sz w:val="24"/>
          <w:szCs w:val="24"/>
          <w:lang w:val="en-CA" w:eastAsia="en-CA"/>
        </w:rPr>
        <w:t>: Contains movie and TV show data collected earlier from Kaggle and other sources.</w:t>
      </w:r>
    </w:p>
    <w:p w14:paraId="1C555C4B" w14:textId="77777777" w:rsidR="00F72D10" w:rsidRPr="00F72D10" w:rsidRDefault="00F72D10" w:rsidP="00F72D10">
      <w:pPr>
        <w:numPr>
          <w:ilvl w:val="0"/>
          <w:numId w:val="64"/>
        </w:numPr>
        <w:shd w:val="clear" w:color="auto" w:fill="FFFFFF"/>
        <w:spacing w:before="60" w:after="100" w:afterAutospacing="1" w:line="240" w:lineRule="auto"/>
        <w:rPr>
          <w:rFonts w:ascii="Calibri" w:eastAsia="Times New Roman" w:hAnsi="Calibri" w:cs="Calibri"/>
          <w:color w:val="1F2328"/>
          <w:sz w:val="24"/>
          <w:szCs w:val="24"/>
          <w:lang w:val="en-CA" w:eastAsia="en-CA"/>
        </w:rPr>
      </w:pPr>
      <w:r w:rsidRPr="00F72D10">
        <w:rPr>
          <w:rFonts w:ascii="Calibri" w:eastAsia="Times New Roman" w:hAnsi="Calibri" w:cs="Calibri"/>
          <w:b/>
          <w:bCs/>
          <w:color w:val="1F2328"/>
          <w:sz w:val="24"/>
          <w:szCs w:val="24"/>
          <w:lang w:val="en-CA" w:eastAsia="en-CA"/>
        </w:rPr>
        <w:t>Database</w:t>
      </w:r>
      <w:r w:rsidRPr="00F72D10">
        <w:rPr>
          <w:rFonts w:ascii="Calibri" w:eastAsia="Times New Roman" w:hAnsi="Calibri" w:cs="Calibri"/>
          <w:color w:val="1F2328"/>
          <w:sz w:val="24"/>
          <w:szCs w:val="24"/>
          <w:lang w:val="en-CA" w:eastAsia="en-CA"/>
        </w:rPr>
        <w:t>: Microsoft SQL Server stores all cleaned and detailed Netflix movies and TV shows data.</w:t>
      </w:r>
    </w:p>
    <w:p w14:paraId="11C25E39" w14:textId="77777777" w:rsidR="00F72D10" w:rsidRPr="00F72D10" w:rsidRDefault="00F72D10" w:rsidP="00F72D10">
      <w:pPr>
        <w:numPr>
          <w:ilvl w:val="0"/>
          <w:numId w:val="64"/>
        </w:numPr>
        <w:shd w:val="clear" w:color="auto" w:fill="FFFFFF"/>
        <w:spacing w:before="60" w:after="100" w:afterAutospacing="1" w:line="240" w:lineRule="auto"/>
        <w:rPr>
          <w:rFonts w:ascii="Calibri" w:eastAsia="Times New Roman" w:hAnsi="Calibri" w:cs="Calibri"/>
          <w:color w:val="1F2328"/>
          <w:sz w:val="24"/>
          <w:szCs w:val="24"/>
          <w:lang w:val="en-CA" w:eastAsia="en-CA"/>
        </w:rPr>
      </w:pPr>
      <w:r w:rsidRPr="00F72D10">
        <w:rPr>
          <w:rFonts w:ascii="Calibri" w:eastAsia="Times New Roman" w:hAnsi="Calibri" w:cs="Calibri"/>
          <w:b/>
          <w:bCs/>
          <w:color w:val="1F2328"/>
          <w:sz w:val="24"/>
          <w:szCs w:val="24"/>
          <w:lang w:val="en-CA" w:eastAsia="en-CA"/>
        </w:rPr>
        <w:t>Dashboard/Visualization</w:t>
      </w:r>
      <w:r w:rsidRPr="00F72D10">
        <w:rPr>
          <w:rFonts w:ascii="Calibri" w:eastAsia="Times New Roman" w:hAnsi="Calibri" w:cs="Calibri"/>
          <w:color w:val="1F2328"/>
          <w:sz w:val="24"/>
          <w:szCs w:val="24"/>
          <w:lang w:val="en-CA" w:eastAsia="en-CA"/>
        </w:rPr>
        <w:t>: Tools like Tableau can be used to show reports and charts from the stored data.</w:t>
      </w:r>
    </w:p>
    <w:p w14:paraId="7A58EDA2" w14:textId="77777777" w:rsidR="00F72D10" w:rsidRPr="00F72D10" w:rsidRDefault="00F72D10" w:rsidP="00F72D10">
      <w:pPr>
        <w:ind w:left="-142"/>
        <w:rPr>
          <w:rFonts w:ascii="Calibri" w:hAnsi="Calibri" w:cs="Calibri"/>
          <w:b/>
          <w:bCs/>
          <w:sz w:val="28"/>
          <w:szCs w:val="28"/>
          <w:lang w:val="en-CA"/>
        </w:rPr>
      </w:pPr>
      <w:bookmarkStart w:id="4" w:name="_Toc201452958"/>
      <w:bookmarkEnd w:id="3"/>
      <w:r w:rsidRPr="00F72D10">
        <w:rPr>
          <w:rFonts w:ascii="Calibri" w:hAnsi="Calibri" w:cs="Calibri"/>
          <w:b/>
          <w:bCs/>
          <w:sz w:val="28"/>
          <w:szCs w:val="28"/>
          <w:lang w:val="en-CA"/>
        </w:rPr>
        <w:t>Data Research and Integration</w:t>
      </w:r>
    </w:p>
    <w:p w14:paraId="40A157F6" w14:textId="77777777" w:rsidR="00F72D10" w:rsidRDefault="00F72D10" w:rsidP="00F72D10">
      <w:pPr>
        <w:ind w:left="-142"/>
        <w:rPr>
          <w:rFonts w:ascii="Calibri" w:hAnsi="Calibri" w:cs="Calibri"/>
          <w:b/>
          <w:bCs/>
          <w:sz w:val="24"/>
          <w:szCs w:val="24"/>
          <w:lang w:val="en-CA"/>
        </w:rPr>
      </w:pPr>
    </w:p>
    <w:p w14:paraId="08B858CE" w14:textId="32400750" w:rsidR="00F72D10" w:rsidRPr="00CC42CC" w:rsidRDefault="00F72D10" w:rsidP="00F72D10">
      <w:pPr>
        <w:ind w:left="-142"/>
        <w:rPr>
          <w:rFonts w:ascii="Calibri" w:hAnsi="Calibri" w:cs="Calibri"/>
          <w:b/>
          <w:bCs/>
          <w:sz w:val="24"/>
          <w:szCs w:val="24"/>
          <w:lang w:val="en-CA"/>
        </w:rPr>
      </w:pPr>
      <w:r w:rsidRPr="00CC42CC">
        <w:rPr>
          <w:rFonts w:ascii="Calibri" w:hAnsi="Calibri" w:cs="Calibri"/>
          <w:b/>
          <w:bCs/>
          <w:sz w:val="24"/>
          <w:szCs w:val="24"/>
          <w:lang w:val="en-CA"/>
        </w:rPr>
        <w:t>Data Sources:</w:t>
      </w:r>
    </w:p>
    <w:p w14:paraId="2333818C" w14:textId="77777777" w:rsidR="00F72D10" w:rsidRPr="00F72D10" w:rsidRDefault="00F72D10" w:rsidP="00F72D10">
      <w:pPr>
        <w:ind w:left="-142"/>
        <w:rPr>
          <w:rFonts w:ascii="Calibri" w:hAnsi="Calibri" w:cs="Calibri"/>
          <w:sz w:val="24"/>
          <w:szCs w:val="24"/>
          <w:lang w:val="en-CA"/>
        </w:rPr>
      </w:pPr>
      <w:proofErr w:type="spellStart"/>
      <w:r w:rsidRPr="00F72D10">
        <w:rPr>
          <w:rFonts w:ascii="Calibri" w:hAnsi="Calibri" w:cs="Calibri"/>
          <w:b/>
          <w:bCs/>
          <w:sz w:val="24"/>
          <w:szCs w:val="24"/>
          <w:lang w:val="en-CA"/>
        </w:rPr>
        <w:t>TMDb</w:t>
      </w:r>
      <w:proofErr w:type="spellEnd"/>
      <w:r w:rsidRPr="00F72D10">
        <w:rPr>
          <w:rFonts w:ascii="Calibri" w:hAnsi="Calibri" w:cs="Calibri"/>
          <w:b/>
          <w:bCs/>
          <w:sz w:val="24"/>
          <w:szCs w:val="24"/>
          <w:lang w:val="en-CA"/>
        </w:rPr>
        <w:t xml:space="preserve"> API – Real-Time Content Data:</w:t>
      </w:r>
      <w:r w:rsidRPr="00F72D10">
        <w:rPr>
          <w:rFonts w:ascii="Calibri" w:hAnsi="Calibri" w:cs="Calibri"/>
          <w:sz w:val="24"/>
          <w:szCs w:val="24"/>
          <w:lang w:val="en-CA"/>
        </w:rPr>
        <w:t xml:space="preserve"> The </w:t>
      </w:r>
      <w:proofErr w:type="spellStart"/>
      <w:r w:rsidRPr="00F72D10">
        <w:rPr>
          <w:rFonts w:ascii="Calibri" w:hAnsi="Calibri" w:cs="Calibri"/>
          <w:sz w:val="24"/>
          <w:szCs w:val="24"/>
          <w:lang w:val="en-CA"/>
        </w:rPr>
        <w:t>TMDb</w:t>
      </w:r>
      <w:proofErr w:type="spellEnd"/>
      <w:r w:rsidRPr="00F72D10">
        <w:rPr>
          <w:rFonts w:ascii="Calibri" w:hAnsi="Calibri" w:cs="Calibri"/>
          <w:sz w:val="24"/>
          <w:szCs w:val="24"/>
          <w:lang w:val="en-CA"/>
        </w:rPr>
        <w:t xml:space="preserve"> (The Movie Database) API is used to fetch real-time information on Netflix content. This includes newly added movies and TV shows, updated ratings, genre tags, and detailed descriptions. Access to this API allows the system to stay up to date with Netflix’s ever-changing library, supporting accurate content tracking and personalized recommendation features.</w:t>
      </w:r>
    </w:p>
    <w:p w14:paraId="09FD9FDE" w14:textId="77777777" w:rsidR="00F72D10" w:rsidRPr="00E5345F" w:rsidRDefault="00F72D10" w:rsidP="00F72D10">
      <w:pPr>
        <w:ind w:left="-142" w:hanging="283"/>
        <w:rPr>
          <w:rFonts w:ascii="Calibri" w:hAnsi="Calibri" w:cs="Calibri"/>
          <w:sz w:val="24"/>
          <w:szCs w:val="24"/>
          <w:lang w:val="en-CA"/>
        </w:rPr>
      </w:pPr>
    </w:p>
    <w:p w14:paraId="61EAD07A" w14:textId="4AE088BF" w:rsidR="00F72D10" w:rsidRPr="00E5345F" w:rsidRDefault="00F72D10" w:rsidP="00F72D10">
      <w:pPr>
        <w:ind w:left="-142" w:hanging="283"/>
        <w:rPr>
          <w:rFonts w:ascii="Calibri" w:hAnsi="Calibri" w:cs="Calibri"/>
          <w:sz w:val="24"/>
          <w:szCs w:val="24"/>
          <w:lang w:val="en-CA"/>
        </w:rPr>
      </w:pPr>
      <w:r>
        <w:rPr>
          <w:rFonts w:ascii="Calibri" w:hAnsi="Calibri" w:cs="Calibri"/>
          <w:b/>
          <w:bCs/>
          <w:sz w:val="24"/>
          <w:szCs w:val="24"/>
          <w:lang w:val="en-CA"/>
        </w:rPr>
        <w:t xml:space="preserve">     </w:t>
      </w:r>
      <w:r w:rsidRPr="00E5345F">
        <w:rPr>
          <w:rFonts w:ascii="Calibri" w:hAnsi="Calibri" w:cs="Calibri"/>
          <w:b/>
          <w:bCs/>
          <w:sz w:val="24"/>
          <w:szCs w:val="24"/>
          <w:lang w:val="en-CA"/>
        </w:rPr>
        <w:t>API Link:</w:t>
      </w:r>
      <w:r>
        <w:rPr>
          <w:rFonts w:ascii="Calibri" w:hAnsi="Calibri" w:cs="Calibri"/>
          <w:sz w:val="24"/>
          <w:szCs w:val="24"/>
          <w:lang w:val="en-CA"/>
        </w:rPr>
        <w:t xml:space="preserve"> </w:t>
      </w:r>
      <w:r>
        <w:rPr>
          <w:rFonts w:ascii="Calibri" w:hAnsi="Calibri" w:cs="Calibri"/>
          <w:sz w:val="24"/>
          <w:szCs w:val="24"/>
          <w:lang w:val="en-CA"/>
        </w:rPr>
        <w:t xml:space="preserve"> </w:t>
      </w:r>
      <w:hyperlink r:id="rId9" w:history="1">
        <w:r w:rsidRPr="00E5345F">
          <w:rPr>
            <w:rStyle w:val="Hyperlink"/>
            <w:rFonts w:ascii="Calibri" w:hAnsi="Calibri" w:cs="Calibri"/>
            <w:sz w:val="24"/>
            <w:szCs w:val="24"/>
            <w:lang w:val="en-CA"/>
          </w:rPr>
          <w:t>https://api.themoviedb.org/3</w:t>
        </w:r>
      </w:hyperlink>
    </w:p>
    <w:p w14:paraId="084CC771" w14:textId="77777777" w:rsidR="00F72D10" w:rsidRDefault="00F72D10" w:rsidP="00F72D10">
      <w:pPr>
        <w:ind w:left="-142" w:hanging="283"/>
        <w:rPr>
          <w:rFonts w:ascii="Calibri" w:hAnsi="Calibri" w:cs="Calibri"/>
          <w:b/>
          <w:bCs/>
          <w:sz w:val="24"/>
          <w:szCs w:val="24"/>
          <w:lang w:val="en-CA"/>
        </w:rPr>
      </w:pPr>
      <w:r>
        <w:rPr>
          <w:rFonts w:ascii="Calibri" w:hAnsi="Calibri" w:cs="Calibri"/>
          <w:b/>
          <w:bCs/>
          <w:sz w:val="24"/>
          <w:szCs w:val="24"/>
          <w:lang w:val="en-CA"/>
        </w:rPr>
        <w:t xml:space="preserve">     </w:t>
      </w:r>
    </w:p>
    <w:p w14:paraId="048BFBD7" w14:textId="22EAE9D8" w:rsidR="00F72D10" w:rsidRDefault="00F72D10" w:rsidP="00F72D10">
      <w:pPr>
        <w:ind w:left="-142" w:hanging="283"/>
        <w:rPr>
          <w:rFonts w:ascii="Calibri" w:hAnsi="Calibri" w:cs="Calibri"/>
          <w:b/>
          <w:bCs/>
          <w:sz w:val="24"/>
          <w:szCs w:val="24"/>
          <w:lang w:val="en-CA"/>
        </w:rPr>
      </w:pPr>
      <w:r>
        <w:rPr>
          <w:rFonts w:ascii="Calibri" w:hAnsi="Calibri" w:cs="Calibri"/>
          <w:b/>
          <w:bCs/>
          <w:sz w:val="24"/>
          <w:szCs w:val="24"/>
          <w:lang w:val="en-CA"/>
        </w:rPr>
        <w:t xml:space="preserve">     </w:t>
      </w:r>
      <w:r w:rsidRPr="00E5345F">
        <w:rPr>
          <w:rFonts w:ascii="Calibri" w:hAnsi="Calibri" w:cs="Calibri"/>
          <w:b/>
          <w:bCs/>
          <w:sz w:val="24"/>
          <w:szCs w:val="24"/>
          <w:lang w:val="en-CA"/>
        </w:rPr>
        <w:t xml:space="preserve">Key Steps for Utilizing the </w:t>
      </w:r>
      <w:proofErr w:type="spellStart"/>
      <w:r w:rsidRPr="00E5345F">
        <w:rPr>
          <w:rFonts w:ascii="Calibri" w:hAnsi="Calibri" w:cs="Calibri"/>
          <w:b/>
          <w:bCs/>
          <w:sz w:val="24"/>
          <w:szCs w:val="24"/>
          <w:lang w:val="en-CA"/>
        </w:rPr>
        <w:t>TMDb</w:t>
      </w:r>
      <w:proofErr w:type="spellEnd"/>
      <w:r w:rsidRPr="00E5345F">
        <w:rPr>
          <w:rFonts w:ascii="Calibri" w:hAnsi="Calibri" w:cs="Calibri"/>
          <w:b/>
          <w:bCs/>
          <w:sz w:val="24"/>
          <w:szCs w:val="24"/>
          <w:lang w:val="en-CA"/>
        </w:rPr>
        <w:t xml:space="preserve"> API:</w:t>
      </w:r>
    </w:p>
    <w:p w14:paraId="09492D04" w14:textId="77777777" w:rsidR="00F72D10" w:rsidRPr="00E5345F" w:rsidRDefault="00F72D10" w:rsidP="00F72D10">
      <w:pPr>
        <w:ind w:left="-142" w:hanging="283"/>
        <w:rPr>
          <w:rFonts w:ascii="Calibri" w:hAnsi="Calibri" w:cs="Calibri"/>
          <w:sz w:val="24"/>
          <w:szCs w:val="24"/>
          <w:lang w:val="en-CA"/>
        </w:rPr>
      </w:pPr>
    </w:p>
    <w:p w14:paraId="5750B7FC" w14:textId="77777777" w:rsidR="00F72D10" w:rsidRPr="005A3CEC" w:rsidRDefault="00F72D10" w:rsidP="00F72D10">
      <w:pPr>
        <w:pStyle w:val="ListParagraph"/>
        <w:numPr>
          <w:ilvl w:val="0"/>
          <w:numId w:val="68"/>
        </w:numPr>
        <w:ind w:left="-142"/>
        <w:rPr>
          <w:rFonts w:ascii="Calibri" w:hAnsi="Calibri" w:cs="Calibri"/>
          <w:sz w:val="24"/>
          <w:szCs w:val="24"/>
          <w:lang w:val="en-CA"/>
        </w:rPr>
      </w:pPr>
      <w:r w:rsidRPr="005A3CEC">
        <w:rPr>
          <w:rFonts w:ascii="Calibri" w:hAnsi="Calibri" w:cs="Calibri"/>
          <w:sz w:val="24"/>
          <w:szCs w:val="24"/>
          <w:lang w:val="en-CA"/>
        </w:rPr>
        <w:t xml:space="preserve">Register on </w:t>
      </w:r>
      <w:proofErr w:type="spellStart"/>
      <w:r w:rsidRPr="005A3CEC">
        <w:rPr>
          <w:rFonts w:ascii="Calibri" w:hAnsi="Calibri" w:cs="Calibri"/>
          <w:sz w:val="24"/>
          <w:szCs w:val="24"/>
          <w:lang w:val="en-CA"/>
        </w:rPr>
        <w:t>TMDb</w:t>
      </w:r>
      <w:proofErr w:type="spellEnd"/>
      <w:r w:rsidRPr="005A3CEC">
        <w:rPr>
          <w:rFonts w:ascii="Calibri" w:hAnsi="Calibri" w:cs="Calibri"/>
          <w:sz w:val="24"/>
          <w:szCs w:val="24"/>
          <w:lang w:val="en-CA"/>
        </w:rPr>
        <w:t xml:space="preserve"> to get an API key for access.</w:t>
      </w:r>
    </w:p>
    <w:p w14:paraId="4EAF2DF7" w14:textId="77777777" w:rsidR="00F72D10" w:rsidRPr="005A3CEC" w:rsidRDefault="00F72D10" w:rsidP="00F72D10">
      <w:pPr>
        <w:pStyle w:val="ListParagraph"/>
        <w:numPr>
          <w:ilvl w:val="0"/>
          <w:numId w:val="68"/>
        </w:numPr>
        <w:ind w:left="-142"/>
        <w:rPr>
          <w:rFonts w:ascii="Calibri" w:hAnsi="Calibri" w:cs="Calibri"/>
          <w:sz w:val="24"/>
          <w:szCs w:val="24"/>
          <w:lang w:val="en-CA"/>
        </w:rPr>
      </w:pPr>
      <w:r w:rsidRPr="005A3CEC">
        <w:rPr>
          <w:rFonts w:ascii="Calibri" w:hAnsi="Calibri" w:cs="Calibri"/>
          <w:sz w:val="24"/>
          <w:szCs w:val="24"/>
          <w:lang w:val="en-CA"/>
        </w:rPr>
        <w:t>Use Python libraries such as requests or official SDKs to connect and fetch data.</w:t>
      </w:r>
    </w:p>
    <w:p w14:paraId="31833A64" w14:textId="77777777" w:rsidR="00F72D10" w:rsidRPr="005A3CEC" w:rsidRDefault="00F72D10" w:rsidP="00F72D10">
      <w:pPr>
        <w:pStyle w:val="ListParagraph"/>
        <w:numPr>
          <w:ilvl w:val="0"/>
          <w:numId w:val="68"/>
        </w:numPr>
        <w:ind w:left="-142"/>
        <w:rPr>
          <w:rFonts w:ascii="Calibri" w:hAnsi="Calibri" w:cs="Calibri"/>
          <w:sz w:val="24"/>
          <w:szCs w:val="24"/>
          <w:lang w:val="en-CA"/>
        </w:rPr>
      </w:pPr>
      <w:r w:rsidRPr="005A3CEC">
        <w:rPr>
          <w:rFonts w:ascii="Calibri" w:hAnsi="Calibri" w:cs="Calibri"/>
          <w:sz w:val="24"/>
          <w:szCs w:val="24"/>
          <w:lang w:val="en-CA"/>
        </w:rPr>
        <w:lastRenderedPageBreak/>
        <w:t>Schedule periodic data synchronization to keep your content database updated in real time.</w:t>
      </w:r>
    </w:p>
    <w:p w14:paraId="1263EA1E" w14:textId="77777777" w:rsidR="00F72D10" w:rsidRPr="005A3CEC" w:rsidRDefault="00F72D10" w:rsidP="00F72D10">
      <w:pPr>
        <w:pStyle w:val="ListParagraph"/>
        <w:numPr>
          <w:ilvl w:val="0"/>
          <w:numId w:val="68"/>
        </w:numPr>
        <w:ind w:left="-142"/>
        <w:rPr>
          <w:rFonts w:ascii="Calibri" w:hAnsi="Calibri" w:cs="Calibri"/>
          <w:sz w:val="24"/>
          <w:szCs w:val="24"/>
          <w:lang w:val="en-CA"/>
        </w:rPr>
      </w:pPr>
      <w:r w:rsidRPr="005A3CEC">
        <w:rPr>
          <w:rFonts w:ascii="Calibri" w:hAnsi="Calibri" w:cs="Calibri"/>
          <w:sz w:val="24"/>
          <w:szCs w:val="24"/>
          <w:lang w:val="en-CA"/>
        </w:rPr>
        <w:t>Store new and updated records into the existing database following the same format used for historical records.</w:t>
      </w:r>
    </w:p>
    <w:p w14:paraId="1E1947EF" w14:textId="77777777" w:rsidR="00F72D10" w:rsidRDefault="00F72D10" w:rsidP="00F72D10">
      <w:pPr>
        <w:ind w:left="-142"/>
        <w:rPr>
          <w:rFonts w:ascii="Calibri" w:hAnsi="Calibri" w:cs="Calibri"/>
          <w:b/>
          <w:bCs/>
          <w:sz w:val="24"/>
          <w:szCs w:val="24"/>
          <w:lang w:val="en-CA"/>
        </w:rPr>
      </w:pPr>
    </w:p>
    <w:p w14:paraId="4AE956CB" w14:textId="77777777" w:rsidR="00F72D10" w:rsidRDefault="00F72D10" w:rsidP="00F72D10">
      <w:pPr>
        <w:pStyle w:val="ListParagraph"/>
        <w:numPr>
          <w:ilvl w:val="0"/>
          <w:numId w:val="66"/>
        </w:numPr>
        <w:ind w:left="-142"/>
        <w:rPr>
          <w:rFonts w:ascii="Calibri" w:hAnsi="Calibri" w:cs="Calibri"/>
          <w:sz w:val="24"/>
          <w:szCs w:val="24"/>
          <w:lang w:val="en-CA"/>
        </w:rPr>
      </w:pPr>
      <w:r w:rsidRPr="000C3C9B">
        <w:rPr>
          <w:rFonts w:ascii="Calibri" w:hAnsi="Calibri" w:cs="Calibri"/>
          <w:b/>
          <w:bCs/>
          <w:sz w:val="24"/>
          <w:szCs w:val="24"/>
          <w:lang w:val="en-CA"/>
        </w:rPr>
        <w:t>Kaggle Netflix Dataset – Historical Content Data:</w:t>
      </w:r>
      <w:r w:rsidRPr="000C3C9B">
        <w:rPr>
          <w:rFonts w:ascii="Calibri" w:hAnsi="Calibri" w:cs="Calibri"/>
          <w:sz w:val="24"/>
          <w:szCs w:val="24"/>
          <w:lang w:val="en-CA"/>
        </w:rPr>
        <w:br/>
        <w:t>This Kaggle dataset includes Netflix’s complete catalog of movies and TV shows up to 2025. It includes content titles, genres, release dates, durations, content types (movie/show), and ratings. This dataset serves as the historical foundation for analyzing past trends, tracking the growth of Netflix’s library, and studying genre popularity over time.</w:t>
      </w:r>
    </w:p>
    <w:p w14:paraId="74B381B6" w14:textId="77777777" w:rsidR="00F72D10" w:rsidRPr="000C3C9B" w:rsidRDefault="00F72D10" w:rsidP="00F72D10">
      <w:pPr>
        <w:pStyle w:val="ListParagraph"/>
        <w:ind w:left="-142"/>
        <w:rPr>
          <w:rFonts w:ascii="Calibri" w:hAnsi="Calibri" w:cs="Calibri"/>
          <w:sz w:val="24"/>
          <w:szCs w:val="24"/>
          <w:lang w:val="en-CA"/>
        </w:rPr>
      </w:pPr>
    </w:p>
    <w:p w14:paraId="25840666" w14:textId="0A1E2E4C" w:rsidR="00F72D10" w:rsidRPr="00E5345F" w:rsidRDefault="00F72D10" w:rsidP="00F72D10">
      <w:pPr>
        <w:ind w:left="-142" w:hanging="708"/>
        <w:rPr>
          <w:rFonts w:ascii="Calibri" w:hAnsi="Calibri" w:cs="Calibri"/>
          <w:sz w:val="24"/>
          <w:szCs w:val="24"/>
          <w:lang w:val="en-CA"/>
        </w:rPr>
      </w:pPr>
      <w:r>
        <w:rPr>
          <w:rFonts w:ascii="Calibri" w:hAnsi="Calibri" w:cs="Calibri"/>
          <w:b/>
          <w:bCs/>
          <w:sz w:val="24"/>
          <w:szCs w:val="24"/>
          <w:lang w:val="en-CA"/>
        </w:rPr>
        <w:t xml:space="preserve">            </w:t>
      </w:r>
      <w:r w:rsidRPr="00E5345F">
        <w:rPr>
          <w:rFonts w:ascii="Calibri" w:hAnsi="Calibri" w:cs="Calibri"/>
          <w:b/>
          <w:bCs/>
          <w:sz w:val="24"/>
          <w:szCs w:val="24"/>
          <w:lang w:val="en-CA"/>
        </w:rPr>
        <w:t>Kaggle Dataset Link:</w:t>
      </w:r>
      <w:r>
        <w:rPr>
          <w:rFonts w:ascii="Calibri" w:hAnsi="Calibri" w:cs="Calibri"/>
          <w:sz w:val="24"/>
          <w:szCs w:val="24"/>
          <w:lang w:val="en-CA"/>
        </w:rPr>
        <w:t xml:space="preserve"> </w:t>
      </w:r>
      <w:hyperlink r:id="rId10" w:history="1">
        <w:r w:rsidRPr="00870323">
          <w:rPr>
            <w:rStyle w:val="Hyperlink"/>
            <w:rFonts w:ascii="Calibri" w:hAnsi="Calibri" w:cs="Calibri"/>
            <w:sz w:val="24"/>
            <w:szCs w:val="24"/>
            <w:lang w:val="en-CA"/>
          </w:rPr>
          <w:t>https://www.kaggle.com/datasets/bhargavchirumamilla/netflix-movies-and-tv-shows-till-2025</w:t>
        </w:r>
      </w:hyperlink>
    </w:p>
    <w:p w14:paraId="54F64474" w14:textId="77777777" w:rsidR="00F72D10" w:rsidRDefault="00F72D10" w:rsidP="00F72D10">
      <w:pPr>
        <w:ind w:left="-142" w:hanging="708"/>
        <w:rPr>
          <w:rFonts w:ascii="Calibri" w:hAnsi="Calibri" w:cs="Calibri"/>
          <w:b/>
          <w:bCs/>
          <w:sz w:val="24"/>
          <w:szCs w:val="24"/>
          <w:lang w:val="en-CA"/>
        </w:rPr>
      </w:pPr>
      <w:r>
        <w:rPr>
          <w:rFonts w:ascii="Calibri" w:hAnsi="Calibri" w:cs="Calibri"/>
          <w:b/>
          <w:bCs/>
          <w:sz w:val="24"/>
          <w:szCs w:val="24"/>
          <w:lang w:val="en-CA"/>
        </w:rPr>
        <w:t xml:space="preserve">            </w:t>
      </w:r>
    </w:p>
    <w:p w14:paraId="06AD0856" w14:textId="77777777" w:rsidR="00F72D10" w:rsidRDefault="00F72D10" w:rsidP="00F72D10">
      <w:pPr>
        <w:ind w:left="-142" w:hanging="708"/>
        <w:rPr>
          <w:rFonts w:ascii="Calibri" w:hAnsi="Calibri" w:cs="Calibri"/>
          <w:b/>
          <w:bCs/>
          <w:sz w:val="24"/>
          <w:szCs w:val="24"/>
          <w:lang w:val="en-CA"/>
        </w:rPr>
      </w:pPr>
      <w:r>
        <w:rPr>
          <w:rFonts w:ascii="Calibri" w:hAnsi="Calibri" w:cs="Calibri"/>
          <w:b/>
          <w:bCs/>
          <w:sz w:val="24"/>
          <w:szCs w:val="24"/>
          <w:lang w:val="en-CA"/>
        </w:rPr>
        <w:t xml:space="preserve">            </w:t>
      </w:r>
      <w:r w:rsidRPr="00E5345F">
        <w:rPr>
          <w:rFonts w:ascii="Calibri" w:hAnsi="Calibri" w:cs="Calibri"/>
          <w:b/>
          <w:bCs/>
          <w:sz w:val="24"/>
          <w:szCs w:val="24"/>
          <w:lang w:val="en-CA"/>
        </w:rPr>
        <w:t>Key Steps for Utilizing the Kaggle Dataset:</w:t>
      </w:r>
    </w:p>
    <w:p w14:paraId="372577D3" w14:textId="77777777" w:rsidR="00F72D10" w:rsidRPr="00E5345F" w:rsidRDefault="00F72D10" w:rsidP="00F72D10">
      <w:pPr>
        <w:ind w:left="-142" w:hanging="708"/>
        <w:rPr>
          <w:rFonts w:ascii="Calibri" w:hAnsi="Calibri" w:cs="Calibri"/>
          <w:sz w:val="24"/>
          <w:szCs w:val="24"/>
          <w:lang w:val="en-CA"/>
        </w:rPr>
      </w:pPr>
    </w:p>
    <w:p w14:paraId="3372B66A" w14:textId="77777777" w:rsidR="00F72D10" w:rsidRPr="005A3CEC" w:rsidRDefault="00F72D10" w:rsidP="00F72D10">
      <w:pPr>
        <w:pStyle w:val="ListParagraph"/>
        <w:numPr>
          <w:ilvl w:val="0"/>
          <w:numId w:val="67"/>
        </w:numPr>
        <w:ind w:left="-142"/>
        <w:rPr>
          <w:rFonts w:ascii="Calibri" w:hAnsi="Calibri" w:cs="Calibri"/>
          <w:sz w:val="24"/>
          <w:szCs w:val="24"/>
          <w:lang w:val="en-CA"/>
        </w:rPr>
      </w:pPr>
      <w:r w:rsidRPr="005A3CEC">
        <w:rPr>
          <w:rFonts w:ascii="Calibri" w:hAnsi="Calibri" w:cs="Calibri"/>
          <w:sz w:val="24"/>
          <w:szCs w:val="24"/>
          <w:lang w:val="en-CA"/>
        </w:rPr>
        <w:t>Download the dataset and load it into your Python environment using a library like pandas.</w:t>
      </w:r>
    </w:p>
    <w:p w14:paraId="52CCD567" w14:textId="77777777" w:rsidR="00F72D10" w:rsidRPr="005A3CEC" w:rsidRDefault="00F72D10" w:rsidP="00F72D10">
      <w:pPr>
        <w:pStyle w:val="ListParagraph"/>
        <w:numPr>
          <w:ilvl w:val="0"/>
          <w:numId w:val="67"/>
        </w:numPr>
        <w:ind w:left="-142"/>
        <w:rPr>
          <w:rFonts w:ascii="Calibri" w:hAnsi="Calibri" w:cs="Calibri"/>
          <w:sz w:val="24"/>
          <w:szCs w:val="24"/>
          <w:lang w:val="en-CA"/>
        </w:rPr>
      </w:pPr>
      <w:r w:rsidRPr="005A3CEC">
        <w:rPr>
          <w:rFonts w:ascii="Calibri" w:hAnsi="Calibri" w:cs="Calibri"/>
          <w:sz w:val="24"/>
          <w:szCs w:val="24"/>
          <w:lang w:val="en-CA"/>
        </w:rPr>
        <w:t>Design a database table structure that matches the dataset’s columns (title, type, release year, genre, etc.).</w:t>
      </w:r>
    </w:p>
    <w:p w14:paraId="4A94BD93" w14:textId="77777777" w:rsidR="00F72D10" w:rsidRDefault="00F72D10" w:rsidP="00F72D10">
      <w:pPr>
        <w:pStyle w:val="ListParagraph"/>
        <w:numPr>
          <w:ilvl w:val="0"/>
          <w:numId w:val="67"/>
        </w:numPr>
        <w:ind w:left="-142"/>
        <w:rPr>
          <w:rFonts w:ascii="Calibri" w:hAnsi="Calibri" w:cs="Calibri"/>
          <w:sz w:val="24"/>
          <w:szCs w:val="24"/>
          <w:lang w:val="en-CA"/>
        </w:rPr>
      </w:pPr>
      <w:r w:rsidRPr="005A3CEC">
        <w:rPr>
          <w:rFonts w:ascii="Calibri" w:hAnsi="Calibri" w:cs="Calibri"/>
          <w:sz w:val="24"/>
          <w:szCs w:val="24"/>
          <w:lang w:val="en-CA"/>
        </w:rPr>
        <w:t>Insert the historical records into the database for analysis and future comparison with real-time updates.</w:t>
      </w:r>
    </w:p>
    <w:p w14:paraId="063CB568" w14:textId="77777777" w:rsidR="00F72D10" w:rsidRDefault="00F72D10" w:rsidP="00F72D10">
      <w:pPr>
        <w:pStyle w:val="ListParagraph"/>
        <w:ind w:left="-142"/>
        <w:rPr>
          <w:rFonts w:ascii="Calibri" w:hAnsi="Calibri" w:cs="Calibri"/>
          <w:b/>
          <w:bCs/>
          <w:sz w:val="24"/>
          <w:szCs w:val="24"/>
          <w:lang w:val="en-CA"/>
        </w:rPr>
      </w:pPr>
    </w:p>
    <w:p w14:paraId="011E5F2C" w14:textId="77777777" w:rsidR="00F72D10" w:rsidRDefault="00F72D10" w:rsidP="00F72D10">
      <w:pPr>
        <w:pStyle w:val="ListParagraph"/>
        <w:ind w:left="-142"/>
        <w:rPr>
          <w:rFonts w:ascii="Calibri" w:hAnsi="Calibri" w:cs="Calibri"/>
          <w:b/>
          <w:bCs/>
          <w:sz w:val="24"/>
          <w:szCs w:val="24"/>
          <w:lang w:val="en-CA"/>
        </w:rPr>
      </w:pPr>
      <w:r w:rsidRPr="00F72D10">
        <w:rPr>
          <w:rFonts w:ascii="Calibri" w:hAnsi="Calibri" w:cs="Calibri"/>
          <w:b/>
          <w:bCs/>
          <w:sz w:val="24"/>
          <w:szCs w:val="24"/>
          <w:lang w:val="en-CA"/>
        </w:rPr>
        <w:t>Data Management and Integration:</w:t>
      </w:r>
    </w:p>
    <w:p w14:paraId="6F94F8C7" w14:textId="5008DA73" w:rsidR="00F72D10" w:rsidRPr="00E5345F" w:rsidRDefault="00F72D10" w:rsidP="00F72D10">
      <w:pPr>
        <w:pStyle w:val="ListParagraph"/>
        <w:ind w:left="-142"/>
        <w:rPr>
          <w:rFonts w:ascii="Calibri" w:hAnsi="Calibri" w:cs="Calibri"/>
          <w:sz w:val="24"/>
          <w:szCs w:val="24"/>
          <w:lang w:val="en-CA"/>
        </w:rPr>
      </w:pPr>
      <w:r w:rsidRPr="00E5345F">
        <w:rPr>
          <w:rFonts w:ascii="Calibri" w:hAnsi="Calibri" w:cs="Calibri"/>
          <w:sz w:val="24"/>
          <w:szCs w:val="24"/>
          <w:lang w:val="en-CA"/>
        </w:rPr>
        <w:t xml:space="preserve">Once data from both sources (Kaggle and </w:t>
      </w:r>
      <w:proofErr w:type="spellStart"/>
      <w:r w:rsidRPr="00E5345F">
        <w:rPr>
          <w:rFonts w:ascii="Calibri" w:hAnsi="Calibri" w:cs="Calibri"/>
          <w:sz w:val="24"/>
          <w:szCs w:val="24"/>
          <w:lang w:val="en-CA"/>
        </w:rPr>
        <w:t>TMDb</w:t>
      </w:r>
      <w:proofErr w:type="spellEnd"/>
      <w:r w:rsidRPr="00E5345F">
        <w:rPr>
          <w:rFonts w:ascii="Calibri" w:hAnsi="Calibri" w:cs="Calibri"/>
          <w:sz w:val="24"/>
          <w:szCs w:val="24"/>
          <w:lang w:val="en-CA"/>
        </w:rPr>
        <w:t xml:space="preserve"> API) is available, they are integrated into a single system:</w:t>
      </w:r>
    </w:p>
    <w:p w14:paraId="4118EFBE" w14:textId="77777777" w:rsidR="00F72D10" w:rsidRDefault="00F72D10" w:rsidP="00F72D10">
      <w:pPr>
        <w:tabs>
          <w:tab w:val="left" w:pos="1134"/>
          <w:tab w:val="left" w:pos="1276"/>
        </w:tabs>
        <w:ind w:left="-142" w:hanging="283"/>
        <w:rPr>
          <w:rFonts w:ascii="Calibri" w:hAnsi="Calibri" w:cs="Calibri"/>
          <w:b/>
          <w:bCs/>
          <w:sz w:val="24"/>
          <w:szCs w:val="24"/>
          <w:lang w:val="en-CA"/>
        </w:rPr>
      </w:pPr>
      <w:r>
        <w:rPr>
          <w:rFonts w:ascii="Calibri" w:hAnsi="Calibri" w:cs="Calibri"/>
          <w:b/>
          <w:bCs/>
          <w:sz w:val="24"/>
          <w:szCs w:val="24"/>
          <w:lang w:val="en-CA"/>
        </w:rPr>
        <w:t xml:space="preserve">      </w:t>
      </w:r>
    </w:p>
    <w:p w14:paraId="74B212D4" w14:textId="77777777" w:rsidR="00F72D10" w:rsidRDefault="00F72D10" w:rsidP="00F72D10">
      <w:pPr>
        <w:tabs>
          <w:tab w:val="left" w:pos="1134"/>
          <w:tab w:val="left" w:pos="1276"/>
        </w:tabs>
        <w:ind w:left="-142" w:hanging="283"/>
        <w:rPr>
          <w:rFonts w:ascii="Calibri" w:hAnsi="Calibri" w:cs="Calibri"/>
          <w:sz w:val="24"/>
          <w:szCs w:val="24"/>
          <w:lang w:val="en-CA"/>
        </w:rPr>
      </w:pPr>
      <w:r>
        <w:rPr>
          <w:rFonts w:ascii="Calibri" w:hAnsi="Calibri" w:cs="Calibri"/>
          <w:b/>
          <w:bCs/>
          <w:sz w:val="24"/>
          <w:szCs w:val="24"/>
          <w:lang w:val="en-CA"/>
        </w:rPr>
        <w:t xml:space="preserve">     </w:t>
      </w:r>
      <w:r w:rsidRPr="00E5345F">
        <w:rPr>
          <w:rFonts w:ascii="Calibri" w:hAnsi="Calibri" w:cs="Calibri"/>
          <w:b/>
          <w:bCs/>
          <w:sz w:val="24"/>
          <w:szCs w:val="24"/>
          <w:lang w:val="en-CA"/>
        </w:rPr>
        <w:t>Database Schema:</w:t>
      </w:r>
      <w:r>
        <w:rPr>
          <w:rFonts w:ascii="Calibri" w:hAnsi="Calibri" w:cs="Calibri"/>
          <w:sz w:val="24"/>
          <w:szCs w:val="24"/>
          <w:lang w:val="en-CA"/>
        </w:rPr>
        <w:t xml:space="preserve"> </w:t>
      </w:r>
      <w:r w:rsidRPr="00E5345F">
        <w:rPr>
          <w:rFonts w:ascii="Calibri" w:hAnsi="Calibri" w:cs="Calibri"/>
          <w:sz w:val="24"/>
          <w:szCs w:val="24"/>
          <w:lang w:val="en-CA"/>
        </w:rPr>
        <w:t>A unified database schema is created to handle both historical and real-time Netflix content data. Tables are organized to store content titles, genres, release dates, ratings, descriptions, and types (movie or TV show). This structure ensures clean, consistent data ready for analysis or application use.</w:t>
      </w:r>
    </w:p>
    <w:p w14:paraId="6E8941CE" w14:textId="77777777" w:rsidR="00F72D10" w:rsidRPr="00E5345F" w:rsidRDefault="00F72D10" w:rsidP="00F72D10">
      <w:pPr>
        <w:tabs>
          <w:tab w:val="left" w:pos="1134"/>
          <w:tab w:val="left" w:pos="1276"/>
        </w:tabs>
        <w:ind w:left="-142" w:hanging="283"/>
        <w:rPr>
          <w:rFonts w:ascii="Calibri" w:hAnsi="Calibri" w:cs="Calibri"/>
          <w:sz w:val="24"/>
          <w:szCs w:val="24"/>
          <w:lang w:val="en-CA"/>
        </w:rPr>
      </w:pPr>
    </w:p>
    <w:p w14:paraId="22AE602B" w14:textId="77777777" w:rsidR="00F72D10" w:rsidRDefault="00F72D10" w:rsidP="00F72D10">
      <w:pPr>
        <w:tabs>
          <w:tab w:val="left" w:pos="1276"/>
        </w:tabs>
        <w:ind w:left="-142" w:hanging="283"/>
        <w:rPr>
          <w:rFonts w:ascii="Calibri" w:hAnsi="Calibri" w:cs="Calibri"/>
          <w:sz w:val="24"/>
          <w:szCs w:val="24"/>
          <w:lang w:val="en-CA"/>
        </w:rPr>
      </w:pPr>
      <w:r>
        <w:rPr>
          <w:rFonts w:ascii="Calibri" w:hAnsi="Calibri" w:cs="Calibri"/>
          <w:b/>
          <w:bCs/>
          <w:sz w:val="24"/>
          <w:szCs w:val="24"/>
          <w:lang w:val="en-CA"/>
        </w:rPr>
        <w:t xml:space="preserve">     </w:t>
      </w:r>
      <w:r w:rsidRPr="00E5345F">
        <w:rPr>
          <w:rFonts w:ascii="Calibri" w:hAnsi="Calibri" w:cs="Calibri"/>
          <w:b/>
          <w:bCs/>
          <w:sz w:val="24"/>
          <w:szCs w:val="24"/>
          <w:lang w:val="en-CA"/>
        </w:rPr>
        <w:t>Synchronization:</w:t>
      </w:r>
      <w:r>
        <w:rPr>
          <w:rFonts w:ascii="Calibri" w:hAnsi="Calibri" w:cs="Calibri"/>
          <w:sz w:val="24"/>
          <w:szCs w:val="24"/>
          <w:lang w:val="en-CA"/>
        </w:rPr>
        <w:t xml:space="preserve"> </w:t>
      </w:r>
      <w:r w:rsidRPr="00E5345F">
        <w:rPr>
          <w:rFonts w:ascii="Calibri" w:hAnsi="Calibri" w:cs="Calibri"/>
          <w:sz w:val="24"/>
          <w:szCs w:val="24"/>
          <w:lang w:val="en-CA"/>
        </w:rPr>
        <w:t xml:space="preserve">The system performs scheduled synchronization with the </w:t>
      </w:r>
      <w:proofErr w:type="spellStart"/>
      <w:r w:rsidRPr="00E5345F">
        <w:rPr>
          <w:rFonts w:ascii="Calibri" w:hAnsi="Calibri" w:cs="Calibri"/>
          <w:sz w:val="24"/>
          <w:szCs w:val="24"/>
          <w:lang w:val="en-CA"/>
        </w:rPr>
        <w:t>TMDb</w:t>
      </w:r>
      <w:proofErr w:type="spellEnd"/>
      <w:r w:rsidRPr="00E5345F">
        <w:rPr>
          <w:rFonts w:ascii="Calibri" w:hAnsi="Calibri" w:cs="Calibri"/>
          <w:sz w:val="24"/>
          <w:szCs w:val="24"/>
          <w:lang w:val="en-CA"/>
        </w:rPr>
        <w:t xml:space="preserve"> API to update records and fetch new entries regularly. Depending on how frequently Netflix updates its content, this synchronization can be scheduled daily or weekly. During this process, the system checks for changes in ratings, newly added shows, or updated descriptions, and then updates the database accordingly.</w:t>
      </w:r>
    </w:p>
    <w:p w14:paraId="16AC0D7E" w14:textId="77777777" w:rsidR="00F72D10" w:rsidRPr="00E5345F" w:rsidRDefault="00F72D10" w:rsidP="00F72D10">
      <w:pPr>
        <w:tabs>
          <w:tab w:val="left" w:pos="1276"/>
        </w:tabs>
        <w:ind w:left="-142" w:hanging="283"/>
        <w:rPr>
          <w:rFonts w:ascii="Calibri" w:hAnsi="Calibri" w:cs="Calibri"/>
          <w:sz w:val="24"/>
          <w:szCs w:val="24"/>
          <w:lang w:val="en-CA"/>
        </w:rPr>
      </w:pPr>
    </w:p>
    <w:p w14:paraId="618E5345" w14:textId="77777777" w:rsidR="00F72D10" w:rsidRDefault="00F72D10" w:rsidP="00F72D10">
      <w:pPr>
        <w:tabs>
          <w:tab w:val="left" w:pos="1276"/>
        </w:tabs>
        <w:ind w:left="-142" w:hanging="283"/>
        <w:rPr>
          <w:rFonts w:ascii="Calibri" w:hAnsi="Calibri" w:cs="Calibri"/>
          <w:sz w:val="24"/>
          <w:szCs w:val="24"/>
          <w:lang w:val="en-CA"/>
        </w:rPr>
      </w:pPr>
      <w:r>
        <w:rPr>
          <w:rFonts w:ascii="Calibri" w:hAnsi="Calibri" w:cs="Calibri"/>
          <w:sz w:val="24"/>
          <w:szCs w:val="24"/>
          <w:lang w:val="en-CA"/>
        </w:rPr>
        <w:t xml:space="preserve">      </w:t>
      </w:r>
      <w:r w:rsidRPr="00E5345F">
        <w:rPr>
          <w:rFonts w:ascii="Calibri" w:hAnsi="Calibri" w:cs="Calibri"/>
          <w:sz w:val="24"/>
          <w:szCs w:val="24"/>
          <w:lang w:val="en-CA"/>
        </w:rPr>
        <w:t xml:space="preserve">In summary, this project combines a historical dataset with real-time content updates from </w:t>
      </w:r>
      <w:proofErr w:type="spellStart"/>
      <w:r w:rsidRPr="00E5345F">
        <w:rPr>
          <w:rFonts w:ascii="Calibri" w:hAnsi="Calibri" w:cs="Calibri"/>
          <w:sz w:val="24"/>
          <w:szCs w:val="24"/>
          <w:lang w:val="en-CA"/>
        </w:rPr>
        <w:t>TMDb</w:t>
      </w:r>
      <w:proofErr w:type="spellEnd"/>
      <w:r w:rsidRPr="00E5345F">
        <w:rPr>
          <w:rFonts w:ascii="Calibri" w:hAnsi="Calibri" w:cs="Calibri"/>
          <w:sz w:val="24"/>
          <w:szCs w:val="24"/>
          <w:lang w:val="en-CA"/>
        </w:rPr>
        <w:t xml:space="preserve">. The integration ensures the system always has the latest and most complete Netflix </w:t>
      </w:r>
      <w:r w:rsidRPr="00E5345F">
        <w:rPr>
          <w:rFonts w:ascii="Calibri" w:hAnsi="Calibri" w:cs="Calibri"/>
          <w:sz w:val="24"/>
          <w:szCs w:val="24"/>
          <w:lang w:val="en-CA"/>
        </w:rPr>
        <w:lastRenderedPageBreak/>
        <w:t>content data. This supports accurate trend analysis, improves recommendations, and allows for better understanding of viewer preferences over time.</w:t>
      </w:r>
    </w:p>
    <w:p w14:paraId="7924AF26" w14:textId="77777777" w:rsidR="0016056A" w:rsidRPr="00F72D10" w:rsidRDefault="0016056A" w:rsidP="00F72D10">
      <w:pPr>
        <w:ind w:left="-142"/>
        <w:rPr>
          <w:rFonts w:ascii="Calibri" w:hAnsi="Calibri" w:cs="Calibri"/>
          <w:b/>
          <w:bCs/>
          <w:sz w:val="28"/>
          <w:szCs w:val="28"/>
          <w:lang w:val="en-IN" w:eastAsia="en-IN"/>
        </w:rPr>
      </w:pPr>
    </w:p>
    <w:p w14:paraId="781993F1" w14:textId="77777777" w:rsidR="0016056A" w:rsidRPr="00F72D10" w:rsidRDefault="0016056A" w:rsidP="00C84C88">
      <w:pPr>
        <w:rPr>
          <w:rFonts w:ascii="Calibri" w:hAnsi="Calibri" w:cs="Calibri"/>
          <w:b/>
          <w:bCs/>
          <w:sz w:val="28"/>
          <w:szCs w:val="28"/>
          <w:lang w:val="en-IN" w:eastAsia="en-IN"/>
        </w:rPr>
      </w:pPr>
    </w:p>
    <w:bookmarkEnd w:id="4"/>
    <w:p w14:paraId="70F4985A" w14:textId="7137766A" w:rsidR="0016056A" w:rsidRPr="00F72D10" w:rsidRDefault="0016056A" w:rsidP="00F72D10">
      <w:pPr>
        <w:spacing w:after="160" w:line="278" w:lineRule="auto"/>
        <w:rPr>
          <w:rFonts w:ascii="Calibri" w:eastAsiaTheme="majorEastAsia" w:hAnsi="Calibri" w:cs="Calibri"/>
          <w:b/>
          <w:bCs/>
          <w:color w:val="0F4761" w:themeColor="accent1" w:themeShade="BF"/>
          <w:sz w:val="40"/>
          <w:szCs w:val="40"/>
          <w:lang w:val="en-CA" w:eastAsia="en-IN"/>
        </w:rPr>
      </w:pPr>
      <w:r w:rsidRPr="00F72D10">
        <w:rPr>
          <w:rFonts w:ascii="Calibri" w:hAnsi="Calibri" w:cs="Calibri"/>
          <w:b/>
          <w:bCs/>
          <w:sz w:val="32"/>
          <w:szCs w:val="32"/>
          <w:lang w:val="en-CA" w:eastAsia="en-IN"/>
        </w:rPr>
        <w:t>Type of data</w:t>
      </w:r>
    </w:p>
    <w:p w14:paraId="00EF1B89" w14:textId="77777777" w:rsidR="00EC26D7" w:rsidRPr="00F72D10" w:rsidRDefault="00EC26D7" w:rsidP="00EC26D7">
      <w:pPr>
        <w:rPr>
          <w:rFonts w:ascii="Calibri" w:hAnsi="Calibri" w:cs="Calibri"/>
          <w:lang w:val="en-CA" w:eastAsia="en-IN"/>
        </w:rPr>
      </w:pPr>
    </w:p>
    <w:tbl>
      <w:tblPr>
        <w:tblStyle w:val="TableGridLight"/>
        <w:tblW w:w="0" w:type="auto"/>
        <w:tblLook w:val="04A0" w:firstRow="1" w:lastRow="0" w:firstColumn="1" w:lastColumn="0" w:noHBand="0" w:noVBand="1"/>
      </w:tblPr>
      <w:tblGrid>
        <w:gridCol w:w="1458"/>
        <w:gridCol w:w="3982"/>
        <w:gridCol w:w="3910"/>
      </w:tblGrid>
      <w:tr w:rsidR="0016056A" w:rsidRPr="00F72D10" w14:paraId="6458A676" w14:textId="77777777" w:rsidTr="00F72D10">
        <w:tc>
          <w:tcPr>
            <w:tcW w:w="0" w:type="auto"/>
            <w:hideMark/>
          </w:tcPr>
          <w:p w14:paraId="691F688B" w14:textId="77777777" w:rsidR="0016056A" w:rsidRPr="00F72D10" w:rsidRDefault="0016056A" w:rsidP="00F13964">
            <w:pPr>
              <w:rPr>
                <w:rFonts w:ascii="Calibri" w:hAnsi="Calibri" w:cs="Calibri"/>
                <w:b/>
                <w:bCs/>
                <w:sz w:val="24"/>
                <w:szCs w:val="24"/>
                <w:lang w:val="en-CA" w:eastAsia="en-IN"/>
              </w:rPr>
            </w:pPr>
            <w:r w:rsidRPr="00F72D10">
              <w:rPr>
                <w:rFonts w:ascii="Calibri" w:hAnsi="Calibri" w:cs="Calibri"/>
                <w:b/>
                <w:bCs/>
                <w:sz w:val="24"/>
                <w:szCs w:val="24"/>
                <w:lang w:val="en-CA" w:eastAsia="en-IN"/>
              </w:rPr>
              <w:t>Data Type</w:t>
            </w:r>
          </w:p>
        </w:tc>
        <w:tc>
          <w:tcPr>
            <w:tcW w:w="0" w:type="auto"/>
            <w:hideMark/>
          </w:tcPr>
          <w:p w14:paraId="74FA840B" w14:textId="77777777" w:rsidR="0016056A" w:rsidRPr="00F72D10" w:rsidRDefault="0016056A" w:rsidP="00F13964">
            <w:pPr>
              <w:rPr>
                <w:rFonts w:ascii="Calibri" w:hAnsi="Calibri" w:cs="Calibri"/>
                <w:b/>
                <w:bCs/>
                <w:sz w:val="24"/>
                <w:szCs w:val="24"/>
                <w:lang w:val="en-CA" w:eastAsia="en-IN"/>
              </w:rPr>
            </w:pPr>
            <w:r w:rsidRPr="00F72D10">
              <w:rPr>
                <w:rFonts w:ascii="Calibri" w:hAnsi="Calibri" w:cs="Calibri"/>
                <w:b/>
                <w:bCs/>
                <w:sz w:val="24"/>
                <w:szCs w:val="24"/>
                <w:lang w:val="en-CA" w:eastAsia="en-IN"/>
              </w:rPr>
              <w:t>Description</w:t>
            </w:r>
          </w:p>
        </w:tc>
        <w:tc>
          <w:tcPr>
            <w:tcW w:w="0" w:type="auto"/>
            <w:hideMark/>
          </w:tcPr>
          <w:p w14:paraId="49A89B3F" w14:textId="77777777" w:rsidR="0016056A" w:rsidRPr="00F72D10" w:rsidRDefault="0016056A" w:rsidP="00F13964">
            <w:pPr>
              <w:rPr>
                <w:rFonts w:ascii="Calibri" w:hAnsi="Calibri" w:cs="Calibri"/>
                <w:b/>
                <w:bCs/>
                <w:sz w:val="24"/>
                <w:szCs w:val="24"/>
                <w:lang w:val="en-CA" w:eastAsia="en-IN"/>
              </w:rPr>
            </w:pPr>
            <w:r w:rsidRPr="00F72D10">
              <w:rPr>
                <w:rFonts w:ascii="Calibri" w:hAnsi="Calibri" w:cs="Calibri"/>
                <w:b/>
                <w:bCs/>
                <w:sz w:val="24"/>
                <w:szCs w:val="24"/>
                <w:lang w:val="en-CA" w:eastAsia="en-IN"/>
              </w:rPr>
              <w:t>Purpose</w:t>
            </w:r>
          </w:p>
        </w:tc>
      </w:tr>
      <w:tr w:rsidR="0016056A" w:rsidRPr="00F72D10" w14:paraId="1D92AA48" w14:textId="77777777" w:rsidTr="00F72D10">
        <w:tc>
          <w:tcPr>
            <w:tcW w:w="0" w:type="auto"/>
            <w:hideMark/>
          </w:tcPr>
          <w:p w14:paraId="37F6F042" w14:textId="21163837" w:rsidR="0016056A" w:rsidRPr="00F72D10" w:rsidRDefault="0016056A" w:rsidP="00F13964">
            <w:pPr>
              <w:rPr>
                <w:rFonts w:ascii="Calibri" w:hAnsi="Calibri" w:cs="Calibri"/>
                <w:sz w:val="24"/>
                <w:szCs w:val="24"/>
                <w:lang w:val="en-CA" w:eastAsia="en-IN"/>
              </w:rPr>
            </w:pPr>
            <w:r w:rsidRPr="00F72D10">
              <w:rPr>
                <w:rFonts w:ascii="Calibri" w:hAnsi="Calibri" w:cs="Calibri"/>
                <w:b/>
                <w:bCs/>
                <w:sz w:val="24"/>
                <w:szCs w:val="24"/>
                <w:lang w:eastAsia="en-IN"/>
              </w:rPr>
              <w:t>Title Metadata</w:t>
            </w:r>
          </w:p>
        </w:tc>
        <w:tc>
          <w:tcPr>
            <w:tcW w:w="0" w:type="auto"/>
            <w:hideMark/>
          </w:tcPr>
          <w:p w14:paraId="176BE354" w14:textId="3444AAEC" w:rsidR="0016056A" w:rsidRPr="00F72D10" w:rsidRDefault="0016056A" w:rsidP="00F13964">
            <w:pPr>
              <w:rPr>
                <w:rFonts w:ascii="Calibri" w:hAnsi="Calibri" w:cs="Calibri"/>
                <w:sz w:val="24"/>
                <w:szCs w:val="24"/>
                <w:lang w:val="en-CA" w:eastAsia="en-IN"/>
              </w:rPr>
            </w:pPr>
            <w:r w:rsidRPr="00F72D10">
              <w:rPr>
                <w:rFonts w:ascii="Calibri" w:hAnsi="Calibri" w:cs="Calibri"/>
                <w:sz w:val="24"/>
                <w:szCs w:val="24"/>
                <w:lang w:eastAsia="en-IN"/>
              </w:rPr>
              <w:t>Movie/TV show title, type (Movie/Series), release year, duration</w:t>
            </w:r>
          </w:p>
        </w:tc>
        <w:tc>
          <w:tcPr>
            <w:tcW w:w="0" w:type="auto"/>
            <w:hideMark/>
          </w:tcPr>
          <w:p w14:paraId="20FCCEB5" w14:textId="2F756ABB" w:rsidR="0016056A" w:rsidRPr="00F72D10" w:rsidRDefault="0016056A" w:rsidP="00F13964">
            <w:pPr>
              <w:rPr>
                <w:rFonts w:ascii="Calibri" w:hAnsi="Calibri" w:cs="Calibri"/>
                <w:sz w:val="24"/>
                <w:szCs w:val="24"/>
                <w:lang w:val="en-CA" w:eastAsia="en-IN"/>
              </w:rPr>
            </w:pPr>
            <w:r w:rsidRPr="00F72D10">
              <w:rPr>
                <w:rFonts w:ascii="Calibri" w:hAnsi="Calibri" w:cs="Calibri"/>
                <w:sz w:val="24"/>
                <w:szCs w:val="24"/>
                <w:lang w:eastAsia="en-IN"/>
              </w:rPr>
              <w:t>Analyze content catalog growth, identify trends by content type and release period</w:t>
            </w:r>
          </w:p>
        </w:tc>
      </w:tr>
      <w:tr w:rsidR="0016056A" w:rsidRPr="00F72D10" w14:paraId="70D2FC07" w14:textId="77777777" w:rsidTr="00F72D10">
        <w:tc>
          <w:tcPr>
            <w:tcW w:w="0" w:type="auto"/>
            <w:hideMark/>
          </w:tcPr>
          <w:p w14:paraId="1E9B4C4C" w14:textId="734C7289" w:rsidR="0016056A" w:rsidRPr="00F72D10" w:rsidRDefault="0016056A" w:rsidP="00F13964">
            <w:pPr>
              <w:rPr>
                <w:rFonts w:ascii="Calibri" w:hAnsi="Calibri" w:cs="Calibri"/>
                <w:sz w:val="24"/>
                <w:szCs w:val="24"/>
                <w:lang w:val="en-CA" w:eastAsia="en-IN"/>
              </w:rPr>
            </w:pPr>
            <w:r w:rsidRPr="00F72D10">
              <w:rPr>
                <w:rFonts w:ascii="Calibri" w:hAnsi="Calibri" w:cs="Calibri"/>
                <w:b/>
                <w:bCs/>
                <w:sz w:val="24"/>
                <w:szCs w:val="24"/>
                <w:lang w:eastAsia="en-IN"/>
              </w:rPr>
              <w:t>Genre Data</w:t>
            </w:r>
          </w:p>
        </w:tc>
        <w:tc>
          <w:tcPr>
            <w:tcW w:w="0" w:type="auto"/>
            <w:hideMark/>
          </w:tcPr>
          <w:p w14:paraId="46CAC5AB" w14:textId="77777777" w:rsidR="0016056A" w:rsidRPr="00F72D10" w:rsidRDefault="0016056A" w:rsidP="00F13964">
            <w:pPr>
              <w:rPr>
                <w:rFonts w:ascii="Calibri" w:hAnsi="Calibri" w:cs="Calibri"/>
                <w:sz w:val="24"/>
                <w:szCs w:val="24"/>
                <w:lang w:val="en-CA" w:eastAsia="en-IN"/>
              </w:rPr>
            </w:pPr>
            <w:r w:rsidRPr="00F72D10">
              <w:rPr>
                <w:rFonts w:ascii="Calibri" w:hAnsi="Calibri" w:cs="Calibri"/>
                <w:sz w:val="24"/>
                <w:szCs w:val="24"/>
                <w:lang w:val="en-CA" w:eastAsia="en-IN"/>
              </w:rPr>
              <w:t>Includes customer ID, location (country), and potentially segmentation information</w:t>
            </w:r>
          </w:p>
        </w:tc>
        <w:tc>
          <w:tcPr>
            <w:tcW w:w="0" w:type="auto"/>
            <w:hideMark/>
          </w:tcPr>
          <w:p w14:paraId="6C0E0497" w14:textId="77777777" w:rsidR="0016056A" w:rsidRPr="00F72D10" w:rsidRDefault="0016056A" w:rsidP="00F13964">
            <w:pPr>
              <w:rPr>
                <w:rFonts w:ascii="Calibri" w:hAnsi="Calibri" w:cs="Calibri"/>
                <w:sz w:val="24"/>
                <w:szCs w:val="24"/>
                <w:lang w:val="en-CA" w:eastAsia="en-IN"/>
              </w:rPr>
            </w:pPr>
            <w:r w:rsidRPr="00F72D10">
              <w:rPr>
                <w:rFonts w:ascii="Calibri" w:hAnsi="Calibri" w:cs="Calibri"/>
                <w:sz w:val="24"/>
                <w:szCs w:val="24"/>
                <w:lang w:val="en-CA" w:eastAsia="en-IN"/>
              </w:rPr>
              <w:t>Understand geographic distribution, loyalty, churn rate</w:t>
            </w:r>
          </w:p>
        </w:tc>
      </w:tr>
      <w:tr w:rsidR="0016056A" w:rsidRPr="00F72D10" w14:paraId="073B45CC" w14:textId="77777777" w:rsidTr="00F72D10">
        <w:tc>
          <w:tcPr>
            <w:tcW w:w="0" w:type="auto"/>
            <w:hideMark/>
          </w:tcPr>
          <w:p w14:paraId="691B9D63" w14:textId="0E3FBF6B" w:rsidR="0016056A" w:rsidRPr="00F72D10" w:rsidRDefault="00F34210" w:rsidP="00F13964">
            <w:pPr>
              <w:rPr>
                <w:rFonts w:ascii="Calibri" w:hAnsi="Calibri" w:cs="Calibri"/>
                <w:sz w:val="24"/>
                <w:szCs w:val="24"/>
                <w:lang w:val="en-CA" w:eastAsia="en-IN"/>
              </w:rPr>
            </w:pPr>
            <w:r w:rsidRPr="00F72D10">
              <w:rPr>
                <w:rFonts w:ascii="Calibri" w:hAnsi="Calibri" w:cs="Calibri"/>
                <w:b/>
                <w:bCs/>
                <w:sz w:val="24"/>
                <w:szCs w:val="24"/>
                <w:lang w:eastAsia="en-IN"/>
              </w:rPr>
              <w:t>Cast &amp; Crew Data</w:t>
            </w:r>
          </w:p>
        </w:tc>
        <w:tc>
          <w:tcPr>
            <w:tcW w:w="0" w:type="auto"/>
            <w:hideMark/>
          </w:tcPr>
          <w:p w14:paraId="6371E11D" w14:textId="488B1B95" w:rsidR="0016056A" w:rsidRPr="00F72D10" w:rsidRDefault="00F34210" w:rsidP="00F13964">
            <w:pPr>
              <w:rPr>
                <w:rFonts w:ascii="Calibri" w:hAnsi="Calibri" w:cs="Calibri"/>
                <w:sz w:val="24"/>
                <w:szCs w:val="24"/>
                <w:lang w:val="en-CA" w:eastAsia="en-IN"/>
              </w:rPr>
            </w:pPr>
            <w:r w:rsidRPr="00F72D10">
              <w:rPr>
                <w:rFonts w:ascii="Calibri" w:hAnsi="Calibri" w:cs="Calibri"/>
                <w:sz w:val="24"/>
                <w:szCs w:val="24"/>
                <w:lang w:eastAsia="en-IN"/>
              </w:rPr>
              <w:t>Actor, director information</w:t>
            </w:r>
          </w:p>
        </w:tc>
        <w:tc>
          <w:tcPr>
            <w:tcW w:w="0" w:type="auto"/>
            <w:hideMark/>
          </w:tcPr>
          <w:p w14:paraId="22D602EF" w14:textId="1C91FD43" w:rsidR="0016056A" w:rsidRPr="00F72D10" w:rsidRDefault="00F34210" w:rsidP="00F13964">
            <w:pPr>
              <w:rPr>
                <w:rFonts w:ascii="Calibri" w:hAnsi="Calibri" w:cs="Calibri"/>
                <w:sz w:val="24"/>
                <w:szCs w:val="24"/>
                <w:lang w:val="en-CA" w:eastAsia="en-IN"/>
              </w:rPr>
            </w:pPr>
            <w:r w:rsidRPr="00F72D10">
              <w:rPr>
                <w:rFonts w:ascii="Calibri" w:hAnsi="Calibri" w:cs="Calibri"/>
                <w:sz w:val="24"/>
                <w:szCs w:val="24"/>
                <w:lang w:eastAsia="en-IN"/>
              </w:rPr>
              <w:t>Evaluate star impact and frequent collaborations</w:t>
            </w:r>
          </w:p>
        </w:tc>
      </w:tr>
      <w:tr w:rsidR="0016056A" w:rsidRPr="00F72D10" w14:paraId="1CB74777" w14:textId="77777777" w:rsidTr="00F72D10">
        <w:tc>
          <w:tcPr>
            <w:tcW w:w="0" w:type="auto"/>
            <w:hideMark/>
          </w:tcPr>
          <w:p w14:paraId="07F154B7" w14:textId="22F9C3DF" w:rsidR="0016056A" w:rsidRPr="00F72D10" w:rsidRDefault="00F34210" w:rsidP="00F13964">
            <w:pPr>
              <w:rPr>
                <w:rFonts w:ascii="Calibri" w:hAnsi="Calibri" w:cs="Calibri"/>
                <w:sz w:val="24"/>
                <w:szCs w:val="24"/>
                <w:lang w:val="en-CA" w:eastAsia="en-IN"/>
              </w:rPr>
            </w:pPr>
            <w:r w:rsidRPr="00F72D10">
              <w:rPr>
                <w:rFonts w:ascii="Calibri" w:hAnsi="Calibri" w:cs="Calibri"/>
                <w:b/>
                <w:bCs/>
                <w:sz w:val="24"/>
                <w:szCs w:val="24"/>
                <w:lang w:eastAsia="en-IN"/>
              </w:rPr>
              <w:t>Country Data</w:t>
            </w:r>
          </w:p>
        </w:tc>
        <w:tc>
          <w:tcPr>
            <w:tcW w:w="0" w:type="auto"/>
            <w:hideMark/>
          </w:tcPr>
          <w:p w14:paraId="504BAD66" w14:textId="26C81F84" w:rsidR="0016056A" w:rsidRPr="00F72D10" w:rsidRDefault="00F34210" w:rsidP="00F13964">
            <w:pPr>
              <w:rPr>
                <w:rFonts w:ascii="Calibri" w:hAnsi="Calibri" w:cs="Calibri"/>
                <w:sz w:val="24"/>
                <w:szCs w:val="24"/>
                <w:lang w:val="en-CA" w:eastAsia="en-IN"/>
              </w:rPr>
            </w:pPr>
            <w:r w:rsidRPr="00F72D10">
              <w:rPr>
                <w:rFonts w:ascii="Calibri" w:hAnsi="Calibri" w:cs="Calibri"/>
                <w:sz w:val="24"/>
                <w:szCs w:val="24"/>
                <w:lang w:eastAsia="en-IN"/>
              </w:rPr>
              <w:t>Country of origin and availability</w:t>
            </w:r>
          </w:p>
        </w:tc>
        <w:tc>
          <w:tcPr>
            <w:tcW w:w="0" w:type="auto"/>
            <w:hideMark/>
          </w:tcPr>
          <w:p w14:paraId="0247EF63" w14:textId="2C5938F6" w:rsidR="0016056A" w:rsidRPr="00F72D10" w:rsidRDefault="00F34210" w:rsidP="00F13964">
            <w:pPr>
              <w:rPr>
                <w:rFonts w:ascii="Calibri" w:hAnsi="Calibri" w:cs="Calibri"/>
                <w:sz w:val="24"/>
                <w:szCs w:val="24"/>
                <w:lang w:val="en-CA" w:eastAsia="en-IN"/>
              </w:rPr>
            </w:pPr>
            <w:r w:rsidRPr="00F72D10">
              <w:rPr>
                <w:rFonts w:ascii="Calibri" w:hAnsi="Calibri" w:cs="Calibri"/>
                <w:sz w:val="24"/>
                <w:szCs w:val="24"/>
                <w:lang w:eastAsia="en-IN"/>
              </w:rPr>
              <w:t>Track regional content and localization</w:t>
            </w:r>
          </w:p>
        </w:tc>
      </w:tr>
      <w:tr w:rsidR="0016056A" w:rsidRPr="00F72D10" w14:paraId="355DAB11" w14:textId="77777777" w:rsidTr="00F72D10">
        <w:tc>
          <w:tcPr>
            <w:tcW w:w="0" w:type="auto"/>
            <w:hideMark/>
          </w:tcPr>
          <w:p w14:paraId="3E3D50F0" w14:textId="4CC1AB28" w:rsidR="0016056A" w:rsidRPr="00F72D10" w:rsidRDefault="00F34210" w:rsidP="00F13964">
            <w:pPr>
              <w:rPr>
                <w:rFonts w:ascii="Calibri" w:hAnsi="Calibri" w:cs="Calibri"/>
                <w:sz w:val="24"/>
                <w:szCs w:val="24"/>
                <w:lang w:val="en-CA" w:eastAsia="en-IN"/>
              </w:rPr>
            </w:pPr>
            <w:r w:rsidRPr="00F72D10">
              <w:rPr>
                <w:rFonts w:ascii="Calibri" w:hAnsi="Calibri" w:cs="Calibri"/>
                <w:b/>
                <w:bCs/>
                <w:sz w:val="24"/>
                <w:szCs w:val="24"/>
                <w:lang w:eastAsia="en-IN"/>
              </w:rPr>
              <w:t>Rating Data</w:t>
            </w:r>
          </w:p>
        </w:tc>
        <w:tc>
          <w:tcPr>
            <w:tcW w:w="0" w:type="auto"/>
            <w:hideMark/>
          </w:tcPr>
          <w:p w14:paraId="5156D437" w14:textId="4163091D" w:rsidR="0016056A" w:rsidRPr="00F72D10" w:rsidRDefault="00F34210" w:rsidP="00F13964">
            <w:pPr>
              <w:rPr>
                <w:rFonts w:ascii="Calibri" w:hAnsi="Calibri" w:cs="Calibri"/>
                <w:sz w:val="24"/>
                <w:szCs w:val="24"/>
                <w:lang w:val="en-CA" w:eastAsia="en-IN"/>
              </w:rPr>
            </w:pPr>
            <w:r w:rsidRPr="00F72D10">
              <w:rPr>
                <w:rFonts w:ascii="Calibri" w:hAnsi="Calibri" w:cs="Calibri"/>
                <w:sz w:val="24"/>
                <w:szCs w:val="24"/>
                <w:lang w:eastAsia="en-IN"/>
              </w:rPr>
              <w:t>IMDb/TMDb ratings and votes</w:t>
            </w:r>
          </w:p>
        </w:tc>
        <w:tc>
          <w:tcPr>
            <w:tcW w:w="0" w:type="auto"/>
            <w:hideMark/>
          </w:tcPr>
          <w:p w14:paraId="0B181155" w14:textId="3F3E5760" w:rsidR="0016056A" w:rsidRPr="00F72D10" w:rsidRDefault="00F34210" w:rsidP="00F13964">
            <w:pPr>
              <w:rPr>
                <w:rFonts w:ascii="Calibri" w:hAnsi="Calibri" w:cs="Calibri"/>
                <w:sz w:val="24"/>
                <w:szCs w:val="24"/>
                <w:lang w:val="en-CA" w:eastAsia="en-IN"/>
              </w:rPr>
            </w:pPr>
            <w:r w:rsidRPr="00F72D10">
              <w:rPr>
                <w:rFonts w:ascii="Calibri" w:hAnsi="Calibri" w:cs="Calibri"/>
                <w:sz w:val="24"/>
                <w:szCs w:val="24"/>
                <w:lang w:eastAsia="en-IN"/>
              </w:rPr>
              <w:t>Measure popularity and content quality</w:t>
            </w:r>
          </w:p>
        </w:tc>
      </w:tr>
      <w:tr w:rsidR="0016056A" w:rsidRPr="00F72D10" w14:paraId="79EB5784" w14:textId="77777777" w:rsidTr="00F72D10">
        <w:tc>
          <w:tcPr>
            <w:tcW w:w="0" w:type="auto"/>
            <w:hideMark/>
          </w:tcPr>
          <w:p w14:paraId="65788610" w14:textId="2D7ED2BC" w:rsidR="0016056A" w:rsidRPr="00F72D10" w:rsidRDefault="00F34210" w:rsidP="00F13964">
            <w:pPr>
              <w:rPr>
                <w:rFonts w:ascii="Calibri" w:hAnsi="Calibri" w:cs="Calibri"/>
                <w:sz w:val="24"/>
                <w:szCs w:val="24"/>
                <w:lang w:val="en-CA" w:eastAsia="en-IN"/>
              </w:rPr>
            </w:pPr>
            <w:r w:rsidRPr="00F72D10">
              <w:rPr>
                <w:rFonts w:ascii="Calibri" w:hAnsi="Calibri" w:cs="Calibri"/>
                <w:b/>
                <w:bCs/>
                <w:sz w:val="24"/>
                <w:szCs w:val="24"/>
                <w:lang w:eastAsia="en-IN"/>
              </w:rPr>
              <w:t>Top 10 Data</w:t>
            </w:r>
          </w:p>
        </w:tc>
        <w:tc>
          <w:tcPr>
            <w:tcW w:w="0" w:type="auto"/>
            <w:hideMark/>
          </w:tcPr>
          <w:p w14:paraId="5BBBFA50" w14:textId="604A891B" w:rsidR="0016056A" w:rsidRPr="00F72D10" w:rsidRDefault="00F34210" w:rsidP="00F13964">
            <w:pPr>
              <w:rPr>
                <w:rFonts w:ascii="Calibri" w:hAnsi="Calibri" w:cs="Calibri"/>
                <w:sz w:val="24"/>
                <w:szCs w:val="24"/>
                <w:lang w:val="en-CA" w:eastAsia="en-IN"/>
              </w:rPr>
            </w:pPr>
            <w:r w:rsidRPr="00F72D10">
              <w:rPr>
                <w:rFonts w:ascii="Calibri" w:hAnsi="Calibri" w:cs="Calibri"/>
                <w:sz w:val="24"/>
                <w:szCs w:val="24"/>
                <w:lang w:eastAsia="en-IN"/>
              </w:rPr>
              <w:t>Weekly most-watched rankings</w:t>
            </w:r>
          </w:p>
        </w:tc>
        <w:tc>
          <w:tcPr>
            <w:tcW w:w="0" w:type="auto"/>
            <w:hideMark/>
          </w:tcPr>
          <w:p w14:paraId="557EBB7C" w14:textId="187A5977" w:rsidR="0016056A" w:rsidRPr="00F72D10" w:rsidRDefault="00F34210" w:rsidP="00F34210">
            <w:pPr>
              <w:spacing w:line="240" w:lineRule="auto"/>
              <w:rPr>
                <w:rFonts w:ascii="Calibri" w:eastAsia="Times New Roman" w:hAnsi="Calibri" w:cs="Calibri"/>
                <w:sz w:val="24"/>
                <w:szCs w:val="24"/>
                <w:lang w:val="en-CA"/>
              </w:rPr>
            </w:pPr>
            <w:r w:rsidRPr="00F72D10">
              <w:rPr>
                <w:rFonts w:ascii="Calibri" w:hAnsi="Calibri" w:cs="Calibri"/>
              </w:rPr>
              <w:t>Identify high-performing content</w:t>
            </w:r>
          </w:p>
        </w:tc>
      </w:tr>
    </w:tbl>
    <w:p w14:paraId="6298D0DF" w14:textId="77777777" w:rsidR="00FC4596" w:rsidRPr="00F72D10" w:rsidRDefault="00FC4596" w:rsidP="00F34210">
      <w:pPr>
        <w:pStyle w:val="Heading2"/>
        <w:rPr>
          <w:rFonts w:ascii="Calibri" w:eastAsia="Times New Roman" w:hAnsi="Calibri" w:cs="Calibri"/>
          <w:b/>
          <w:bCs/>
          <w:sz w:val="28"/>
          <w:szCs w:val="28"/>
          <w:lang w:val="en-CA" w:eastAsia="en-CA"/>
        </w:rPr>
      </w:pPr>
      <w:bookmarkStart w:id="5" w:name="_Toc201452959"/>
    </w:p>
    <w:p w14:paraId="16F15745" w14:textId="598FB6FE" w:rsidR="00B42207" w:rsidRPr="00F72D10" w:rsidRDefault="00B42207" w:rsidP="00B42207">
      <w:pPr>
        <w:pStyle w:val="Heading1"/>
        <w:rPr>
          <w:rFonts w:ascii="Calibri" w:hAnsi="Calibri" w:cs="Calibri"/>
          <w:b/>
          <w:bCs/>
          <w:color w:val="auto"/>
          <w:sz w:val="32"/>
          <w:szCs w:val="32"/>
          <w:lang w:val="en-IN" w:eastAsia="en-IN"/>
        </w:rPr>
      </w:pPr>
      <w:bookmarkStart w:id="6" w:name="_Toc201452960"/>
      <w:bookmarkEnd w:id="5"/>
      <w:r w:rsidRPr="00F72D10">
        <w:rPr>
          <w:rFonts w:ascii="Calibri" w:hAnsi="Calibri" w:cs="Calibri"/>
          <w:b/>
          <w:bCs/>
          <w:color w:val="auto"/>
          <w:sz w:val="32"/>
          <w:szCs w:val="32"/>
          <w:lang w:val="en-IN" w:eastAsia="en-IN"/>
        </w:rPr>
        <w:t>Data Collection</w:t>
      </w:r>
      <w:bookmarkEnd w:id="6"/>
    </w:p>
    <w:p w14:paraId="77BA56E8" w14:textId="77777777" w:rsidR="00B42207" w:rsidRPr="00F72D10" w:rsidRDefault="00B42207" w:rsidP="00B42207">
      <w:pPr>
        <w:rPr>
          <w:rFonts w:ascii="Calibri" w:eastAsia="Times New Roman" w:hAnsi="Calibri" w:cs="Calibri"/>
          <w:sz w:val="24"/>
          <w:szCs w:val="24"/>
          <w:lang w:val="en-CA" w:eastAsia="en-CA"/>
        </w:rPr>
      </w:pPr>
      <w:r w:rsidRPr="00F72D10">
        <w:rPr>
          <w:rFonts w:ascii="Calibri" w:eastAsia="Times New Roman" w:hAnsi="Calibri" w:cs="Calibri"/>
          <w:sz w:val="24"/>
          <w:szCs w:val="24"/>
          <w:lang w:val="en-CA" w:eastAsia="en-CA"/>
        </w:rPr>
        <w:t>Python file for Data Collection from different sources and data cleaning</w:t>
      </w:r>
    </w:p>
    <w:p w14:paraId="52D13934" w14:textId="77777777" w:rsidR="002A6325" w:rsidRDefault="002A6325" w:rsidP="00EC26D7">
      <w:pPr>
        <w:rPr>
          <w:rFonts w:ascii="Calibri" w:hAnsi="Calibri" w:cs="Calibri"/>
          <w:b/>
          <w:bCs/>
          <w:sz w:val="28"/>
          <w:szCs w:val="28"/>
        </w:rPr>
      </w:pPr>
    </w:p>
    <w:p w14:paraId="750D679D" w14:textId="1F13B9F2" w:rsidR="00EC26D7" w:rsidRPr="00F72D10" w:rsidRDefault="0070697C" w:rsidP="00EC26D7">
      <w:pPr>
        <w:rPr>
          <w:rFonts w:ascii="Calibri" w:hAnsi="Calibri" w:cs="Calibri"/>
          <w:b/>
          <w:bCs/>
          <w:sz w:val="28"/>
          <w:szCs w:val="28"/>
        </w:rPr>
      </w:pPr>
      <w:r w:rsidRPr="00F72D10">
        <w:rPr>
          <w:rFonts w:ascii="Calibri" w:hAnsi="Calibri" w:cs="Calibri"/>
          <w:b/>
          <w:bCs/>
          <w:sz w:val="28"/>
          <w:szCs w:val="28"/>
        </w:rPr>
        <w:t xml:space="preserve">1. </w:t>
      </w:r>
      <w:r w:rsidR="00EC26D7" w:rsidRPr="00F72D10">
        <w:rPr>
          <w:rFonts w:ascii="Calibri" w:hAnsi="Calibri" w:cs="Calibri"/>
          <w:b/>
          <w:bCs/>
          <w:sz w:val="28"/>
          <w:szCs w:val="28"/>
        </w:rPr>
        <w:t>Data Cleaning Process</w:t>
      </w:r>
      <w:r w:rsidR="00F6642E" w:rsidRPr="00F72D10">
        <w:rPr>
          <w:rFonts w:ascii="Calibri" w:hAnsi="Calibri" w:cs="Calibri"/>
          <w:b/>
          <w:bCs/>
          <w:sz w:val="28"/>
          <w:szCs w:val="28"/>
        </w:rPr>
        <w:t>:</w:t>
      </w:r>
    </w:p>
    <w:p w14:paraId="1E4CDCE3" w14:textId="77777777" w:rsidR="00EC26D7" w:rsidRPr="00F72D10" w:rsidRDefault="00EC26D7" w:rsidP="00F6642E">
      <w:pPr>
        <w:spacing w:after="200"/>
        <w:jc w:val="both"/>
        <w:rPr>
          <w:rFonts w:ascii="Calibri" w:hAnsi="Calibri" w:cs="Calibri"/>
          <w:sz w:val="24"/>
          <w:szCs w:val="24"/>
          <w:lang w:val="en-IN"/>
        </w:rPr>
      </w:pPr>
      <w:r w:rsidRPr="00F72D10">
        <w:rPr>
          <w:rFonts w:ascii="Calibri" w:hAnsi="Calibri" w:cs="Calibri"/>
          <w:sz w:val="24"/>
          <w:szCs w:val="24"/>
          <w:lang w:val="en-IN"/>
        </w:rPr>
        <w:t xml:space="preserve">Cleaning the raw Netflix datasets was essential for making them reliable, consistent, and </w:t>
      </w:r>
      <w:proofErr w:type="gramStart"/>
      <w:r w:rsidRPr="00F72D10">
        <w:rPr>
          <w:rFonts w:ascii="Calibri" w:hAnsi="Calibri" w:cs="Calibri"/>
          <w:sz w:val="24"/>
          <w:szCs w:val="24"/>
          <w:lang w:val="en-IN"/>
        </w:rPr>
        <w:t>analysis-ready</w:t>
      </w:r>
      <w:proofErr w:type="gramEnd"/>
      <w:r w:rsidRPr="00F72D10">
        <w:rPr>
          <w:rFonts w:ascii="Calibri" w:hAnsi="Calibri" w:cs="Calibri"/>
          <w:sz w:val="24"/>
          <w:szCs w:val="24"/>
          <w:lang w:val="en-IN"/>
        </w:rPr>
        <w:t>. The process was applied to both TV Shows and Movies datasets using Python (primarily pandas, numpy, and re). Below is a step-by-step breakdown:</w:t>
      </w:r>
    </w:p>
    <w:p w14:paraId="05C2A4D8" w14:textId="77777777" w:rsidR="00EC26D7" w:rsidRPr="00F72D10" w:rsidRDefault="00EC26D7" w:rsidP="00EC26D7">
      <w:pPr>
        <w:spacing w:after="200"/>
        <w:rPr>
          <w:rFonts w:ascii="Calibri" w:hAnsi="Calibri" w:cs="Calibri"/>
          <w:sz w:val="28"/>
          <w:szCs w:val="28"/>
          <w:lang w:val="en-IN"/>
        </w:rPr>
      </w:pPr>
    </w:p>
    <w:p w14:paraId="173AA4AC" w14:textId="28710F02" w:rsidR="00EC26D7" w:rsidRPr="00F72D10" w:rsidRDefault="0070697C" w:rsidP="00EC26D7">
      <w:pPr>
        <w:spacing w:after="200"/>
        <w:rPr>
          <w:rFonts w:ascii="Calibri" w:hAnsi="Calibri" w:cs="Calibri"/>
          <w:b/>
          <w:bCs/>
          <w:sz w:val="28"/>
          <w:szCs w:val="28"/>
          <w:lang w:val="en-IN"/>
        </w:rPr>
      </w:pPr>
      <w:r w:rsidRPr="00F72D10">
        <w:rPr>
          <w:rFonts w:ascii="Calibri" w:hAnsi="Calibri" w:cs="Calibri"/>
          <w:b/>
          <w:bCs/>
          <w:sz w:val="28"/>
          <w:szCs w:val="28"/>
          <w:lang w:val="en-IN"/>
        </w:rPr>
        <w:t>2.</w:t>
      </w:r>
      <w:r w:rsidR="00EC26D7" w:rsidRPr="00F72D10">
        <w:rPr>
          <w:rFonts w:ascii="Calibri" w:hAnsi="Calibri" w:cs="Calibri"/>
          <w:b/>
          <w:bCs/>
          <w:sz w:val="28"/>
          <w:szCs w:val="28"/>
          <w:lang w:val="en-IN"/>
        </w:rPr>
        <w:t>Missing Values Handling</w:t>
      </w:r>
    </w:p>
    <w:p w14:paraId="3FCC28C9" w14:textId="77777777" w:rsidR="00EC26D7" w:rsidRPr="00F72D10" w:rsidRDefault="00EC26D7" w:rsidP="00F6642E">
      <w:pPr>
        <w:spacing w:after="200"/>
        <w:jc w:val="both"/>
        <w:rPr>
          <w:rFonts w:ascii="Calibri" w:hAnsi="Calibri" w:cs="Calibri"/>
          <w:b/>
          <w:bCs/>
          <w:sz w:val="24"/>
          <w:szCs w:val="24"/>
          <w:lang w:val="en-IN"/>
        </w:rPr>
      </w:pPr>
      <w:r w:rsidRPr="00F72D10">
        <w:rPr>
          <w:rFonts w:ascii="Calibri" w:hAnsi="Calibri" w:cs="Calibri"/>
          <w:b/>
          <w:bCs/>
          <w:sz w:val="28"/>
          <w:szCs w:val="28"/>
          <w:lang w:val="en-IN"/>
        </w:rPr>
        <w:lastRenderedPageBreak/>
        <w:t>Purpose:</w:t>
      </w:r>
      <w:r w:rsidRPr="00F72D10">
        <w:rPr>
          <w:rFonts w:ascii="Calibri" w:hAnsi="Calibri" w:cs="Calibri"/>
          <w:b/>
          <w:bCs/>
          <w:sz w:val="28"/>
          <w:szCs w:val="28"/>
          <w:lang w:val="en-IN"/>
        </w:rPr>
        <w:br/>
      </w:r>
      <w:r w:rsidRPr="00F72D10">
        <w:rPr>
          <w:rFonts w:ascii="Calibri" w:hAnsi="Calibri" w:cs="Calibri"/>
          <w:sz w:val="24"/>
          <w:szCs w:val="24"/>
          <w:lang w:val="en-IN"/>
        </w:rPr>
        <w:t>Missing values, especially in key columns like cast, director, and genres, can lead to incomplete or biased insights.</w:t>
      </w:r>
    </w:p>
    <w:p w14:paraId="164579BE"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lang w:val="en-IN"/>
        </w:rPr>
        <w:t>Actions Taken:</w:t>
      </w:r>
    </w:p>
    <w:p w14:paraId="025C35E2" w14:textId="77777777" w:rsidR="00EC26D7" w:rsidRPr="00F72D10" w:rsidRDefault="00EC26D7" w:rsidP="00F6642E">
      <w:pPr>
        <w:numPr>
          <w:ilvl w:val="0"/>
          <w:numId w:val="19"/>
        </w:numPr>
        <w:spacing w:after="200"/>
        <w:jc w:val="both"/>
        <w:rPr>
          <w:rFonts w:ascii="Calibri" w:hAnsi="Calibri" w:cs="Calibri"/>
          <w:sz w:val="24"/>
          <w:szCs w:val="24"/>
          <w:lang w:val="en-IN"/>
        </w:rPr>
      </w:pPr>
      <w:r w:rsidRPr="00F72D10">
        <w:rPr>
          <w:rFonts w:ascii="Calibri" w:hAnsi="Calibri" w:cs="Calibri"/>
          <w:sz w:val="24"/>
          <w:szCs w:val="24"/>
          <w:lang w:val="en-IN"/>
        </w:rPr>
        <w:t>Columns like cast, director, genres, and description were filled with "Unknown" to maintain dataset completeness.</w:t>
      </w:r>
    </w:p>
    <w:p w14:paraId="7B615E5B" w14:textId="07E7D526" w:rsidR="00F6642E" w:rsidRPr="00F72D10" w:rsidRDefault="00EC26D7" w:rsidP="00EC26D7">
      <w:pPr>
        <w:numPr>
          <w:ilvl w:val="0"/>
          <w:numId w:val="19"/>
        </w:numPr>
        <w:spacing w:after="200"/>
        <w:jc w:val="both"/>
        <w:rPr>
          <w:rFonts w:ascii="Calibri" w:hAnsi="Calibri" w:cs="Calibri"/>
          <w:sz w:val="24"/>
          <w:szCs w:val="24"/>
          <w:lang w:val="en-IN"/>
        </w:rPr>
      </w:pPr>
      <w:r w:rsidRPr="00F72D10">
        <w:rPr>
          <w:rFonts w:ascii="Calibri" w:hAnsi="Calibri" w:cs="Calibri"/>
          <w:sz w:val="24"/>
          <w:szCs w:val="24"/>
          <w:lang w:val="en-IN"/>
        </w:rPr>
        <w:t>Rows with too many missing values (i.e., less than 5 non-null entries) were entirely removed to preserve data quality.</w:t>
      </w:r>
    </w:p>
    <w:p w14:paraId="03B9E580" w14:textId="77777777" w:rsidR="00F6642E" w:rsidRPr="00F72D10" w:rsidRDefault="00EC26D7" w:rsidP="00EC26D7">
      <w:pPr>
        <w:spacing w:after="200"/>
        <w:rPr>
          <w:rFonts w:ascii="Calibri" w:hAnsi="Calibri" w:cs="Calibri"/>
          <w:sz w:val="24"/>
          <w:szCs w:val="24"/>
          <w:lang w:val="en-IN"/>
        </w:rPr>
      </w:pPr>
      <w:r w:rsidRPr="00F72D10">
        <w:rPr>
          <w:rFonts w:ascii="Calibri" w:hAnsi="Calibri" w:cs="Calibri"/>
          <w:b/>
          <w:bCs/>
          <w:sz w:val="28"/>
          <w:szCs w:val="28"/>
          <w:lang w:val="en-IN"/>
        </w:rPr>
        <w:t>Why it matters:</w:t>
      </w:r>
      <w:r w:rsidRPr="00F72D10">
        <w:rPr>
          <w:rFonts w:ascii="Calibri" w:hAnsi="Calibri" w:cs="Calibri"/>
          <w:b/>
          <w:bCs/>
          <w:sz w:val="28"/>
          <w:szCs w:val="28"/>
          <w:lang w:val="en-IN"/>
        </w:rPr>
        <w:br/>
      </w:r>
    </w:p>
    <w:p w14:paraId="5E36DCA3" w14:textId="715C79CF" w:rsidR="00EC26D7" w:rsidRPr="00F72D10" w:rsidRDefault="00EC26D7" w:rsidP="00F6642E">
      <w:pPr>
        <w:spacing w:after="200"/>
        <w:jc w:val="both"/>
        <w:rPr>
          <w:rFonts w:ascii="Calibri" w:hAnsi="Calibri" w:cs="Calibri"/>
          <w:b/>
          <w:bCs/>
          <w:sz w:val="28"/>
          <w:szCs w:val="28"/>
          <w:lang w:val="en-IN"/>
        </w:rPr>
      </w:pPr>
      <w:r w:rsidRPr="00F72D10">
        <w:rPr>
          <w:rFonts w:ascii="Calibri" w:hAnsi="Calibri" w:cs="Calibri"/>
          <w:sz w:val="24"/>
          <w:szCs w:val="24"/>
          <w:lang w:val="en-IN"/>
        </w:rPr>
        <w:t>Prevents analysis tools from crashing or giving misleading results when encountering NaN.</w:t>
      </w:r>
    </w:p>
    <w:p w14:paraId="79BB3141"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noProof/>
          <w:sz w:val="28"/>
          <w:szCs w:val="28"/>
          <w:lang w:val="en-IN"/>
        </w:rPr>
        <w:drawing>
          <wp:inline distT="0" distB="0" distL="0" distR="0" wp14:anchorId="25590BA4" wp14:editId="703230AC">
            <wp:extent cx="5951220" cy="815340"/>
            <wp:effectExtent l="0" t="0" r="0" b="3810"/>
            <wp:docPr id="6426847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84787" name="Picture 1" descr="A screen shot of a computer program&#10;&#10;AI-generated content may be incorrect."/>
                    <pic:cNvPicPr/>
                  </pic:nvPicPr>
                  <pic:blipFill>
                    <a:blip r:embed="rId11"/>
                    <a:stretch>
                      <a:fillRect/>
                    </a:stretch>
                  </pic:blipFill>
                  <pic:spPr>
                    <a:xfrm>
                      <a:off x="0" y="0"/>
                      <a:ext cx="5951739" cy="815411"/>
                    </a:xfrm>
                    <a:prstGeom prst="rect">
                      <a:avLst/>
                    </a:prstGeom>
                  </pic:spPr>
                </pic:pic>
              </a:graphicData>
            </a:graphic>
          </wp:inline>
        </w:drawing>
      </w:r>
    </w:p>
    <w:p w14:paraId="1D5D74DD" w14:textId="77777777" w:rsidR="00EC26D7" w:rsidRPr="00F72D10" w:rsidRDefault="00EC26D7" w:rsidP="00EC26D7">
      <w:pPr>
        <w:spacing w:after="200"/>
        <w:rPr>
          <w:rFonts w:ascii="Calibri" w:hAnsi="Calibri" w:cs="Calibri"/>
          <w:b/>
          <w:bCs/>
          <w:sz w:val="28"/>
          <w:szCs w:val="28"/>
          <w:lang w:val="en-IN"/>
        </w:rPr>
      </w:pPr>
    </w:p>
    <w:p w14:paraId="64BE5107" w14:textId="6C55DD67" w:rsidR="00EC26D7" w:rsidRPr="00F72D10" w:rsidRDefault="0070697C" w:rsidP="0070697C">
      <w:pPr>
        <w:spacing w:after="200"/>
        <w:rPr>
          <w:rFonts w:ascii="Calibri" w:hAnsi="Calibri" w:cs="Calibri"/>
          <w:b/>
          <w:bCs/>
          <w:sz w:val="28"/>
          <w:szCs w:val="28"/>
          <w:lang w:val="en-IN"/>
        </w:rPr>
      </w:pPr>
      <w:r w:rsidRPr="00F72D10">
        <w:rPr>
          <w:rFonts w:ascii="Calibri" w:hAnsi="Calibri" w:cs="Calibri"/>
          <w:b/>
          <w:bCs/>
          <w:sz w:val="28"/>
          <w:szCs w:val="28"/>
          <w:lang w:val="en-IN"/>
        </w:rPr>
        <w:t>3.</w:t>
      </w:r>
      <w:r w:rsidR="00EC26D7" w:rsidRPr="00F72D10">
        <w:rPr>
          <w:rFonts w:ascii="Calibri" w:hAnsi="Calibri" w:cs="Calibri"/>
          <w:b/>
          <w:bCs/>
          <w:sz w:val="28"/>
          <w:szCs w:val="28"/>
          <w:lang w:val="en-IN"/>
        </w:rPr>
        <w:t>Date Conversion</w:t>
      </w:r>
    </w:p>
    <w:p w14:paraId="74376E47" w14:textId="77777777" w:rsidR="00EC26D7" w:rsidRPr="00F72D10" w:rsidRDefault="00EC26D7" w:rsidP="00F6642E">
      <w:pPr>
        <w:spacing w:after="200"/>
        <w:jc w:val="both"/>
        <w:rPr>
          <w:rFonts w:ascii="Calibri" w:hAnsi="Calibri" w:cs="Calibri"/>
          <w:sz w:val="28"/>
          <w:szCs w:val="28"/>
          <w:lang w:val="en-IN"/>
        </w:rPr>
      </w:pPr>
      <w:r w:rsidRPr="00F72D10">
        <w:rPr>
          <w:rFonts w:ascii="Calibri" w:hAnsi="Calibri" w:cs="Calibri"/>
          <w:b/>
          <w:bCs/>
          <w:sz w:val="28"/>
          <w:szCs w:val="28"/>
          <w:lang w:val="en-IN"/>
        </w:rPr>
        <w:t>Purpose:</w:t>
      </w:r>
      <w:r w:rsidRPr="00F72D10">
        <w:rPr>
          <w:rFonts w:ascii="Calibri" w:hAnsi="Calibri" w:cs="Calibri"/>
          <w:b/>
          <w:bCs/>
          <w:sz w:val="28"/>
          <w:szCs w:val="28"/>
          <w:lang w:val="en-IN"/>
        </w:rPr>
        <w:br/>
      </w:r>
      <w:r w:rsidRPr="00F72D10">
        <w:rPr>
          <w:rFonts w:ascii="Calibri" w:hAnsi="Calibri" w:cs="Calibri"/>
          <w:sz w:val="24"/>
          <w:szCs w:val="24"/>
          <w:lang w:val="en-IN"/>
        </w:rPr>
        <w:t>Dates must be in a proper format for any time-based analysis (e.g., trend over years or seasons).</w:t>
      </w:r>
    </w:p>
    <w:p w14:paraId="0D8E99D9"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lang w:val="en-IN"/>
        </w:rPr>
        <w:t>Actions Taken:</w:t>
      </w:r>
    </w:p>
    <w:p w14:paraId="32B0DDA5" w14:textId="77777777" w:rsidR="00EC26D7" w:rsidRPr="00F72D10" w:rsidRDefault="00EC26D7" w:rsidP="00F6642E">
      <w:pPr>
        <w:pStyle w:val="ListParagraph"/>
        <w:numPr>
          <w:ilvl w:val="0"/>
          <w:numId w:val="30"/>
        </w:numPr>
        <w:spacing w:after="200"/>
        <w:jc w:val="both"/>
        <w:rPr>
          <w:rFonts w:ascii="Calibri" w:hAnsi="Calibri" w:cs="Calibri"/>
          <w:sz w:val="24"/>
          <w:szCs w:val="24"/>
          <w:lang w:val="en-IN"/>
        </w:rPr>
      </w:pPr>
      <w:r w:rsidRPr="00F72D10">
        <w:rPr>
          <w:rFonts w:ascii="Calibri" w:hAnsi="Calibri" w:cs="Calibri"/>
          <w:sz w:val="24"/>
          <w:szCs w:val="24"/>
          <w:lang w:val="en-IN"/>
        </w:rPr>
        <w:t>The column date_added was converted to datetime format using:</w:t>
      </w:r>
    </w:p>
    <w:p w14:paraId="7493FA98" w14:textId="16474ACA" w:rsidR="00F6642E" w:rsidRPr="00F72D10" w:rsidRDefault="00EC26D7" w:rsidP="00EC26D7">
      <w:pPr>
        <w:pStyle w:val="ListParagraph"/>
        <w:numPr>
          <w:ilvl w:val="0"/>
          <w:numId w:val="30"/>
        </w:numPr>
        <w:spacing w:after="200"/>
        <w:jc w:val="both"/>
        <w:rPr>
          <w:rFonts w:ascii="Calibri" w:hAnsi="Calibri" w:cs="Calibri"/>
          <w:sz w:val="24"/>
          <w:szCs w:val="24"/>
          <w:lang w:val="en-IN"/>
        </w:rPr>
      </w:pPr>
      <w:r w:rsidRPr="00F72D10">
        <w:rPr>
          <w:rFonts w:ascii="Calibri" w:hAnsi="Calibri" w:cs="Calibri"/>
          <w:sz w:val="24"/>
          <w:szCs w:val="24"/>
          <w:lang w:val="en-IN"/>
        </w:rPr>
        <w:t>Invalid date entries were automatically turned into NaT (Not a Time), which can be filtered later.</w:t>
      </w:r>
    </w:p>
    <w:p w14:paraId="4B203F11" w14:textId="4DB35A17" w:rsidR="00EC26D7" w:rsidRPr="00F72D10" w:rsidRDefault="00EC26D7" w:rsidP="00EC26D7">
      <w:pPr>
        <w:spacing w:after="200"/>
        <w:rPr>
          <w:rFonts w:ascii="Calibri" w:hAnsi="Calibri" w:cs="Calibri"/>
          <w:sz w:val="24"/>
          <w:szCs w:val="24"/>
          <w:lang w:val="en-IN"/>
        </w:rPr>
      </w:pPr>
      <w:r w:rsidRPr="00F72D10">
        <w:rPr>
          <w:rFonts w:ascii="Calibri" w:hAnsi="Calibri" w:cs="Calibri"/>
          <w:b/>
          <w:bCs/>
          <w:sz w:val="28"/>
          <w:szCs w:val="28"/>
          <w:lang w:val="en-IN"/>
        </w:rPr>
        <w:t>Why it matters:</w:t>
      </w:r>
      <w:r w:rsidRPr="00F72D10">
        <w:rPr>
          <w:rFonts w:ascii="Calibri" w:hAnsi="Calibri" w:cs="Calibri"/>
          <w:b/>
          <w:bCs/>
          <w:sz w:val="28"/>
          <w:szCs w:val="28"/>
          <w:lang w:val="en-IN"/>
        </w:rPr>
        <w:br/>
      </w:r>
      <w:r w:rsidRPr="00F72D10">
        <w:rPr>
          <w:rFonts w:ascii="Calibri" w:hAnsi="Calibri" w:cs="Calibri"/>
          <w:sz w:val="24"/>
          <w:szCs w:val="24"/>
          <w:lang w:val="en-IN"/>
        </w:rPr>
        <w:t>Allows for filtering, grouping, or visualizing content based on release date (e.g., annual release trends).</w:t>
      </w:r>
    </w:p>
    <w:p w14:paraId="2F204259"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noProof/>
          <w:sz w:val="28"/>
          <w:szCs w:val="28"/>
          <w:lang w:val="en-IN"/>
        </w:rPr>
        <w:drawing>
          <wp:inline distT="0" distB="0" distL="0" distR="0" wp14:anchorId="3BAB4894" wp14:editId="350C2BEF">
            <wp:extent cx="5943600" cy="686435"/>
            <wp:effectExtent l="0" t="0" r="0" b="0"/>
            <wp:docPr id="47090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01034" name=""/>
                    <pic:cNvPicPr/>
                  </pic:nvPicPr>
                  <pic:blipFill>
                    <a:blip r:embed="rId12"/>
                    <a:stretch>
                      <a:fillRect/>
                    </a:stretch>
                  </pic:blipFill>
                  <pic:spPr>
                    <a:xfrm>
                      <a:off x="0" y="0"/>
                      <a:ext cx="5943600" cy="686435"/>
                    </a:xfrm>
                    <a:prstGeom prst="rect">
                      <a:avLst/>
                    </a:prstGeom>
                  </pic:spPr>
                </pic:pic>
              </a:graphicData>
            </a:graphic>
          </wp:inline>
        </w:drawing>
      </w:r>
    </w:p>
    <w:p w14:paraId="039E1BA4" w14:textId="02026EE6" w:rsidR="00EC26D7" w:rsidRPr="00F72D10" w:rsidRDefault="0070697C" w:rsidP="00EC26D7">
      <w:pPr>
        <w:spacing w:after="200"/>
        <w:rPr>
          <w:rFonts w:ascii="Calibri" w:hAnsi="Calibri" w:cs="Calibri"/>
          <w:b/>
          <w:bCs/>
          <w:sz w:val="28"/>
          <w:szCs w:val="28"/>
          <w:lang w:val="en-IN"/>
        </w:rPr>
      </w:pPr>
      <w:r w:rsidRPr="00F72D10">
        <w:rPr>
          <w:rFonts w:ascii="Calibri" w:hAnsi="Calibri" w:cs="Calibri"/>
          <w:b/>
          <w:bCs/>
          <w:sz w:val="28"/>
          <w:szCs w:val="28"/>
          <w:lang w:val="en-IN"/>
        </w:rPr>
        <w:lastRenderedPageBreak/>
        <w:t>4.</w:t>
      </w:r>
      <w:r w:rsidR="00EC26D7" w:rsidRPr="00F72D10">
        <w:rPr>
          <w:rFonts w:ascii="Calibri" w:hAnsi="Calibri" w:cs="Calibri"/>
          <w:b/>
          <w:bCs/>
          <w:sz w:val="28"/>
          <w:szCs w:val="28"/>
          <w:lang w:val="en-IN"/>
        </w:rPr>
        <w:t>Duplicate Removal</w:t>
      </w:r>
    </w:p>
    <w:p w14:paraId="639704BE" w14:textId="77777777" w:rsidR="00EC26D7" w:rsidRPr="00F72D10" w:rsidRDefault="00EC26D7" w:rsidP="00F6642E">
      <w:pPr>
        <w:spacing w:after="200"/>
        <w:jc w:val="both"/>
        <w:rPr>
          <w:rFonts w:ascii="Calibri" w:hAnsi="Calibri" w:cs="Calibri"/>
          <w:b/>
          <w:bCs/>
          <w:sz w:val="24"/>
          <w:szCs w:val="24"/>
          <w:lang w:val="en-IN"/>
        </w:rPr>
      </w:pPr>
      <w:r w:rsidRPr="00F72D10">
        <w:rPr>
          <w:rFonts w:ascii="Calibri" w:hAnsi="Calibri" w:cs="Calibri"/>
          <w:b/>
          <w:bCs/>
          <w:sz w:val="28"/>
          <w:szCs w:val="28"/>
          <w:lang w:val="en-IN"/>
        </w:rPr>
        <w:t>Purpose:</w:t>
      </w:r>
      <w:r w:rsidRPr="00F72D10">
        <w:rPr>
          <w:rFonts w:ascii="Calibri" w:hAnsi="Calibri" w:cs="Calibri"/>
          <w:b/>
          <w:bCs/>
          <w:sz w:val="28"/>
          <w:szCs w:val="28"/>
          <w:lang w:val="en-IN"/>
        </w:rPr>
        <w:br/>
      </w:r>
      <w:r w:rsidRPr="00F72D10">
        <w:rPr>
          <w:rFonts w:ascii="Calibri" w:hAnsi="Calibri" w:cs="Calibri"/>
          <w:sz w:val="24"/>
          <w:szCs w:val="24"/>
          <w:lang w:val="en-IN"/>
        </w:rPr>
        <w:t>Duplicate records inflate counts and distort metrics like total titles, revenue, or profit.</w:t>
      </w:r>
    </w:p>
    <w:p w14:paraId="339DE6A2"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lang w:val="en-IN"/>
        </w:rPr>
        <w:t>Actions Taken:</w:t>
      </w:r>
    </w:p>
    <w:p w14:paraId="31793266" w14:textId="0E00F3FF" w:rsidR="00F6642E" w:rsidRPr="00F72D10" w:rsidRDefault="00EC26D7" w:rsidP="00EC26D7">
      <w:pPr>
        <w:numPr>
          <w:ilvl w:val="0"/>
          <w:numId w:val="21"/>
        </w:numPr>
        <w:spacing w:after="200"/>
        <w:jc w:val="both"/>
        <w:rPr>
          <w:rFonts w:ascii="Calibri" w:hAnsi="Calibri" w:cs="Calibri"/>
          <w:sz w:val="24"/>
          <w:szCs w:val="24"/>
          <w:lang w:val="en-IN"/>
        </w:rPr>
      </w:pPr>
      <w:r w:rsidRPr="00F72D10">
        <w:rPr>
          <w:rFonts w:ascii="Calibri" w:hAnsi="Calibri" w:cs="Calibri"/>
          <w:sz w:val="24"/>
          <w:szCs w:val="24"/>
          <w:lang w:val="en-IN"/>
        </w:rPr>
        <w:t>Used drop_duplicates() to remove any fully duplicated rows from the datasets.</w:t>
      </w:r>
    </w:p>
    <w:p w14:paraId="2D093B09" w14:textId="52B9803B"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lang w:val="en-IN"/>
        </w:rPr>
        <w:t>Why it matters:</w:t>
      </w:r>
      <w:r w:rsidRPr="00F72D10">
        <w:rPr>
          <w:rFonts w:ascii="Calibri" w:hAnsi="Calibri" w:cs="Calibri"/>
          <w:b/>
          <w:bCs/>
          <w:sz w:val="28"/>
          <w:szCs w:val="28"/>
          <w:lang w:val="en-IN"/>
        </w:rPr>
        <w:br/>
      </w:r>
      <w:r w:rsidRPr="00F72D10">
        <w:rPr>
          <w:rFonts w:ascii="Calibri" w:hAnsi="Calibri" w:cs="Calibri"/>
          <w:sz w:val="28"/>
          <w:szCs w:val="28"/>
          <w:lang w:val="en-IN"/>
        </w:rPr>
        <w:t>Guarantees each movie/TV show record is counted only once in analyses like genre distribution or budget sums.</w:t>
      </w:r>
    </w:p>
    <w:p w14:paraId="562A9BE3"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noProof/>
          <w:sz w:val="28"/>
          <w:szCs w:val="28"/>
          <w:lang w:val="en-IN"/>
        </w:rPr>
        <w:drawing>
          <wp:inline distT="0" distB="0" distL="0" distR="0" wp14:anchorId="2EFE4552" wp14:editId="2C5239F0">
            <wp:extent cx="4434840" cy="800100"/>
            <wp:effectExtent l="0" t="0" r="3810" b="0"/>
            <wp:docPr id="9392717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7171" name="Picture 1" descr="A black background with white text&#10;&#10;AI-generated content may be incorrect."/>
                    <pic:cNvPicPr/>
                  </pic:nvPicPr>
                  <pic:blipFill>
                    <a:blip r:embed="rId13"/>
                    <a:stretch>
                      <a:fillRect/>
                    </a:stretch>
                  </pic:blipFill>
                  <pic:spPr>
                    <a:xfrm>
                      <a:off x="0" y="0"/>
                      <a:ext cx="4435228" cy="800170"/>
                    </a:xfrm>
                    <a:prstGeom prst="rect">
                      <a:avLst/>
                    </a:prstGeom>
                  </pic:spPr>
                </pic:pic>
              </a:graphicData>
            </a:graphic>
          </wp:inline>
        </w:drawing>
      </w:r>
    </w:p>
    <w:p w14:paraId="5497F5D2" w14:textId="77777777" w:rsidR="00EC26D7" w:rsidRPr="00F72D10" w:rsidRDefault="00EC26D7" w:rsidP="00EC26D7">
      <w:pPr>
        <w:spacing w:after="200"/>
        <w:rPr>
          <w:rFonts w:ascii="Calibri" w:hAnsi="Calibri" w:cs="Calibri"/>
          <w:b/>
          <w:bCs/>
          <w:sz w:val="28"/>
          <w:szCs w:val="28"/>
          <w:lang w:val="en-IN"/>
        </w:rPr>
      </w:pPr>
    </w:p>
    <w:p w14:paraId="40292699" w14:textId="77777777" w:rsidR="00F6642E" w:rsidRPr="00F72D10" w:rsidRDefault="00F6642E" w:rsidP="00EC26D7">
      <w:pPr>
        <w:spacing w:after="200"/>
        <w:rPr>
          <w:rFonts w:ascii="Calibri" w:hAnsi="Calibri" w:cs="Calibri"/>
          <w:b/>
          <w:bCs/>
          <w:sz w:val="28"/>
          <w:szCs w:val="28"/>
          <w:lang w:val="en-IN"/>
        </w:rPr>
      </w:pPr>
    </w:p>
    <w:p w14:paraId="70CCE5AD" w14:textId="69C2C355" w:rsidR="00EC26D7" w:rsidRPr="00F72D10" w:rsidRDefault="0070697C" w:rsidP="00EC26D7">
      <w:pPr>
        <w:spacing w:after="200"/>
        <w:rPr>
          <w:rFonts w:ascii="Calibri" w:hAnsi="Calibri" w:cs="Calibri"/>
          <w:b/>
          <w:bCs/>
          <w:sz w:val="28"/>
          <w:szCs w:val="28"/>
          <w:lang w:val="en-IN"/>
        </w:rPr>
      </w:pPr>
      <w:r w:rsidRPr="00F72D10">
        <w:rPr>
          <w:rFonts w:ascii="Calibri" w:hAnsi="Calibri" w:cs="Calibri"/>
          <w:b/>
          <w:bCs/>
          <w:sz w:val="28"/>
          <w:szCs w:val="28"/>
          <w:lang w:val="en-IN"/>
        </w:rPr>
        <w:t>5.</w:t>
      </w:r>
      <w:r w:rsidR="00EC26D7" w:rsidRPr="00F72D10">
        <w:rPr>
          <w:rFonts w:ascii="Calibri" w:hAnsi="Calibri" w:cs="Calibri"/>
          <w:b/>
          <w:bCs/>
          <w:sz w:val="28"/>
          <w:szCs w:val="28"/>
          <w:lang w:val="en-IN"/>
        </w:rPr>
        <w:t>String Standardization</w:t>
      </w:r>
    </w:p>
    <w:p w14:paraId="7F9410A2" w14:textId="77777777" w:rsidR="00EC26D7" w:rsidRPr="00F72D10" w:rsidRDefault="00EC26D7" w:rsidP="00F6642E">
      <w:pPr>
        <w:spacing w:after="200"/>
        <w:jc w:val="both"/>
        <w:rPr>
          <w:rFonts w:ascii="Calibri" w:hAnsi="Calibri" w:cs="Calibri"/>
          <w:sz w:val="24"/>
          <w:szCs w:val="24"/>
          <w:lang w:val="en-IN"/>
        </w:rPr>
      </w:pPr>
      <w:r w:rsidRPr="00F72D10">
        <w:rPr>
          <w:rFonts w:ascii="Calibri" w:hAnsi="Calibri" w:cs="Calibri"/>
          <w:b/>
          <w:bCs/>
          <w:sz w:val="28"/>
          <w:szCs w:val="28"/>
          <w:lang w:val="en-IN"/>
        </w:rPr>
        <w:t>Purpose:</w:t>
      </w:r>
      <w:r w:rsidRPr="00F72D10">
        <w:rPr>
          <w:rFonts w:ascii="Calibri" w:hAnsi="Calibri" w:cs="Calibri"/>
          <w:b/>
          <w:bCs/>
          <w:sz w:val="28"/>
          <w:szCs w:val="28"/>
          <w:lang w:val="en-IN"/>
        </w:rPr>
        <w:br/>
      </w:r>
      <w:r w:rsidRPr="00F72D10">
        <w:rPr>
          <w:rFonts w:ascii="Calibri" w:hAnsi="Calibri" w:cs="Calibri"/>
          <w:sz w:val="24"/>
          <w:szCs w:val="24"/>
          <w:lang w:val="en-IN"/>
        </w:rPr>
        <w:t>Inconsistent casing, spacing, or formatting in string fields leads to fragmented groupings during analysis.</w:t>
      </w:r>
    </w:p>
    <w:p w14:paraId="6E4F218B"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lang w:val="en-IN"/>
        </w:rPr>
        <w:t>Actions Taken:</w:t>
      </w:r>
    </w:p>
    <w:p w14:paraId="6CC6B3BA" w14:textId="77777777" w:rsidR="00EC26D7" w:rsidRPr="00F72D10" w:rsidRDefault="00EC26D7" w:rsidP="00EC26D7">
      <w:pPr>
        <w:numPr>
          <w:ilvl w:val="0"/>
          <w:numId w:val="22"/>
        </w:numPr>
        <w:spacing w:after="200"/>
        <w:rPr>
          <w:rFonts w:ascii="Calibri" w:hAnsi="Calibri" w:cs="Calibri"/>
          <w:b/>
          <w:bCs/>
          <w:sz w:val="24"/>
          <w:szCs w:val="24"/>
          <w:lang w:val="en-IN"/>
        </w:rPr>
      </w:pPr>
      <w:r w:rsidRPr="00F72D10">
        <w:rPr>
          <w:rFonts w:ascii="Calibri" w:hAnsi="Calibri" w:cs="Calibri"/>
          <w:b/>
          <w:bCs/>
          <w:sz w:val="24"/>
          <w:szCs w:val="24"/>
          <w:lang w:val="en-IN"/>
        </w:rPr>
        <w:t>Standardized title fields:</w:t>
      </w:r>
    </w:p>
    <w:p w14:paraId="1DE9C582" w14:textId="084288AC" w:rsidR="00EC26D7" w:rsidRPr="00F72D10" w:rsidRDefault="00EC26D7" w:rsidP="00F6642E">
      <w:pPr>
        <w:spacing w:after="200"/>
        <w:ind w:left="360" w:firstLine="360"/>
        <w:rPr>
          <w:rFonts w:ascii="Calibri" w:hAnsi="Calibri" w:cs="Calibri"/>
          <w:sz w:val="24"/>
          <w:szCs w:val="24"/>
          <w:lang w:val="en-IN"/>
        </w:rPr>
      </w:pPr>
      <w:r w:rsidRPr="00F72D10">
        <w:rPr>
          <w:rFonts w:ascii="Calibri" w:hAnsi="Calibri" w:cs="Calibri"/>
          <w:sz w:val="24"/>
          <w:szCs w:val="24"/>
          <w:lang w:val="en-IN"/>
        </w:rPr>
        <w:t>Removes extra spaces and capitalizes titles (e.g., " breaking bad " → "Breaking Bad")</w:t>
      </w:r>
    </w:p>
    <w:p w14:paraId="2C4AC519" w14:textId="77777777" w:rsidR="00EC26D7" w:rsidRPr="00F72D10" w:rsidRDefault="00EC26D7" w:rsidP="00EC26D7">
      <w:pPr>
        <w:numPr>
          <w:ilvl w:val="0"/>
          <w:numId w:val="22"/>
        </w:numPr>
        <w:spacing w:after="200"/>
        <w:rPr>
          <w:rFonts w:ascii="Calibri" w:hAnsi="Calibri" w:cs="Calibri"/>
          <w:b/>
          <w:bCs/>
          <w:sz w:val="24"/>
          <w:szCs w:val="24"/>
          <w:lang w:val="en-IN"/>
        </w:rPr>
      </w:pPr>
      <w:r w:rsidRPr="00F72D10">
        <w:rPr>
          <w:rFonts w:ascii="Calibri" w:hAnsi="Calibri" w:cs="Calibri"/>
          <w:b/>
          <w:bCs/>
          <w:sz w:val="24"/>
          <w:szCs w:val="24"/>
          <w:lang w:val="en-IN"/>
        </w:rPr>
        <w:t>Lowercased the language field:</w:t>
      </w:r>
    </w:p>
    <w:p w14:paraId="4B7824C0" w14:textId="0BA73339" w:rsidR="00EC26D7" w:rsidRPr="00F72D10" w:rsidRDefault="00EC26D7" w:rsidP="00F6642E">
      <w:pPr>
        <w:spacing w:after="200"/>
        <w:ind w:firstLine="720"/>
        <w:rPr>
          <w:rFonts w:ascii="Calibri" w:hAnsi="Calibri" w:cs="Calibri"/>
          <w:b/>
          <w:bCs/>
          <w:sz w:val="28"/>
          <w:szCs w:val="28"/>
          <w:lang w:val="en-IN"/>
        </w:rPr>
      </w:pPr>
      <w:r w:rsidRPr="00F72D10">
        <w:rPr>
          <w:rFonts w:ascii="Calibri" w:hAnsi="Calibri" w:cs="Calibri"/>
          <w:b/>
          <w:bCs/>
          <w:sz w:val="24"/>
          <w:szCs w:val="24"/>
          <w:lang w:val="en-IN"/>
        </w:rPr>
        <w:t>Ensures "English", "ENGLISH" and "english" are treated the same</w:t>
      </w:r>
    </w:p>
    <w:p w14:paraId="5B26BD54" w14:textId="77777777" w:rsidR="00EC26D7" w:rsidRPr="00F72D10" w:rsidRDefault="00EC26D7" w:rsidP="00EC26D7">
      <w:pPr>
        <w:spacing w:after="200"/>
        <w:rPr>
          <w:rFonts w:ascii="Calibri" w:hAnsi="Calibri" w:cs="Calibri"/>
          <w:sz w:val="28"/>
          <w:szCs w:val="28"/>
          <w:lang w:val="en-IN"/>
        </w:rPr>
      </w:pPr>
      <w:r w:rsidRPr="00F72D10">
        <w:rPr>
          <w:rFonts w:ascii="Calibri" w:hAnsi="Calibri" w:cs="Calibri"/>
          <w:b/>
          <w:bCs/>
          <w:sz w:val="28"/>
          <w:szCs w:val="28"/>
          <w:lang w:val="en-IN"/>
        </w:rPr>
        <w:t>Why it matters:</w:t>
      </w:r>
      <w:r w:rsidRPr="00F72D10">
        <w:rPr>
          <w:rFonts w:ascii="Calibri" w:hAnsi="Calibri" w:cs="Calibri"/>
          <w:b/>
          <w:bCs/>
          <w:sz w:val="28"/>
          <w:szCs w:val="28"/>
          <w:lang w:val="en-IN"/>
        </w:rPr>
        <w:br/>
      </w:r>
      <w:r w:rsidRPr="00F72D10">
        <w:rPr>
          <w:rFonts w:ascii="Calibri" w:hAnsi="Calibri" w:cs="Calibri"/>
          <w:sz w:val="24"/>
          <w:szCs w:val="24"/>
          <w:lang w:val="en-IN"/>
        </w:rPr>
        <w:t>Improves grouping accuracy in reports (e.g., grouping by language or title-based sorting).</w:t>
      </w:r>
    </w:p>
    <w:p w14:paraId="783A28B6"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noProof/>
          <w:sz w:val="28"/>
          <w:szCs w:val="28"/>
          <w:lang w:val="en-IN"/>
        </w:rPr>
        <w:lastRenderedPageBreak/>
        <w:drawing>
          <wp:inline distT="0" distB="0" distL="0" distR="0" wp14:anchorId="2B485232" wp14:editId="30D397F9">
            <wp:extent cx="5943600" cy="1186180"/>
            <wp:effectExtent l="0" t="0" r="0" b="0"/>
            <wp:docPr id="124627464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74644" name="Picture 1" descr="A computer screen shot of text&#10;&#10;AI-generated content may be incorrect."/>
                    <pic:cNvPicPr/>
                  </pic:nvPicPr>
                  <pic:blipFill>
                    <a:blip r:embed="rId14"/>
                    <a:stretch>
                      <a:fillRect/>
                    </a:stretch>
                  </pic:blipFill>
                  <pic:spPr>
                    <a:xfrm>
                      <a:off x="0" y="0"/>
                      <a:ext cx="5943600" cy="1186180"/>
                    </a:xfrm>
                    <a:prstGeom prst="rect">
                      <a:avLst/>
                    </a:prstGeom>
                  </pic:spPr>
                </pic:pic>
              </a:graphicData>
            </a:graphic>
          </wp:inline>
        </w:drawing>
      </w:r>
    </w:p>
    <w:p w14:paraId="6A38CF37" w14:textId="77777777" w:rsidR="00EC26D7" w:rsidRPr="00F72D10" w:rsidRDefault="00EC26D7" w:rsidP="00EC26D7">
      <w:pPr>
        <w:spacing w:after="200"/>
        <w:rPr>
          <w:rFonts w:ascii="Calibri" w:hAnsi="Calibri" w:cs="Calibri"/>
          <w:b/>
          <w:bCs/>
          <w:sz w:val="28"/>
          <w:szCs w:val="28"/>
          <w:lang w:val="en-IN"/>
        </w:rPr>
      </w:pPr>
    </w:p>
    <w:p w14:paraId="20726FFC" w14:textId="1431D422" w:rsidR="00EC26D7" w:rsidRPr="00F72D10" w:rsidRDefault="0070697C" w:rsidP="00EC26D7">
      <w:pPr>
        <w:spacing w:after="200"/>
        <w:rPr>
          <w:rFonts w:ascii="Calibri" w:hAnsi="Calibri" w:cs="Calibri"/>
          <w:b/>
          <w:bCs/>
          <w:sz w:val="28"/>
          <w:szCs w:val="28"/>
          <w:lang w:val="en-IN"/>
        </w:rPr>
      </w:pPr>
      <w:r w:rsidRPr="00F72D10">
        <w:rPr>
          <w:rFonts w:ascii="Calibri" w:hAnsi="Calibri" w:cs="Calibri"/>
          <w:b/>
          <w:bCs/>
          <w:sz w:val="28"/>
          <w:szCs w:val="28"/>
          <w:lang w:val="en-IN"/>
        </w:rPr>
        <w:t>6.</w:t>
      </w:r>
      <w:r w:rsidR="00EC26D7" w:rsidRPr="00F72D10">
        <w:rPr>
          <w:rFonts w:ascii="Calibri" w:hAnsi="Calibri" w:cs="Calibri"/>
          <w:b/>
          <w:bCs/>
          <w:sz w:val="28"/>
          <w:szCs w:val="28"/>
          <w:lang w:val="en-IN"/>
        </w:rPr>
        <w:t>Numeric Imputation &amp; Profit Calculation</w:t>
      </w:r>
    </w:p>
    <w:p w14:paraId="613EEBD0" w14:textId="77777777" w:rsidR="00EC26D7" w:rsidRPr="00F72D10" w:rsidRDefault="00EC26D7" w:rsidP="00F6642E">
      <w:pPr>
        <w:spacing w:after="200"/>
        <w:jc w:val="both"/>
        <w:rPr>
          <w:rFonts w:ascii="Calibri" w:hAnsi="Calibri" w:cs="Calibri"/>
          <w:sz w:val="28"/>
          <w:szCs w:val="28"/>
          <w:lang w:val="en-IN"/>
        </w:rPr>
      </w:pPr>
      <w:r w:rsidRPr="00F72D10">
        <w:rPr>
          <w:rFonts w:ascii="Calibri" w:hAnsi="Calibri" w:cs="Calibri"/>
          <w:b/>
          <w:bCs/>
          <w:sz w:val="28"/>
          <w:szCs w:val="28"/>
          <w:lang w:val="en-IN"/>
        </w:rPr>
        <w:t>Purpose:</w:t>
      </w:r>
      <w:r w:rsidRPr="00F72D10">
        <w:rPr>
          <w:rFonts w:ascii="Calibri" w:hAnsi="Calibri" w:cs="Calibri"/>
          <w:b/>
          <w:bCs/>
          <w:sz w:val="28"/>
          <w:szCs w:val="28"/>
          <w:lang w:val="en-IN"/>
        </w:rPr>
        <w:br/>
      </w:r>
      <w:r w:rsidRPr="00F72D10">
        <w:rPr>
          <w:rFonts w:ascii="Calibri" w:hAnsi="Calibri" w:cs="Calibri"/>
          <w:sz w:val="24"/>
          <w:szCs w:val="24"/>
          <w:lang w:val="en-IN"/>
        </w:rPr>
        <w:t>Revenue and budget values are essential for calculating profitability and content investment patterns.</w:t>
      </w:r>
    </w:p>
    <w:p w14:paraId="45E97F87"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lang w:val="en-IN"/>
        </w:rPr>
        <w:t>Actions Taken:</w:t>
      </w:r>
    </w:p>
    <w:p w14:paraId="29CE2647" w14:textId="77777777" w:rsidR="00EC26D7" w:rsidRPr="00F72D10" w:rsidRDefault="00EC26D7" w:rsidP="00EC26D7">
      <w:pPr>
        <w:numPr>
          <w:ilvl w:val="0"/>
          <w:numId w:val="23"/>
        </w:numPr>
        <w:spacing w:after="200"/>
        <w:rPr>
          <w:rFonts w:ascii="Calibri" w:hAnsi="Calibri" w:cs="Calibri"/>
          <w:sz w:val="24"/>
          <w:szCs w:val="24"/>
          <w:lang w:val="en-IN"/>
        </w:rPr>
      </w:pPr>
      <w:r w:rsidRPr="00F72D10">
        <w:rPr>
          <w:rFonts w:ascii="Calibri" w:hAnsi="Calibri" w:cs="Calibri"/>
          <w:sz w:val="24"/>
          <w:szCs w:val="24"/>
          <w:lang w:val="en-IN"/>
        </w:rPr>
        <w:t>Filled missing values in budget and revenue with 0, assuming no data implies zero (conservatively).</w:t>
      </w:r>
    </w:p>
    <w:p w14:paraId="649F292A"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lang w:val="en-IN"/>
        </w:rPr>
        <w:t>python</w:t>
      </w:r>
    </w:p>
    <w:p w14:paraId="48FB1303" w14:textId="77777777" w:rsidR="00EC26D7" w:rsidRPr="00F72D10" w:rsidRDefault="00EC26D7" w:rsidP="00EC26D7">
      <w:pPr>
        <w:numPr>
          <w:ilvl w:val="0"/>
          <w:numId w:val="23"/>
        </w:numPr>
        <w:spacing w:after="200"/>
        <w:rPr>
          <w:rFonts w:ascii="Calibri" w:hAnsi="Calibri" w:cs="Calibri"/>
          <w:sz w:val="24"/>
          <w:szCs w:val="24"/>
          <w:lang w:val="en-IN"/>
        </w:rPr>
      </w:pPr>
      <w:r w:rsidRPr="00F72D10">
        <w:rPr>
          <w:rFonts w:ascii="Calibri" w:hAnsi="Calibri" w:cs="Calibri"/>
          <w:sz w:val="24"/>
          <w:szCs w:val="24"/>
          <w:lang w:val="en-IN"/>
        </w:rPr>
        <w:t>Created a new column profit:</w:t>
      </w:r>
    </w:p>
    <w:p w14:paraId="6315435D" w14:textId="77777777" w:rsidR="00EC26D7" w:rsidRPr="00F72D10" w:rsidRDefault="00EC26D7" w:rsidP="00EC26D7">
      <w:pPr>
        <w:spacing w:after="200"/>
        <w:rPr>
          <w:rFonts w:ascii="Calibri" w:hAnsi="Calibri" w:cs="Calibri"/>
          <w:sz w:val="28"/>
          <w:szCs w:val="28"/>
          <w:lang w:val="en-IN"/>
        </w:rPr>
      </w:pPr>
      <w:r w:rsidRPr="00F72D10">
        <w:rPr>
          <w:rFonts w:ascii="Calibri" w:hAnsi="Calibri" w:cs="Calibri"/>
          <w:b/>
          <w:bCs/>
          <w:sz w:val="28"/>
          <w:szCs w:val="28"/>
          <w:lang w:val="en-IN"/>
        </w:rPr>
        <w:t>Why it matters:</w:t>
      </w:r>
      <w:r w:rsidRPr="00F72D10">
        <w:rPr>
          <w:rFonts w:ascii="Calibri" w:hAnsi="Calibri" w:cs="Calibri"/>
          <w:b/>
          <w:bCs/>
          <w:sz w:val="28"/>
          <w:szCs w:val="28"/>
          <w:lang w:val="en-IN"/>
        </w:rPr>
        <w:br/>
      </w:r>
      <w:r w:rsidRPr="00F72D10">
        <w:rPr>
          <w:rFonts w:ascii="Calibri" w:hAnsi="Calibri" w:cs="Calibri"/>
          <w:sz w:val="24"/>
          <w:szCs w:val="24"/>
          <w:lang w:val="en-IN"/>
        </w:rPr>
        <w:t>Profitability is a key metric for evaluating content performance, especially in cost-benefit analysis.</w:t>
      </w:r>
    </w:p>
    <w:p w14:paraId="41C6287E" w14:textId="77777777" w:rsidR="00EC26D7" w:rsidRPr="00F72D10" w:rsidRDefault="00EC26D7" w:rsidP="00EC26D7">
      <w:pPr>
        <w:spacing w:after="200"/>
        <w:rPr>
          <w:rFonts w:ascii="Calibri" w:hAnsi="Calibri" w:cs="Calibri"/>
          <w:sz w:val="28"/>
          <w:szCs w:val="28"/>
          <w:lang w:val="en-IN"/>
        </w:rPr>
      </w:pPr>
      <w:r w:rsidRPr="00F72D10">
        <w:rPr>
          <w:rFonts w:ascii="Calibri" w:hAnsi="Calibri" w:cs="Calibri"/>
          <w:noProof/>
          <w:sz w:val="28"/>
          <w:szCs w:val="28"/>
          <w:lang w:val="en-IN"/>
        </w:rPr>
        <w:drawing>
          <wp:inline distT="0" distB="0" distL="0" distR="0" wp14:anchorId="0091E30E" wp14:editId="6AC55ED2">
            <wp:extent cx="5943600" cy="1299845"/>
            <wp:effectExtent l="0" t="0" r="0" b="0"/>
            <wp:docPr id="36914852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48525" name="Picture 1" descr="A screen shot of a computer code&#10;&#10;AI-generated content may be incorrect."/>
                    <pic:cNvPicPr/>
                  </pic:nvPicPr>
                  <pic:blipFill>
                    <a:blip r:embed="rId15"/>
                    <a:stretch>
                      <a:fillRect/>
                    </a:stretch>
                  </pic:blipFill>
                  <pic:spPr>
                    <a:xfrm>
                      <a:off x="0" y="0"/>
                      <a:ext cx="5943600" cy="1299845"/>
                    </a:xfrm>
                    <a:prstGeom prst="rect">
                      <a:avLst/>
                    </a:prstGeom>
                  </pic:spPr>
                </pic:pic>
              </a:graphicData>
            </a:graphic>
          </wp:inline>
        </w:drawing>
      </w:r>
    </w:p>
    <w:p w14:paraId="6A0C3E37" w14:textId="77777777" w:rsidR="00EC26D7" w:rsidRPr="00F72D10" w:rsidRDefault="00EC26D7" w:rsidP="00EC26D7">
      <w:pPr>
        <w:spacing w:after="200"/>
        <w:rPr>
          <w:rFonts w:ascii="Calibri" w:hAnsi="Calibri" w:cs="Calibri"/>
          <w:b/>
          <w:bCs/>
          <w:sz w:val="28"/>
          <w:szCs w:val="28"/>
          <w:lang w:val="en-IN"/>
        </w:rPr>
      </w:pPr>
    </w:p>
    <w:p w14:paraId="72BBB904" w14:textId="68F520D1" w:rsidR="00EC26D7" w:rsidRPr="00F72D10" w:rsidRDefault="0070697C" w:rsidP="00EC26D7">
      <w:pPr>
        <w:spacing w:after="200"/>
        <w:rPr>
          <w:rFonts w:ascii="Calibri" w:hAnsi="Calibri" w:cs="Calibri"/>
          <w:b/>
          <w:bCs/>
          <w:sz w:val="28"/>
          <w:szCs w:val="28"/>
          <w:lang w:val="en-IN"/>
        </w:rPr>
      </w:pPr>
      <w:r w:rsidRPr="00F72D10">
        <w:rPr>
          <w:rFonts w:ascii="Calibri" w:hAnsi="Calibri" w:cs="Calibri"/>
          <w:b/>
          <w:bCs/>
          <w:sz w:val="28"/>
          <w:szCs w:val="28"/>
          <w:lang w:val="en-IN"/>
        </w:rPr>
        <w:t>7.</w:t>
      </w:r>
      <w:r w:rsidR="00EC26D7" w:rsidRPr="00F72D10">
        <w:rPr>
          <w:rFonts w:ascii="Calibri" w:hAnsi="Calibri" w:cs="Calibri"/>
          <w:b/>
          <w:bCs/>
          <w:sz w:val="28"/>
          <w:szCs w:val="28"/>
          <w:lang w:val="en-IN"/>
        </w:rPr>
        <w:t>Emoji and Symbol Removal</w:t>
      </w:r>
    </w:p>
    <w:p w14:paraId="26B5C404" w14:textId="77777777" w:rsidR="00EC26D7" w:rsidRPr="00F72D10" w:rsidRDefault="00EC26D7" w:rsidP="00F6642E">
      <w:pPr>
        <w:spacing w:after="200"/>
        <w:jc w:val="both"/>
        <w:rPr>
          <w:rFonts w:ascii="Calibri" w:hAnsi="Calibri" w:cs="Calibri"/>
          <w:sz w:val="28"/>
          <w:szCs w:val="28"/>
          <w:lang w:val="en-IN"/>
        </w:rPr>
      </w:pPr>
      <w:r w:rsidRPr="00F72D10">
        <w:rPr>
          <w:rFonts w:ascii="Calibri" w:hAnsi="Calibri" w:cs="Calibri"/>
          <w:b/>
          <w:bCs/>
          <w:sz w:val="28"/>
          <w:szCs w:val="28"/>
          <w:lang w:val="en-IN"/>
        </w:rPr>
        <w:t>Purpose:</w:t>
      </w:r>
      <w:r w:rsidRPr="00F72D10">
        <w:rPr>
          <w:rFonts w:ascii="Calibri" w:hAnsi="Calibri" w:cs="Calibri"/>
          <w:b/>
          <w:bCs/>
          <w:sz w:val="28"/>
          <w:szCs w:val="28"/>
          <w:lang w:val="en-IN"/>
        </w:rPr>
        <w:br/>
      </w:r>
      <w:r w:rsidRPr="00F72D10">
        <w:rPr>
          <w:rFonts w:ascii="Calibri" w:hAnsi="Calibri" w:cs="Calibri"/>
          <w:sz w:val="24"/>
          <w:szCs w:val="24"/>
          <w:lang w:val="en-IN"/>
        </w:rPr>
        <w:t>Emojis and non-standard Unicode characters (e.g., ©, ™, emojis) can break visualizations or crash pipelines.</w:t>
      </w:r>
    </w:p>
    <w:p w14:paraId="262DA725"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lang w:val="en-IN"/>
        </w:rPr>
        <w:lastRenderedPageBreak/>
        <w:t>Actions Taken:</w:t>
      </w:r>
    </w:p>
    <w:p w14:paraId="4071FA2D" w14:textId="77777777" w:rsidR="00EC26D7" w:rsidRPr="00F72D10" w:rsidRDefault="00EC26D7" w:rsidP="00EC26D7">
      <w:pPr>
        <w:numPr>
          <w:ilvl w:val="0"/>
          <w:numId w:val="24"/>
        </w:numPr>
        <w:spacing w:after="200"/>
        <w:rPr>
          <w:rFonts w:ascii="Calibri" w:hAnsi="Calibri" w:cs="Calibri"/>
          <w:sz w:val="24"/>
          <w:szCs w:val="24"/>
          <w:lang w:val="en-IN"/>
        </w:rPr>
      </w:pPr>
      <w:r w:rsidRPr="00F72D10">
        <w:rPr>
          <w:rFonts w:ascii="Calibri" w:hAnsi="Calibri" w:cs="Calibri"/>
          <w:sz w:val="24"/>
          <w:szCs w:val="24"/>
          <w:lang w:val="en-IN"/>
        </w:rPr>
        <w:t>Defined a regex pattern to detect:</w:t>
      </w:r>
    </w:p>
    <w:p w14:paraId="6F9771FA" w14:textId="77777777" w:rsidR="00EC26D7" w:rsidRPr="00F72D10" w:rsidRDefault="00EC26D7" w:rsidP="00F6642E">
      <w:pPr>
        <w:pStyle w:val="ListParagraph"/>
        <w:numPr>
          <w:ilvl w:val="1"/>
          <w:numId w:val="24"/>
        </w:numPr>
        <w:spacing w:after="200"/>
        <w:rPr>
          <w:rFonts w:ascii="Calibri" w:hAnsi="Calibri" w:cs="Calibri"/>
          <w:sz w:val="24"/>
          <w:szCs w:val="24"/>
          <w:lang w:val="en-IN"/>
        </w:rPr>
      </w:pPr>
      <w:r w:rsidRPr="00F72D10">
        <w:rPr>
          <w:rFonts w:ascii="Calibri" w:hAnsi="Calibri" w:cs="Calibri"/>
          <w:sz w:val="24"/>
          <w:szCs w:val="24"/>
          <w:lang w:val="en-IN"/>
        </w:rPr>
        <w:t>Emojis</w:t>
      </w:r>
    </w:p>
    <w:p w14:paraId="1FFC77A9" w14:textId="77777777" w:rsidR="00EC26D7" w:rsidRPr="00F72D10" w:rsidRDefault="00EC26D7" w:rsidP="00F6642E">
      <w:pPr>
        <w:pStyle w:val="ListParagraph"/>
        <w:numPr>
          <w:ilvl w:val="1"/>
          <w:numId w:val="24"/>
        </w:numPr>
        <w:spacing w:after="200"/>
        <w:rPr>
          <w:rFonts w:ascii="Calibri" w:hAnsi="Calibri" w:cs="Calibri"/>
          <w:sz w:val="24"/>
          <w:szCs w:val="24"/>
          <w:lang w:val="en-IN"/>
        </w:rPr>
      </w:pPr>
      <w:r w:rsidRPr="00F72D10">
        <w:rPr>
          <w:rFonts w:ascii="Calibri" w:hAnsi="Calibri" w:cs="Calibri"/>
          <w:sz w:val="24"/>
          <w:szCs w:val="24"/>
          <w:lang w:val="en-IN"/>
        </w:rPr>
        <w:t>Foreign or special characters</w:t>
      </w:r>
    </w:p>
    <w:p w14:paraId="33876157" w14:textId="77777777" w:rsidR="00EC26D7" w:rsidRPr="00F72D10" w:rsidRDefault="00EC26D7" w:rsidP="00EC26D7">
      <w:pPr>
        <w:numPr>
          <w:ilvl w:val="0"/>
          <w:numId w:val="24"/>
        </w:numPr>
        <w:spacing w:after="200"/>
        <w:rPr>
          <w:rFonts w:ascii="Calibri" w:hAnsi="Calibri" w:cs="Calibri"/>
          <w:sz w:val="24"/>
          <w:szCs w:val="24"/>
          <w:lang w:val="en-IN"/>
        </w:rPr>
      </w:pPr>
      <w:r w:rsidRPr="00F72D10">
        <w:rPr>
          <w:rFonts w:ascii="Calibri" w:hAnsi="Calibri" w:cs="Calibri"/>
          <w:sz w:val="24"/>
          <w:szCs w:val="24"/>
          <w:lang w:val="en-IN"/>
        </w:rPr>
        <w:t>Applied it across each row to filter out affected entries.</w:t>
      </w:r>
    </w:p>
    <w:p w14:paraId="6BAE235D" w14:textId="77777777" w:rsidR="00EC26D7" w:rsidRPr="00F72D10" w:rsidRDefault="00EC26D7" w:rsidP="00EC26D7">
      <w:pPr>
        <w:spacing w:after="200"/>
        <w:rPr>
          <w:rFonts w:ascii="Calibri" w:hAnsi="Calibri" w:cs="Calibri"/>
          <w:sz w:val="24"/>
          <w:szCs w:val="24"/>
          <w:lang w:val="en-IN"/>
        </w:rPr>
      </w:pPr>
      <w:r w:rsidRPr="00F72D10">
        <w:rPr>
          <w:rFonts w:ascii="Calibri" w:hAnsi="Calibri" w:cs="Calibri"/>
          <w:b/>
          <w:bCs/>
          <w:sz w:val="28"/>
          <w:szCs w:val="28"/>
          <w:lang w:val="en-IN"/>
        </w:rPr>
        <w:t>Result:</w:t>
      </w:r>
      <w:r w:rsidRPr="00F72D10">
        <w:rPr>
          <w:rFonts w:ascii="Calibri" w:hAnsi="Calibri" w:cs="Calibri"/>
          <w:b/>
          <w:bCs/>
          <w:sz w:val="28"/>
          <w:szCs w:val="28"/>
          <w:lang w:val="en-IN"/>
        </w:rPr>
        <w:br/>
      </w:r>
      <w:r w:rsidRPr="00F72D10">
        <w:rPr>
          <w:rFonts w:ascii="Calibri" w:hAnsi="Calibri" w:cs="Calibri"/>
          <w:sz w:val="24"/>
          <w:szCs w:val="24"/>
          <w:lang w:val="en-IN"/>
        </w:rPr>
        <w:t>Removed rows that contained emojis or abnormal characters in any field.</w:t>
      </w:r>
    </w:p>
    <w:p w14:paraId="128FA20C" w14:textId="77777777" w:rsidR="00EC26D7" w:rsidRPr="00F72D10" w:rsidRDefault="00EC26D7" w:rsidP="00EC26D7">
      <w:pPr>
        <w:spacing w:after="200"/>
        <w:rPr>
          <w:rFonts w:ascii="Calibri" w:hAnsi="Calibri" w:cs="Calibri"/>
          <w:sz w:val="28"/>
          <w:szCs w:val="28"/>
          <w:lang w:val="en-IN"/>
        </w:rPr>
      </w:pPr>
      <w:r w:rsidRPr="00F72D10">
        <w:rPr>
          <w:rFonts w:ascii="Calibri" w:hAnsi="Calibri" w:cs="Calibri"/>
          <w:b/>
          <w:bCs/>
          <w:sz w:val="28"/>
          <w:szCs w:val="28"/>
          <w:lang w:val="en-IN"/>
        </w:rPr>
        <w:t>Why it matters:</w:t>
      </w:r>
      <w:r w:rsidRPr="00F72D10">
        <w:rPr>
          <w:rFonts w:ascii="Calibri" w:hAnsi="Calibri" w:cs="Calibri"/>
          <w:b/>
          <w:bCs/>
          <w:sz w:val="28"/>
          <w:szCs w:val="28"/>
          <w:lang w:val="en-IN"/>
        </w:rPr>
        <w:br/>
      </w:r>
      <w:r w:rsidRPr="00F72D10">
        <w:rPr>
          <w:rFonts w:ascii="Calibri" w:hAnsi="Calibri" w:cs="Calibri"/>
          <w:sz w:val="24"/>
          <w:szCs w:val="24"/>
          <w:lang w:val="en-IN"/>
        </w:rPr>
        <w:t>Ensures clean, consistent textual data for visual tools like Tableau or Power BI, which may not handle these characters gracefully.</w:t>
      </w:r>
    </w:p>
    <w:p w14:paraId="5A830E6A" w14:textId="77777777" w:rsidR="00EC26D7" w:rsidRPr="00F72D10" w:rsidRDefault="00EC26D7" w:rsidP="00EC26D7">
      <w:pPr>
        <w:spacing w:after="200"/>
        <w:rPr>
          <w:rFonts w:ascii="Calibri" w:hAnsi="Calibri" w:cs="Calibri"/>
          <w:b/>
          <w:bCs/>
          <w:sz w:val="28"/>
          <w:szCs w:val="28"/>
          <w:lang w:val="en-IN"/>
        </w:rPr>
      </w:pPr>
    </w:p>
    <w:p w14:paraId="6C464C00" w14:textId="77777777" w:rsidR="00EC26D7" w:rsidRPr="00F72D10" w:rsidRDefault="00EC26D7" w:rsidP="00EC26D7">
      <w:pPr>
        <w:spacing w:after="200"/>
        <w:rPr>
          <w:rFonts w:ascii="Calibri" w:hAnsi="Calibri" w:cs="Calibri"/>
          <w:sz w:val="28"/>
          <w:szCs w:val="28"/>
          <w:lang w:val="en-IN"/>
        </w:rPr>
      </w:pPr>
      <w:r w:rsidRPr="00F72D10">
        <w:rPr>
          <w:rFonts w:ascii="Calibri" w:hAnsi="Calibri" w:cs="Calibri"/>
          <w:noProof/>
          <w:sz w:val="28"/>
          <w:szCs w:val="28"/>
          <w:lang w:val="en-IN"/>
        </w:rPr>
        <w:drawing>
          <wp:inline distT="0" distB="0" distL="0" distR="0" wp14:anchorId="5A75CDED" wp14:editId="165EF565">
            <wp:extent cx="5943600" cy="2360930"/>
            <wp:effectExtent l="0" t="0" r="0" b="1270"/>
            <wp:docPr id="129241292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12928" name="Picture 1" descr="A screen shot of a computer code&#10;&#10;AI-generated content may be incorrect."/>
                    <pic:cNvPicPr/>
                  </pic:nvPicPr>
                  <pic:blipFill>
                    <a:blip r:embed="rId16"/>
                    <a:stretch>
                      <a:fillRect/>
                    </a:stretch>
                  </pic:blipFill>
                  <pic:spPr>
                    <a:xfrm>
                      <a:off x="0" y="0"/>
                      <a:ext cx="5943600" cy="2360930"/>
                    </a:xfrm>
                    <a:prstGeom prst="rect">
                      <a:avLst/>
                    </a:prstGeom>
                  </pic:spPr>
                </pic:pic>
              </a:graphicData>
            </a:graphic>
          </wp:inline>
        </w:drawing>
      </w:r>
    </w:p>
    <w:p w14:paraId="5FDE8280" w14:textId="77777777" w:rsidR="00EC26D7" w:rsidRPr="00F72D10" w:rsidRDefault="00EC26D7" w:rsidP="00EC26D7">
      <w:pPr>
        <w:spacing w:after="200"/>
        <w:rPr>
          <w:rFonts w:ascii="Calibri" w:hAnsi="Calibri" w:cs="Calibri"/>
          <w:b/>
          <w:bCs/>
          <w:sz w:val="28"/>
          <w:szCs w:val="28"/>
          <w:lang w:val="en-IN"/>
        </w:rPr>
      </w:pPr>
    </w:p>
    <w:p w14:paraId="764154EB" w14:textId="77777777" w:rsidR="00EC26D7" w:rsidRPr="00F72D10" w:rsidRDefault="00EC26D7" w:rsidP="00EC26D7">
      <w:pPr>
        <w:spacing w:after="200"/>
        <w:rPr>
          <w:rFonts w:ascii="Calibri" w:hAnsi="Calibri" w:cs="Calibri"/>
          <w:b/>
          <w:bCs/>
          <w:sz w:val="28"/>
          <w:szCs w:val="28"/>
          <w:lang w:val="en-IN"/>
        </w:rPr>
      </w:pPr>
    </w:p>
    <w:p w14:paraId="4363B534" w14:textId="4FACEAD0" w:rsidR="00EC26D7" w:rsidRPr="00F72D10" w:rsidRDefault="0070697C" w:rsidP="00EC26D7">
      <w:pPr>
        <w:spacing w:after="200"/>
        <w:rPr>
          <w:rFonts w:ascii="Calibri" w:hAnsi="Calibri" w:cs="Calibri"/>
          <w:b/>
          <w:bCs/>
          <w:sz w:val="28"/>
          <w:szCs w:val="28"/>
          <w:lang w:val="en-IN"/>
        </w:rPr>
      </w:pPr>
      <w:r w:rsidRPr="00F72D10">
        <w:rPr>
          <w:rFonts w:ascii="Calibri" w:hAnsi="Calibri" w:cs="Calibri"/>
          <w:b/>
          <w:bCs/>
          <w:sz w:val="28"/>
          <w:szCs w:val="28"/>
          <w:lang w:val="en-IN"/>
        </w:rPr>
        <w:t>8.</w:t>
      </w:r>
      <w:r w:rsidR="00F6642E" w:rsidRPr="00F72D10">
        <w:rPr>
          <w:rFonts w:ascii="Calibri" w:hAnsi="Calibri" w:cs="Calibri"/>
          <w:b/>
          <w:bCs/>
          <w:sz w:val="28"/>
          <w:szCs w:val="28"/>
          <w:lang w:val="en-IN"/>
        </w:rPr>
        <w:t>Final Outcome</w:t>
      </w:r>
      <w:r w:rsidR="00EC26D7" w:rsidRPr="00F72D10">
        <w:rPr>
          <w:rFonts w:ascii="Calibri" w:hAnsi="Calibri" w:cs="Calibri"/>
          <w:b/>
          <w:bCs/>
          <w:sz w:val="28"/>
          <w:szCs w:val="28"/>
          <w:lang w:val="en-IN"/>
        </w:rPr>
        <w:t xml:space="preserve"> of Cleaning</w:t>
      </w:r>
    </w:p>
    <w:p w14:paraId="632B7337" w14:textId="77777777" w:rsidR="00EC26D7" w:rsidRPr="00F72D10" w:rsidRDefault="00EC26D7" w:rsidP="00F6642E">
      <w:pPr>
        <w:pStyle w:val="ListParagraph"/>
        <w:numPr>
          <w:ilvl w:val="0"/>
          <w:numId w:val="31"/>
        </w:numPr>
        <w:spacing w:after="200"/>
        <w:rPr>
          <w:rFonts w:ascii="Calibri" w:hAnsi="Calibri" w:cs="Calibri"/>
          <w:sz w:val="24"/>
          <w:szCs w:val="24"/>
          <w:lang w:val="en-IN"/>
        </w:rPr>
      </w:pPr>
      <w:r w:rsidRPr="00F72D10">
        <w:rPr>
          <w:rFonts w:ascii="Calibri" w:hAnsi="Calibri" w:cs="Calibri"/>
          <w:sz w:val="24"/>
          <w:szCs w:val="24"/>
          <w:lang w:val="en-IN"/>
        </w:rPr>
        <w:t>TV Shows: 16,000 records removed</w:t>
      </w:r>
    </w:p>
    <w:p w14:paraId="14EFF154" w14:textId="77777777" w:rsidR="00EC26D7" w:rsidRPr="00F72D10" w:rsidRDefault="00EC26D7" w:rsidP="00F6642E">
      <w:pPr>
        <w:pStyle w:val="ListParagraph"/>
        <w:numPr>
          <w:ilvl w:val="0"/>
          <w:numId w:val="31"/>
        </w:numPr>
        <w:spacing w:after="200"/>
        <w:rPr>
          <w:rFonts w:ascii="Calibri" w:hAnsi="Calibri" w:cs="Calibri"/>
          <w:sz w:val="24"/>
          <w:szCs w:val="24"/>
          <w:lang w:val="en-IN"/>
        </w:rPr>
      </w:pPr>
      <w:r w:rsidRPr="00F72D10">
        <w:rPr>
          <w:rFonts w:ascii="Calibri" w:hAnsi="Calibri" w:cs="Calibri"/>
          <w:sz w:val="24"/>
          <w:szCs w:val="24"/>
          <w:lang w:val="en-IN"/>
        </w:rPr>
        <w:t>Movies: 16,000 records removed</w:t>
      </w:r>
      <w:r w:rsidRPr="00F72D10">
        <w:rPr>
          <w:rFonts w:ascii="Calibri" w:hAnsi="Calibri" w:cs="Calibri"/>
          <w:sz w:val="24"/>
          <w:szCs w:val="24"/>
          <w:lang w:val="en-IN"/>
        </w:rPr>
        <w:br/>
        <w:t>(primarily due to emojis, duplicates, and missing critical data)</w:t>
      </w:r>
    </w:p>
    <w:p w14:paraId="5409F004"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lang w:val="en-IN"/>
        </w:rPr>
        <w:t>Cleaned files:</w:t>
      </w:r>
    </w:p>
    <w:p w14:paraId="1C49B4C1" w14:textId="77777777" w:rsidR="00EC26D7" w:rsidRPr="00F72D10" w:rsidRDefault="00EC26D7" w:rsidP="00F6642E">
      <w:pPr>
        <w:pStyle w:val="ListParagraph"/>
        <w:numPr>
          <w:ilvl w:val="0"/>
          <w:numId w:val="32"/>
        </w:numPr>
        <w:spacing w:after="200"/>
        <w:rPr>
          <w:rFonts w:ascii="Calibri" w:hAnsi="Calibri" w:cs="Calibri"/>
          <w:sz w:val="24"/>
          <w:szCs w:val="24"/>
          <w:lang w:val="en-IN"/>
        </w:rPr>
      </w:pPr>
      <w:r w:rsidRPr="00F72D10">
        <w:rPr>
          <w:rFonts w:ascii="Calibri" w:hAnsi="Calibri" w:cs="Calibri"/>
          <w:sz w:val="24"/>
          <w:szCs w:val="24"/>
          <w:lang w:val="en-IN"/>
        </w:rPr>
        <w:lastRenderedPageBreak/>
        <w:t>netflix_tv_shows_final_clean.csv</w:t>
      </w:r>
    </w:p>
    <w:p w14:paraId="52A807C9" w14:textId="77777777" w:rsidR="00EC26D7" w:rsidRPr="00F72D10" w:rsidRDefault="00EC26D7" w:rsidP="00F6642E">
      <w:pPr>
        <w:pStyle w:val="ListParagraph"/>
        <w:numPr>
          <w:ilvl w:val="0"/>
          <w:numId w:val="32"/>
        </w:numPr>
        <w:spacing w:after="200"/>
        <w:rPr>
          <w:rFonts w:ascii="Calibri" w:hAnsi="Calibri" w:cs="Calibri"/>
          <w:sz w:val="24"/>
          <w:szCs w:val="24"/>
          <w:lang w:val="en-IN"/>
        </w:rPr>
      </w:pPr>
      <w:r w:rsidRPr="00F72D10">
        <w:rPr>
          <w:rFonts w:ascii="Calibri" w:hAnsi="Calibri" w:cs="Calibri"/>
          <w:sz w:val="24"/>
          <w:szCs w:val="24"/>
          <w:lang w:val="en-IN"/>
        </w:rPr>
        <w:t>netflix_movies_final_clean.csv</w:t>
      </w:r>
    </w:p>
    <w:p w14:paraId="21238039" w14:textId="77777777" w:rsidR="0070697C" w:rsidRPr="00F72D10" w:rsidRDefault="0070697C" w:rsidP="0070697C">
      <w:pPr>
        <w:spacing w:after="200"/>
        <w:rPr>
          <w:rFonts w:ascii="Calibri" w:hAnsi="Calibri" w:cs="Calibri"/>
          <w:b/>
          <w:bCs/>
          <w:sz w:val="28"/>
          <w:szCs w:val="28"/>
          <w:lang w:val="en-US"/>
        </w:rPr>
      </w:pPr>
    </w:p>
    <w:p w14:paraId="00009A58" w14:textId="1C090578" w:rsidR="0070697C" w:rsidRPr="00F72D10" w:rsidRDefault="0070697C" w:rsidP="0070697C">
      <w:pPr>
        <w:spacing w:after="200"/>
        <w:rPr>
          <w:rFonts w:ascii="Calibri" w:hAnsi="Calibri" w:cs="Calibri"/>
          <w:b/>
          <w:bCs/>
          <w:sz w:val="28"/>
          <w:szCs w:val="28"/>
          <w:lang w:val="en-US"/>
        </w:rPr>
      </w:pPr>
      <w:r w:rsidRPr="00F72D10">
        <w:rPr>
          <w:rFonts w:ascii="Calibri" w:hAnsi="Calibri" w:cs="Calibri"/>
          <w:b/>
          <w:bCs/>
          <w:sz w:val="28"/>
          <w:szCs w:val="28"/>
          <w:lang w:val="en-US"/>
        </w:rPr>
        <w:t>9. Data Export</w:t>
      </w:r>
    </w:p>
    <w:p w14:paraId="322DD2AC" w14:textId="77777777" w:rsidR="0070697C" w:rsidRPr="00F72D10" w:rsidRDefault="0070697C" w:rsidP="0070697C">
      <w:pPr>
        <w:spacing w:after="200"/>
        <w:rPr>
          <w:rFonts w:ascii="Calibri" w:hAnsi="Calibri" w:cs="Calibri"/>
          <w:sz w:val="24"/>
          <w:szCs w:val="24"/>
          <w:lang w:val="en-US"/>
        </w:rPr>
      </w:pPr>
      <w:r w:rsidRPr="00F72D10">
        <w:rPr>
          <w:rFonts w:ascii="Calibri" w:hAnsi="Calibri" w:cs="Calibri"/>
          <w:sz w:val="24"/>
          <w:szCs w:val="24"/>
          <w:lang w:val="en-US"/>
        </w:rPr>
        <w:t>Final cleaned datasets were saved to:</w:t>
      </w:r>
    </w:p>
    <w:p w14:paraId="22F7ECE0" w14:textId="77777777" w:rsidR="0070697C" w:rsidRPr="00F72D10" w:rsidRDefault="0070697C" w:rsidP="0070697C">
      <w:pPr>
        <w:pStyle w:val="ListParagraph"/>
        <w:numPr>
          <w:ilvl w:val="0"/>
          <w:numId w:val="37"/>
        </w:numPr>
        <w:spacing w:after="200"/>
        <w:rPr>
          <w:rFonts w:ascii="Calibri" w:hAnsi="Calibri" w:cs="Calibri"/>
          <w:sz w:val="24"/>
          <w:szCs w:val="24"/>
          <w:lang w:val="en-US"/>
        </w:rPr>
      </w:pPr>
      <w:r w:rsidRPr="00F72D10">
        <w:rPr>
          <w:rFonts w:ascii="Calibri" w:hAnsi="Calibri" w:cs="Calibri"/>
          <w:sz w:val="24"/>
          <w:szCs w:val="24"/>
          <w:lang w:val="en-US"/>
        </w:rPr>
        <w:t>netflix_tv_shows_final_clean.csv</w:t>
      </w:r>
    </w:p>
    <w:p w14:paraId="1C470D37" w14:textId="77777777" w:rsidR="0070697C" w:rsidRPr="00F72D10" w:rsidRDefault="0070697C" w:rsidP="0070697C">
      <w:pPr>
        <w:pStyle w:val="ListParagraph"/>
        <w:numPr>
          <w:ilvl w:val="0"/>
          <w:numId w:val="37"/>
        </w:numPr>
        <w:spacing w:after="200"/>
        <w:rPr>
          <w:rFonts w:ascii="Calibri" w:hAnsi="Calibri" w:cs="Calibri"/>
          <w:sz w:val="24"/>
          <w:szCs w:val="24"/>
          <w:lang w:val="en-US"/>
        </w:rPr>
      </w:pPr>
      <w:r w:rsidRPr="00F72D10">
        <w:rPr>
          <w:rFonts w:ascii="Calibri" w:hAnsi="Calibri" w:cs="Calibri"/>
          <w:sz w:val="24"/>
          <w:szCs w:val="24"/>
          <w:lang w:val="en-US"/>
        </w:rPr>
        <w:t>netflix_movies_final_clean.csv</w:t>
      </w:r>
    </w:p>
    <w:p w14:paraId="6CD2C787" w14:textId="77777777" w:rsidR="0070697C" w:rsidRPr="00F72D10" w:rsidRDefault="0070697C" w:rsidP="0070697C">
      <w:pPr>
        <w:spacing w:after="200"/>
        <w:jc w:val="both"/>
        <w:rPr>
          <w:rFonts w:ascii="Calibri" w:hAnsi="Calibri" w:cs="Calibri"/>
          <w:sz w:val="24"/>
          <w:szCs w:val="24"/>
          <w:lang w:val="en-US"/>
        </w:rPr>
      </w:pPr>
      <w:r w:rsidRPr="00F72D10">
        <w:rPr>
          <w:rFonts w:ascii="Calibri" w:hAnsi="Calibri" w:cs="Calibri"/>
          <w:sz w:val="24"/>
          <w:szCs w:val="24"/>
          <w:lang w:val="en-US"/>
        </w:rPr>
        <w:t>These files are now free from duplicates, missing critical fields, and non-standard Unicode artifacts, making them suitable for:</w:t>
      </w:r>
    </w:p>
    <w:p w14:paraId="6D3D69FF" w14:textId="77777777" w:rsidR="0070697C" w:rsidRPr="00F72D10" w:rsidRDefault="0070697C" w:rsidP="0070697C">
      <w:pPr>
        <w:pStyle w:val="ListParagraph"/>
        <w:numPr>
          <w:ilvl w:val="0"/>
          <w:numId w:val="38"/>
        </w:numPr>
        <w:spacing w:after="200"/>
        <w:rPr>
          <w:rFonts w:ascii="Calibri" w:hAnsi="Calibri" w:cs="Calibri"/>
          <w:sz w:val="24"/>
          <w:szCs w:val="24"/>
          <w:lang w:val="en-US"/>
        </w:rPr>
      </w:pPr>
      <w:r w:rsidRPr="00F72D10">
        <w:rPr>
          <w:rFonts w:ascii="Calibri" w:hAnsi="Calibri" w:cs="Calibri"/>
          <w:sz w:val="24"/>
          <w:szCs w:val="24"/>
          <w:lang w:val="en-US"/>
        </w:rPr>
        <w:t>Genre analysis</w:t>
      </w:r>
    </w:p>
    <w:p w14:paraId="68184176" w14:textId="77777777" w:rsidR="0070697C" w:rsidRPr="00F72D10" w:rsidRDefault="0070697C" w:rsidP="0070697C">
      <w:pPr>
        <w:pStyle w:val="ListParagraph"/>
        <w:numPr>
          <w:ilvl w:val="0"/>
          <w:numId w:val="38"/>
        </w:numPr>
        <w:spacing w:after="200"/>
        <w:rPr>
          <w:rFonts w:ascii="Calibri" w:hAnsi="Calibri" w:cs="Calibri"/>
          <w:sz w:val="24"/>
          <w:szCs w:val="24"/>
          <w:lang w:val="en-US"/>
        </w:rPr>
      </w:pPr>
      <w:r w:rsidRPr="00F72D10">
        <w:rPr>
          <w:rFonts w:ascii="Calibri" w:hAnsi="Calibri" w:cs="Calibri"/>
          <w:sz w:val="24"/>
          <w:szCs w:val="24"/>
          <w:lang w:val="en-US"/>
        </w:rPr>
        <w:t>Profitability trends</w:t>
      </w:r>
    </w:p>
    <w:p w14:paraId="05944661" w14:textId="77777777" w:rsidR="0070697C" w:rsidRPr="00F72D10" w:rsidRDefault="0070697C" w:rsidP="0070697C">
      <w:pPr>
        <w:pStyle w:val="ListParagraph"/>
        <w:numPr>
          <w:ilvl w:val="0"/>
          <w:numId w:val="38"/>
        </w:numPr>
        <w:spacing w:after="200"/>
        <w:rPr>
          <w:rFonts w:ascii="Calibri" w:hAnsi="Calibri" w:cs="Calibri"/>
          <w:sz w:val="24"/>
          <w:szCs w:val="24"/>
          <w:lang w:val="en-US"/>
        </w:rPr>
      </w:pPr>
      <w:r w:rsidRPr="00F72D10">
        <w:rPr>
          <w:rFonts w:ascii="Calibri" w:hAnsi="Calibri" w:cs="Calibri"/>
          <w:sz w:val="24"/>
          <w:szCs w:val="24"/>
          <w:lang w:val="en-US"/>
        </w:rPr>
        <w:t>Language-based content segmentation</w:t>
      </w:r>
    </w:p>
    <w:p w14:paraId="11F42152" w14:textId="7E598CCC" w:rsidR="0070697C" w:rsidRPr="00F72D10" w:rsidRDefault="0070697C" w:rsidP="0070697C">
      <w:pPr>
        <w:pStyle w:val="ListParagraph"/>
        <w:numPr>
          <w:ilvl w:val="0"/>
          <w:numId w:val="38"/>
        </w:numPr>
        <w:spacing w:after="200"/>
        <w:rPr>
          <w:rFonts w:ascii="Calibri" w:hAnsi="Calibri" w:cs="Calibri"/>
          <w:sz w:val="24"/>
          <w:szCs w:val="24"/>
          <w:lang w:val="en-US"/>
        </w:rPr>
      </w:pPr>
      <w:r w:rsidRPr="00F72D10">
        <w:rPr>
          <w:rFonts w:ascii="Calibri" w:hAnsi="Calibri" w:cs="Calibri"/>
          <w:sz w:val="24"/>
          <w:szCs w:val="24"/>
          <w:lang w:val="en-US"/>
        </w:rPr>
        <w:t>Release pattern trends over years</w:t>
      </w:r>
    </w:p>
    <w:p w14:paraId="5DAEF88A" w14:textId="23D8ACE4" w:rsidR="0070697C" w:rsidRPr="00F72D10" w:rsidRDefault="0070697C" w:rsidP="0070697C">
      <w:pPr>
        <w:spacing w:after="200"/>
        <w:rPr>
          <w:rFonts w:ascii="Calibri" w:hAnsi="Calibri" w:cs="Calibri"/>
          <w:b/>
          <w:bCs/>
          <w:sz w:val="28"/>
          <w:szCs w:val="28"/>
          <w:lang w:val="en-US"/>
        </w:rPr>
      </w:pPr>
      <w:r w:rsidRPr="00F72D10">
        <w:rPr>
          <w:rFonts w:ascii="Calibri" w:hAnsi="Calibri" w:cs="Calibri"/>
          <w:b/>
          <w:bCs/>
          <w:sz w:val="28"/>
          <w:szCs w:val="28"/>
          <w:lang w:val="en-US"/>
        </w:rPr>
        <w:t>10. Tools Used</w:t>
      </w:r>
    </w:p>
    <w:p w14:paraId="2B83E75B" w14:textId="4640A083" w:rsidR="00F72D10" w:rsidRPr="00F72D10" w:rsidRDefault="0070697C" w:rsidP="00F72D10">
      <w:pPr>
        <w:pStyle w:val="ListParagraph"/>
        <w:numPr>
          <w:ilvl w:val="0"/>
          <w:numId w:val="39"/>
        </w:numPr>
        <w:spacing w:after="200"/>
        <w:rPr>
          <w:rFonts w:ascii="Calibri" w:hAnsi="Calibri" w:cs="Calibri"/>
          <w:sz w:val="24"/>
          <w:szCs w:val="24"/>
          <w:lang w:val="en-US"/>
        </w:rPr>
      </w:pPr>
      <w:r w:rsidRPr="00F72D10">
        <w:rPr>
          <w:rFonts w:ascii="Calibri" w:hAnsi="Calibri" w:cs="Calibri"/>
          <w:b/>
          <w:bCs/>
          <w:sz w:val="24"/>
          <w:szCs w:val="24"/>
          <w:lang w:val="en-US"/>
        </w:rPr>
        <w:t>Python Libraries:</w:t>
      </w:r>
      <w:r w:rsidRPr="00F72D10">
        <w:rPr>
          <w:rFonts w:ascii="Calibri" w:hAnsi="Calibri" w:cs="Calibri"/>
          <w:sz w:val="24"/>
          <w:szCs w:val="24"/>
          <w:lang w:val="en-US"/>
        </w:rPr>
        <w:t xml:space="preserve"> pandas, </w:t>
      </w:r>
      <w:r w:rsidR="00F72D10" w:rsidRPr="00F72D10">
        <w:rPr>
          <w:rFonts w:ascii="Calibri" w:hAnsi="Calibri" w:cs="Calibri"/>
          <w:sz w:val="24"/>
          <w:szCs w:val="24"/>
          <w:lang w:val="en-US"/>
        </w:rPr>
        <w:t>NumPy</w:t>
      </w:r>
      <w:r w:rsidRPr="00F72D10">
        <w:rPr>
          <w:rFonts w:ascii="Calibri" w:hAnsi="Calibri" w:cs="Calibri"/>
          <w:sz w:val="24"/>
          <w:szCs w:val="24"/>
          <w:lang w:val="en-US"/>
        </w:rPr>
        <w:t>, re</w:t>
      </w:r>
      <w:r w:rsidR="00F72D10">
        <w:rPr>
          <w:rFonts w:ascii="Calibri" w:hAnsi="Calibri" w:cs="Calibri"/>
          <w:sz w:val="24"/>
          <w:szCs w:val="24"/>
          <w:lang w:val="en-US"/>
        </w:rPr>
        <w:t xml:space="preserve">quests, </w:t>
      </w:r>
      <w:r w:rsidR="00F72D10" w:rsidRPr="00F72D10">
        <w:rPr>
          <w:rFonts w:ascii="Calibri" w:hAnsi="Calibri" w:cs="Calibri"/>
          <w:sz w:val="24"/>
          <w:szCs w:val="24"/>
          <w:lang w:val="en-US"/>
        </w:rPr>
        <w:t>pandas</w:t>
      </w:r>
      <w:r w:rsidR="00F72D10">
        <w:rPr>
          <w:rFonts w:ascii="Calibri" w:hAnsi="Calibri" w:cs="Calibri"/>
          <w:sz w:val="24"/>
          <w:szCs w:val="24"/>
          <w:lang w:val="en-US"/>
        </w:rPr>
        <w:t xml:space="preserve">, </w:t>
      </w:r>
      <w:r w:rsidR="00F72D10" w:rsidRPr="00F72D10">
        <w:rPr>
          <w:rFonts w:ascii="Calibri" w:hAnsi="Calibri" w:cs="Calibri"/>
          <w:sz w:val="24"/>
          <w:szCs w:val="24"/>
          <w:lang w:val="en-US"/>
        </w:rPr>
        <w:t>pyodbc</w:t>
      </w:r>
      <w:r w:rsidR="00F72D10">
        <w:rPr>
          <w:rFonts w:ascii="Calibri" w:hAnsi="Calibri" w:cs="Calibri"/>
          <w:sz w:val="24"/>
          <w:szCs w:val="24"/>
          <w:lang w:val="en-US"/>
        </w:rPr>
        <w:t xml:space="preserve">, </w:t>
      </w:r>
      <w:r w:rsidR="00F72D10" w:rsidRPr="00F72D10">
        <w:rPr>
          <w:rFonts w:ascii="Calibri" w:hAnsi="Calibri" w:cs="Calibri"/>
          <w:sz w:val="24"/>
          <w:szCs w:val="24"/>
          <w:lang w:val="en-US"/>
        </w:rPr>
        <w:t>openpyxl</w:t>
      </w:r>
    </w:p>
    <w:p w14:paraId="3763BCC8" w14:textId="77777777" w:rsidR="0070697C" w:rsidRPr="00F72D10" w:rsidRDefault="0070697C" w:rsidP="0070697C">
      <w:pPr>
        <w:pStyle w:val="ListParagraph"/>
        <w:numPr>
          <w:ilvl w:val="0"/>
          <w:numId w:val="39"/>
        </w:numPr>
        <w:spacing w:after="200"/>
        <w:rPr>
          <w:rFonts w:ascii="Calibri" w:hAnsi="Calibri" w:cs="Calibri"/>
          <w:sz w:val="24"/>
          <w:szCs w:val="24"/>
          <w:lang w:val="en-US"/>
        </w:rPr>
      </w:pPr>
      <w:r w:rsidRPr="00F72D10">
        <w:rPr>
          <w:rFonts w:ascii="Calibri" w:hAnsi="Calibri" w:cs="Calibri"/>
          <w:b/>
          <w:bCs/>
          <w:sz w:val="24"/>
          <w:szCs w:val="24"/>
          <w:lang w:val="en-US"/>
        </w:rPr>
        <w:t>Storage:</w:t>
      </w:r>
      <w:r w:rsidRPr="00F72D10">
        <w:rPr>
          <w:rFonts w:ascii="Calibri" w:hAnsi="Calibri" w:cs="Calibri"/>
          <w:sz w:val="24"/>
          <w:szCs w:val="24"/>
          <w:lang w:val="en-US"/>
        </w:rPr>
        <w:t xml:space="preserve"> Local CSV output (can be extended to SQL Server or cloud DB)</w:t>
      </w:r>
    </w:p>
    <w:p w14:paraId="084E0A45" w14:textId="77777777" w:rsidR="0070697C" w:rsidRPr="00F72D10" w:rsidRDefault="0070697C" w:rsidP="0070697C">
      <w:pPr>
        <w:pStyle w:val="ListParagraph"/>
        <w:numPr>
          <w:ilvl w:val="0"/>
          <w:numId w:val="39"/>
        </w:numPr>
        <w:spacing w:after="200"/>
        <w:rPr>
          <w:rFonts w:ascii="Calibri" w:hAnsi="Calibri" w:cs="Calibri"/>
          <w:sz w:val="24"/>
          <w:szCs w:val="24"/>
          <w:lang w:val="en-US"/>
        </w:rPr>
      </w:pPr>
      <w:r w:rsidRPr="00F72D10">
        <w:rPr>
          <w:rFonts w:ascii="Calibri" w:hAnsi="Calibri" w:cs="Calibri"/>
          <w:b/>
          <w:bCs/>
          <w:sz w:val="24"/>
          <w:szCs w:val="24"/>
          <w:lang w:val="en-US"/>
        </w:rPr>
        <w:t>Regex Logic:</w:t>
      </w:r>
      <w:r w:rsidRPr="00F72D10">
        <w:rPr>
          <w:rFonts w:ascii="Calibri" w:hAnsi="Calibri" w:cs="Calibri"/>
          <w:sz w:val="24"/>
          <w:szCs w:val="24"/>
          <w:lang w:val="en-US"/>
        </w:rPr>
        <w:t xml:space="preserve"> Used for detecting emojis and special symbols</w:t>
      </w:r>
    </w:p>
    <w:p w14:paraId="133F824A" w14:textId="77777777" w:rsidR="00EC26D7" w:rsidRPr="00F72D10" w:rsidRDefault="00EC26D7" w:rsidP="00EC26D7">
      <w:pPr>
        <w:spacing w:after="200"/>
        <w:rPr>
          <w:rFonts w:ascii="Calibri" w:hAnsi="Calibri" w:cs="Calibri"/>
          <w:sz w:val="28"/>
          <w:szCs w:val="28"/>
          <w:lang w:val="en-IN"/>
        </w:rPr>
      </w:pPr>
    </w:p>
    <w:p w14:paraId="06760350" w14:textId="5C061320" w:rsidR="00EC26D7" w:rsidRPr="00F72D10" w:rsidRDefault="002A6325" w:rsidP="0070697C">
      <w:pPr>
        <w:spacing w:after="200"/>
        <w:jc w:val="center"/>
        <w:rPr>
          <w:rFonts w:ascii="Calibri" w:hAnsi="Calibri" w:cs="Calibri"/>
          <w:b/>
          <w:bCs/>
          <w:sz w:val="28"/>
          <w:szCs w:val="28"/>
          <w:lang w:val="en-IN"/>
        </w:rPr>
      </w:pPr>
      <w:r w:rsidRPr="00D97E63">
        <w:rPr>
          <w:rFonts w:ascii="Calibri" w:hAnsi="Calibri" w:cs="Calibri"/>
          <w:noProof/>
          <w:sz w:val="28"/>
          <w:szCs w:val="28"/>
          <w:lang w:val="en-CA"/>
        </w:rPr>
        <w:lastRenderedPageBreak/>
        <w:drawing>
          <wp:inline distT="0" distB="0" distL="0" distR="0" wp14:anchorId="0FFF1148" wp14:editId="64476C49">
            <wp:extent cx="5943600" cy="3942080"/>
            <wp:effectExtent l="0" t="0" r="0" b="1270"/>
            <wp:docPr id="1321905742"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05742" name="Picture 1" descr="A diagram of a software system&#10;&#10;AI-generated content may be incorrect."/>
                    <pic:cNvPicPr/>
                  </pic:nvPicPr>
                  <pic:blipFill>
                    <a:blip r:embed="rId17"/>
                    <a:stretch>
                      <a:fillRect/>
                    </a:stretch>
                  </pic:blipFill>
                  <pic:spPr>
                    <a:xfrm>
                      <a:off x="0" y="0"/>
                      <a:ext cx="5943600" cy="3942080"/>
                    </a:xfrm>
                    <a:prstGeom prst="rect">
                      <a:avLst/>
                    </a:prstGeom>
                  </pic:spPr>
                </pic:pic>
              </a:graphicData>
            </a:graphic>
          </wp:inline>
        </w:drawing>
      </w:r>
    </w:p>
    <w:p w14:paraId="7869D0E7" w14:textId="77777777" w:rsidR="00EC26D7" w:rsidRPr="00F72D10" w:rsidRDefault="00EC26D7" w:rsidP="00EC26D7">
      <w:pPr>
        <w:spacing w:after="200"/>
        <w:rPr>
          <w:rFonts w:ascii="Calibri" w:hAnsi="Calibri" w:cs="Calibri"/>
          <w:sz w:val="28"/>
          <w:szCs w:val="28"/>
          <w:lang w:val="en-IN"/>
        </w:rPr>
      </w:pPr>
    </w:p>
    <w:p w14:paraId="23E93BA7" w14:textId="77777777" w:rsidR="00F6642E" w:rsidRPr="00F72D10" w:rsidRDefault="00F6642E">
      <w:pPr>
        <w:spacing w:after="160" w:line="278" w:lineRule="auto"/>
        <w:rPr>
          <w:rFonts w:ascii="Calibri" w:hAnsi="Calibri" w:cs="Calibri"/>
          <w:b/>
          <w:bCs/>
          <w:color w:val="0F4761" w:themeColor="accent1" w:themeShade="BF"/>
          <w:sz w:val="40"/>
          <w:szCs w:val="40"/>
        </w:rPr>
      </w:pPr>
      <w:r w:rsidRPr="00F72D10">
        <w:rPr>
          <w:rFonts w:ascii="Calibri" w:hAnsi="Calibri" w:cs="Calibri"/>
          <w:b/>
          <w:bCs/>
          <w:color w:val="0F4761" w:themeColor="accent1" w:themeShade="BF"/>
          <w:sz w:val="40"/>
          <w:szCs w:val="40"/>
        </w:rPr>
        <w:br w:type="page"/>
      </w:r>
    </w:p>
    <w:p w14:paraId="0E801AA4" w14:textId="6DD51DE8" w:rsidR="00EC26D7" w:rsidRPr="00F72D10" w:rsidRDefault="00EC26D7" w:rsidP="00EC26D7">
      <w:pPr>
        <w:spacing w:after="200"/>
        <w:rPr>
          <w:rFonts w:ascii="Calibri" w:hAnsi="Calibri" w:cs="Calibri"/>
          <w:b/>
          <w:bCs/>
          <w:sz w:val="36"/>
          <w:szCs w:val="36"/>
        </w:rPr>
      </w:pPr>
      <w:r w:rsidRPr="00F72D10">
        <w:rPr>
          <w:rFonts w:ascii="Calibri" w:hAnsi="Calibri" w:cs="Calibri"/>
          <w:b/>
          <w:bCs/>
          <w:sz w:val="36"/>
          <w:szCs w:val="36"/>
        </w:rPr>
        <w:lastRenderedPageBreak/>
        <w:t>Database Connection and Data Insertion Process</w:t>
      </w:r>
    </w:p>
    <w:p w14:paraId="7C475D1F" w14:textId="77777777" w:rsidR="00F6642E" w:rsidRPr="00F72D10" w:rsidRDefault="00F6642E" w:rsidP="00EC26D7">
      <w:pPr>
        <w:spacing w:after="200"/>
        <w:rPr>
          <w:rFonts w:ascii="Calibri" w:hAnsi="Calibri" w:cs="Calibri"/>
          <w:b/>
          <w:bCs/>
          <w:color w:val="000000" w:themeColor="text1"/>
          <w:sz w:val="28"/>
          <w:szCs w:val="28"/>
          <w:lang w:val="en-IN"/>
        </w:rPr>
      </w:pPr>
    </w:p>
    <w:p w14:paraId="638ACEA2" w14:textId="45A23E93" w:rsidR="00EC26D7" w:rsidRPr="00F72D10" w:rsidRDefault="00EC26D7" w:rsidP="00EC26D7">
      <w:pPr>
        <w:spacing w:after="200"/>
        <w:rPr>
          <w:rFonts w:ascii="Calibri" w:hAnsi="Calibri" w:cs="Calibri"/>
          <w:b/>
          <w:bCs/>
          <w:color w:val="000000" w:themeColor="text1"/>
          <w:sz w:val="28"/>
          <w:szCs w:val="28"/>
          <w:lang w:val="en-IN"/>
        </w:rPr>
      </w:pPr>
      <w:r w:rsidRPr="00F72D10">
        <w:rPr>
          <w:rFonts w:ascii="Calibri" w:hAnsi="Calibri" w:cs="Calibri"/>
          <w:b/>
          <w:bCs/>
          <w:color w:val="000000" w:themeColor="text1"/>
          <w:sz w:val="28"/>
          <w:szCs w:val="28"/>
          <w:lang w:val="en-IN"/>
        </w:rPr>
        <w:t>Connecting Python to SQL Server</w:t>
      </w:r>
    </w:p>
    <w:p w14:paraId="5F25FA83" w14:textId="77777777" w:rsidR="00EC26D7" w:rsidRPr="00F72D10" w:rsidRDefault="00EC26D7" w:rsidP="00F6642E">
      <w:pPr>
        <w:spacing w:after="200"/>
        <w:jc w:val="both"/>
        <w:rPr>
          <w:rFonts w:ascii="Calibri" w:hAnsi="Calibri" w:cs="Calibri"/>
          <w:b/>
          <w:bCs/>
          <w:color w:val="0F4761" w:themeColor="accent1" w:themeShade="BF"/>
          <w:sz w:val="36"/>
          <w:szCs w:val="36"/>
          <w:lang w:val="en-IN"/>
        </w:rPr>
      </w:pPr>
      <w:r w:rsidRPr="00F72D10">
        <w:rPr>
          <w:rFonts w:ascii="Calibri" w:hAnsi="Calibri" w:cs="Calibri"/>
          <w:color w:val="000000" w:themeColor="text1"/>
          <w:sz w:val="24"/>
          <w:szCs w:val="24"/>
          <w:lang w:val="en-IN"/>
        </w:rPr>
        <w:t>To connect Python to SQL Server, the project used the pyodbc library — a powerful and widely-used tool for ODBC (Open Database Connectivity) connections.</w:t>
      </w:r>
    </w:p>
    <w:p w14:paraId="4F084F60" w14:textId="77777777" w:rsidR="00EC26D7" w:rsidRPr="00F72D10" w:rsidRDefault="00EC26D7" w:rsidP="00EC26D7">
      <w:pPr>
        <w:spacing w:after="200"/>
        <w:rPr>
          <w:rFonts w:ascii="Calibri" w:hAnsi="Calibri" w:cs="Calibri"/>
          <w:b/>
          <w:bCs/>
          <w:color w:val="0F4761" w:themeColor="accent1" w:themeShade="BF"/>
          <w:sz w:val="40"/>
          <w:szCs w:val="40"/>
          <w:lang w:val="en-IN"/>
        </w:rPr>
      </w:pPr>
      <w:r w:rsidRPr="00F72D10">
        <w:rPr>
          <w:rFonts w:ascii="Calibri" w:hAnsi="Calibri" w:cs="Calibri"/>
          <w:b/>
          <w:bCs/>
          <w:noProof/>
          <w:color w:val="0F4761" w:themeColor="accent1" w:themeShade="BF"/>
          <w:sz w:val="40"/>
          <w:szCs w:val="40"/>
          <w:lang w:val="en-IN"/>
        </w:rPr>
        <w:drawing>
          <wp:inline distT="0" distB="0" distL="0" distR="0" wp14:anchorId="1F587978" wp14:editId="6B794B6F">
            <wp:extent cx="5844540" cy="4358640"/>
            <wp:effectExtent l="0" t="0" r="3810" b="3810"/>
            <wp:docPr id="1528460649"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0649" name="Picture 1" descr="A computer screen with text and images&#10;&#10;AI-generated content may be incorrect."/>
                    <pic:cNvPicPr/>
                  </pic:nvPicPr>
                  <pic:blipFill>
                    <a:blip r:embed="rId18"/>
                    <a:stretch>
                      <a:fillRect/>
                    </a:stretch>
                  </pic:blipFill>
                  <pic:spPr>
                    <a:xfrm>
                      <a:off x="0" y="0"/>
                      <a:ext cx="5845048" cy="4359019"/>
                    </a:xfrm>
                    <a:prstGeom prst="rect">
                      <a:avLst/>
                    </a:prstGeom>
                  </pic:spPr>
                </pic:pic>
              </a:graphicData>
            </a:graphic>
          </wp:inline>
        </w:drawing>
      </w:r>
    </w:p>
    <w:p w14:paraId="0CDA0346"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lang w:val="en-IN"/>
        </w:rPr>
        <w:t>Explanation:</w:t>
      </w:r>
    </w:p>
    <w:p w14:paraId="22BC4F66" w14:textId="77777777" w:rsidR="00EC26D7" w:rsidRPr="00F72D10" w:rsidRDefault="00EC26D7" w:rsidP="00F6642E">
      <w:pPr>
        <w:pStyle w:val="ListParagraph"/>
        <w:numPr>
          <w:ilvl w:val="0"/>
          <w:numId w:val="33"/>
        </w:numPr>
        <w:spacing w:after="200"/>
        <w:jc w:val="both"/>
        <w:rPr>
          <w:rFonts w:ascii="Calibri" w:hAnsi="Calibri" w:cs="Calibri"/>
          <w:sz w:val="24"/>
          <w:szCs w:val="24"/>
          <w:lang w:val="en-IN"/>
        </w:rPr>
      </w:pPr>
      <w:r w:rsidRPr="00F72D10">
        <w:rPr>
          <w:rFonts w:ascii="Calibri" w:hAnsi="Calibri" w:cs="Calibri"/>
          <w:b/>
          <w:bCs/>
          <w:sz w:val="24"/>
          <w:szCs w:val="24"/>
          <w:lang w:val="en-IN"/>
        </w:rPr>
        <w:t>DRIVER</w:t>
      </w:r>
      <w:r w:rsidRPr="00F72D10">
        <w:rPr>
          <w:rFonts w:ascii="Calibri" w:hAnsi="Calibri" w:cs="Calibri"/>
          <w:sz w:val="24"/>
          <w:szCs w:val="24"/>
          <w:lang w:val="en-IN"/>
        </w:rPr>
        <w:t>: Specifies the ODBC driver installed on your system.</w:t>
      </w:r>
    </w:p>
    <w:p w14:paraId="2D3ED406" w14:textId="77777777" w:rsidR="00EC26D7" w:rsidRPr="00F72D10" w:rsidRDefault="00EC26D7" w:rsidP="00F6642E">
      <w:pPr>
        <w:pStyle w:val="ListParagraph"/>
        <w:numPr>
          <w:ilvl w:val="0"/>
          <w:numId w:val="33"/>
        </w:numPr>
        <w:spacing w:after="200"/>
        <w:jc w:val="both"/>
        <w:rPr>
          <w:rFonts w:ascii="Calibri" w:hAnsi="Calibri" w:cs="Calibri"/>
          <w:sz w:val="24"/>
          <w:szCs w:val="24"/>
          <w:lang w:val="en-IN"/>
        </w:rPr>
      </w:pPr>
      <w:r w:rsidRPr="00F72D10">
        <w:rPr>
          <w:rFonts w:ascii="Calibri" w:hAnsi="Calibri" w:cs="Calibri"/>
          <w:b/>
          <w:bCs/>
          <w:sz w:val="24"/>
          <w:szCs w:val="24"/>
          <w:lang w:val="en-IN"/>
        </w:rPr>
        <w:t>SERVER</w:t>
      </w:r>
      <w:r w:rsidRPr="00F72D10">
        <w:rPr>
          <w:rFonts w:ascii="Calibri" w:hAnsi="Calibri" w:cs="Calibri"/>
          <w:sz w:val="24"/>
          <w:szCs w:val="24"/>
          <w:lang w:val="en-IN"/>
        </w:rPr>
        <w:t>: Name of your SQL Server instance (e.g., YourMachineName\\SQLEXPRESS).</w:t>
      </w:r>
    </w:p>
    <w:p w14:paraId="5E58A718" w14:textId="77777777" w:rsidR="00EC26D7" w:rsidRPr="00F72D10" w:rsidRDefault="00EC26D7" w:rsidP="00F6642E">
      <w:pPr>
        <w:pStyle w:val="ListParagraph"/>
        <w:numPr>
          <w:ilvl w:val="0"/>
          <w:numId w:val="33"/>
        </w:numPr>
        <w:spacing w:after="200"/>
        <w:jc w:val="both"/>
        <w:rPr>
          <w:rFonts w:ascii="Calibri" w:hAnsi="Calibri" w:cs="Calibri"/>
          <w:sz w:val="24"/>
          <w:szCs w:val="24"/>
          <w:lang w:val="en-IN"/>
        </w:rPr>
      </w:pPr>
      <w:r w:rsidRPr="00F72D10">
        <w:rPr>
          <w:rFonts w:ascii="Calibri" w:hAnsi="Calibri" w:cs="Calibri"/>
          <w:b/>
          <w:bCs/>
          <w:sz w:val="24"/>
          <w:szCs w:val="24"/>
          <w:lang w:val="en-IN"/>
        </w:rPr>
        <w:t>DATABASE</w:t>
      </w:r>
      <w:r w:rsidRPr="00F72D10">
        <w:rPr>
          <w:rFonts w:ascii="Calibri" w:hAnsi="Calibri" w:cs="Calibri"/>
          <w:sz w:val="24"/>
          <w:szCs w:val="24"/>
          <w:lang w:val="en-IN"/>
        </w:rPr>
        <w:t>: The SQL database you want to use (NetflixDB).</w:t>
      </w:r>
    </w:p>
    <w:p w14:paraId="0A0F3769" w14:textId="77777777" w:rsidR="00EC26D7" w:rsidRPr="00F72D10" w:rsidRDefault="00EC26D7" w:rsidP="00F6642E">
      <w:pPr>
        <w:pStyle w:val="ListParagraph"/>
        <w:numPr>
          <w:ilvl w:val="0"/>
          <w:numId w:val="33"/>
        </w:numPr>
        <w:spacing w:after="200"/>
        <w:jc w:val="both"/>
        <w:rPr>
          <w:rFonts w:ascii="Calibri" w:hAnsi="Calibri" w:cs="Calibri"/>
          <w:sz w:val="24"/>
          <w:szCs w:val="24"/>
          <w:lang w:val="en-IN"/>
        </w:rPr>
      </w:pPr>
      <w:r w:rsidRPr="00F72D10">
        <w:rPr>
          <w:rFonts w:ascii="Calibri" w:hAnsi="Calibri" w:cs="Calibri"/>
          <w:b/>
          <w:bCs/>
          <w:sz w:val="24"/>
          <w:szCs w:val="24"/>
          <w:lang w:val="en-IN"/>
        </w:rPr>
        <w:t>Trusted_Connection=yes</w:t>
      </w:r>
      <w:r w:rsidRPr="00F72D10">
        <w:rPr>
          <w:rFonts w:ascii="Calibri" w:hAnsi="Calibri" w:cs="Calibri"/>
          <w:sz w:val="24"/>
          <w:szCs w:val="24"/>
          <w:lang w:val="en-IN"/>
        </w:rPr>
        <w:t>: Uses Windows authentication (no need to enter SQL username/password).</w:t>
      </w:r>
    </w:p>
    <w:p w14:paraId="3AB0E583" w14:textId="77777777" w:rsidR="00F6642E" w:rsidRPr="00F72D10" w:rsidRDefault="00F6642E" w:rsidP="00EC26D7">
      <w:pPr>
        <w:spacing w:after="200"/>
        <w:rPr>
          <w:rFonts w:ascii="Calibri" w:hAnsi="Calibri" w:cs="Calibri"/>
          <w:b/>
          <w:bCs/>
          <w:sz w:val="28"/>
          <w:szCs w:val="28"/>
        </w:rPr>
      </w:pPr>
    </w:p>
    <w:p w14:paraId="04CD7C02" w14:textId="36D23E68" w:rsidR="00EC26D7" w:rsidRPr="00F72D10" w:rsidRDefault="00EC26D7" w:rsidP="00EC26D7">
      <w:pPr>
        <w:spacing w:after="200"/>
        <w:rPr>
          <w:rFonts w:ascii="Calibri" w:hAnsi="Calibri" w:cs="Calibri"/>
          <w:b/>
          <w:bCs/>
          <w:sz w:val="28"/>
          <w:szCs w:val="28"/>
        </w:rPr>
      </w:pPr>
      <w:r w:rsidRPr="00F72D10">
        <w:rPr>
          <w:rFonts w:ascii="Calibri" w:hAnsi="Calibri" w:cs="Calibri"/>
          <w:b/>
          <w:bCs/>
          <w:sz w:val="28"/>
          <w:szCs w:val="28"/>
        </w:rPr>
        <w:lastRenderedPageBreak/>
        <w:t>Loading Cleaned Data from CSV:</w:t>
      </w:r>
    </w:p>
    <w:p w14:paraId="5A1B096E" w14:textId="77777777" w:rsidR="00EC26D7" w:rsidRPr="00F72D10" w:rsidRDefault="00EC26D7" w:rsidP="00F6642E">
      <w:pPr>
        <w:spacing w:after="200"/>
        <w:jc w:val="both"/>
        <w:rPr>
          <w:rFonts w:ascii="Calibri" w:hAnsi="Calibri" w:cs="Calibri"/>
          <w:sz w:val="24"/>
          <w:szCs w:val="24"/>
          <w:lang w:val="en-IN"/>
        </w:rPr>
      </w:pPr>
      <w:r w:rsidRPr="00F72D10">
        <w:rPr>
          <w:rFonts w:ascii="Calibri" w:hAnsi="Calibri" w:cs="Calibri"/>
          <w:sz w:val="24"/>
          <w:szCs w:val="24"/>
          <w:lang w:val="en-IN"/>
        </w:rPr>
        <w:t>Before inserting into SQL Server, cleaned data is loaded from saved .csv files using pandas:</w:t>
      </w:r>
    </w:p>
    <w:p w14:paraId="5A459D59"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noProof/>
          <w:sz w:val="28"/>
          <w:szCs w:val="28"/>
          <w:lang w:val="en-IN"/>
        </w:rPr>
        <w:drawing>
          <wp:inline distT="0" distB="0" distL="0" distR="0" wp14:anchorId="399EC554" wp14:editId="0F5D1C06">
            <wp:extent cx="5943600" cy="1146810"/>
            <wp:effectExtent l="0" t="0" r="0" b="0"/>
            <wp:docPr id="12037149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14901" name="Picture 1" descr="A screen shot of a computer&#10;&#10;AI-generated content may be incorrect."/>
                    <pic:cNvPicPr/>
                  </pic:nvPicPr>
                  <pic:blipFill>
                    <a:blip r:embed="rId19"/>
                    <a:stretch>
                      <a:fillRect/>
                    </a:stretch>
                  </pic:blipFill>
                  <pic:spPr>
                    <a:xfrm>
                      <a:off x="0" y="0"/>
                      <a:ext cx="5943600" cy="1146810"/>
                    </a:xfrm>
                    <a:prstGeom prst="rect">
                      <a:avLst/>
                    </a:prstGeom>
                  </pic:spPr>
                </pic:pic>
              </a:graphicData>
            </a:graphic>
          </wp:inline>
        </w:drawing>
      </w:r>
    </w:p>
    <w:p w14:paraId="3BB237BF"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rPr>
        <w:t>3. Inserting Data into SQL Server</w:t>
      </w:r>
    </w:p>
    <w:p w14:paraId="3F11811D"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lang w:val="en-IN"/>
        </w:rPr>
        <w:t>General Approach:</w:t>
      </w:r>
    </w:p>
    <w:p w14:paraId="1D931080" w14:textId="77777777" w:rsidR="00EC26D7" w:rsidRPr="00F72D10" w:rsidRDefault="00EC26D7" w:rsidP="0070697C">
      <w:pPr>
        <w:pStyle w:val="ListParagraph"/>
        <w:numPr>
          <w:ilvl w:val="0"/>
          <w:numId w:val="40"/>
        </w:numPr>
        <w:spacing w:after="200"/>
        <w:rPr>
          <w:rFonts w:ascii="Calibri" w:hAnsi="Calibri" w:cs="Calibri"/>
          <w:sz w:val="24"/>
          <w:szCs w:val="24"/>
          <w:lang w:val="en-IN"/>
        </w:rPr>
      </w:pPr>
      <w:r w:rsidRPr="00F72D10">
        <w:rPr>
          <w:rFonts w:ascii="Calibri" w:hAnsi="Calibri" w:cs="Calibri"/>
          <w:sz w:val="24"/>
          <w:szCs w:val="24"/>
          <w:lang w:val="en-IN"/>
        </w:rPr>
        <w:t>Connect to the database.</w:t>
      </w:r>
    </w:p>
    <w:p w14:paraId="2DECC59C" w14:textId="77777777" w:rsidR="00EC26D7" w:rsidRPr="00F72D10" w:rsidRDefault="00EC26D7" w:rsidP="0070697C">
      <w:pPr>
        <w:pStyle w:val="ListParagraph"/>
        <w:numPr>
          <w:ilvl w:val="0"/>
          <w:numId w:val="40"/>
        </w:numPr>
        <w:spacing w:after="200"/>
        <w:rPr>
          <w:rFonts w:ascii="Calibri" w:hAnsi="Calibri" w:cs="Calibri"/>
          <w:sz w:val="24"/>
          <w:szCs w:val="24"/>
          <w:lang w:val="en-IN"/>
        </w:rPr>
      </w:pPr>
      <w:r w:rsidRPr="00F72D10">
        <w:rPr>
          <w:rFonts w:ascii="Calibri" w:hAnsi="Calibri" w:cs="Calibri"/>
          <w:sz w:val="24"/>
          <w:szCs w:val="24"/>
          <w:lang w:val="en-IN"/>
        </w:rPr>
        <w:t>Create a cursor object to execute SQL commands.</w:t>
      </w:r>
    </w:p>
    <w:p w14:paraId="6F65B39B" w14:textId="77777777" w:rsidR="00EC26D7" w:rsidRPr="00F72D10" w:rsidRDefault="00EC26D7" w:rsidP="0070697C">
      <w:pPr>
        <w:pStyle w:val="ListParagraph"/>
        <w:numPr>
          <w:ilvl w:val="0"/>
          <w:numId w:val="40"/>
        </w:numPr>
        <w:spacing w:after="200"/>
        <w:rPr>
          <w:rFonts w:ascii="Calibri" w:hAnsi="Calibri" w:cs="Calibri"/>
          <w:sz w:val="24"/>
          <w:szCs w:val="24"/>
          <w:lang w:val="en-IN"/>
        </w:rPr>
      </w:pPr>
      <w:r w:rsidRPr="00F72D10">
        <w:rPr>
          <w:rFonts w:ascii="Calibri" w:hAnsi="Calibri" w:cs="Calibri"/>
          <w:sz w:val="24"/>
          <w:szCs w:val="24"/>
          <w:lang w:val="en-IN"/>
        </w:rPr>
        <w:t>Loop through each row of the DataFrame.</w:t>
      </w:r>
    </w:p>
    <w:p w14:paraId="2BA83B85" w14:textId="77777777" w:rsidR="00EC26D7" w:rsidRPr="00F72D10" w:rsidRDefault="00EC26D7" w:rsidP="0070697C">
      <w:pPr>
        <w:pStyle w:val="ListParagraph"/>
        <w:numPr>
          <w:ilvl w:val="0"/>
          <w:numId w:val="40"/>
        </w:numPr>
        <w:spacing w:after="200"/>
        <w:rPr>
          <w:rFonts w:ascii="Calibri" w:hAnsi="Calibri" w:cs="Calibri"/>
          <w:sz w:val="24"/>
          <w:szCs w:val="24"/>
          <w:lang w:val="en-IN"/>
        </w:rPr>
      </w:pPr>
      <w:r w:rsidRPr="00F72D10">
        <w:rPr>
          <w:rFonts w:ascii="Calibri" w:hAnsi="Calibri" w:cs="Calibri"/>
          <w:sz w:val="24"/>
          <w:szCs w:val="24"/>
          <w:lang w:val="en-IN"/>
        </w:rPr>
        <w:t>Insert records using cursor.execute().</w:t>
      </w:r>
    </w:p>
    <w:p w14:paraId="70001AAE" w14:textId="77777777" w:rsidR="00EC26D7" w:rsidRPr="00F72D10" w:rsidRDefault="00EC26D7" w:rsidP="0070697C">
      <w:pPr>
        <w:pStyle w:val="ListParagraph"/>
        <w:numPr>
          <w:ilvl w:val="0"/>
          <w:numId w:val="40"/>
        </w:numPr>
        <w:spacing w:after="200"/>
        <w:rPr>
          <w:rFonts w:ascii="Calibri" w:hAnsi="Calibri" w:cs="Calibri"/>
          <w:sz w:val="24"/>
          <w:szCs w:val="24"/>
          <w:lang w:val="en-IN"/>
        </w:rPr>
      </w:pPr>
      <w:r w:rsidRPr="00F72D10">
        <w:rPr>
          <w:rFonts w:ascii="Calibri" w:hAnsi="Calibri" w:cs="Calibri"/>
          <w:sz w:val="24"/>
          <w:szCs w:val="24"/>
          <w:lang w:val="en-IN"/>
        </w:rPr>
        <w:t>Commit the transaction to save changes.</w:t>
      </w:r>
    </w:p>
    <w:p w14:paraId="5E62FF4D" w14:textId="77777777" w:rsidR="0070697C" w:rsidRPr="00F72D10" w:rsidRDefault="0070697C" w:rsidP="0070697C">
      <w:pPr>
        <w:pStyle w:val="ListParagraph"/>
        <w:spacing w:after="200"/>
        <w:rPr>
          <w:rFonts w:ascii="Calibri" w:hAnsi="Calibri" w:cs="Calibri"/>
          <w:sz w:val="24"/>
          <w:szCs w:val="24"/>
          <w:lang w:val="en-IN"/>
        </w:rPr>
      </w:pPr>
    </w:p>
    <w:p w14:paraId="4F0C7C59" w14:textId="77777777" w:rsidR="00EC26D7" w:rsidRPr="00F72D10" w:rsidRDefault="00EC26D7" w:rsidP="00EC26D7">
      <w:pPr>
        <w:spacing w:after="200"/>
        <w:rPr>
          <w:rFonts w:ascii="Calibri" w:hAnsi="Calibri" w:cs="Calibri"/>
          <w:sz w:val="28"/>
          <w:szCs w:val="28"/>
          <w:lang w:val="en-IN"/>
        </w:rPr>
      </w:pPr>
      <w:r w:rsidRPr="00F72D10">
        <w:rPr>
          <w:rFonts w:ascii="Calibri" w:hAnsi="Calibri" w:cs="Calibri"/>
          <w:noProof/>
          <w:sz w:val="28"/>
          <w:szCs w:val="28"/>
          <w:lang w:val="en-IN"/>
        </w:rPr>
        <w:lastRenderedPageBreak/>
        <w:drawing>
          <wp:inline distT="0" distB="0" distL="0" distR="0" wp14:anchorId="2BD23D8F" wp14:editId="013B13B8">
            <wp:extent cx="5943600" cy="4288790"/>
            <wp:effectExtent l="0" t="0" r="0" b="0"/>
            <wp:docPr id="177663247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32476" name="Picture 1" descr="A computer screen shot of a program code&#10;&#10;AI-generated content may be incorrect."/>
                    <pic:cNvPicPr/>
                  </pic:nvPicPr>
                  <pic:blipFill>
                    <a:blip r:embed="rId20"/>
                    <a:stretch>
                      <a:fillRect/>
                    </a:stretch>
                  </pic:blipFill>
                  <pic:spPr>
                    <a:xfrm>
                      <a:off x="0" y="0"/>
                      <a:ext cx="5943600" cy="4288790"/>
                    </a:xfrm>
                    <a:prstGeom prst="rect">
                      <a:avLst/>
                    </a:prstGeom>
                  </pic:spPr>
                </pic:pic>
              </a:graphicData>
            </a:graphic>
          </wp:inline>
        </w:drawing>
      </w:r>
    </w:p>
    <w:p w14:paraId="06F8F13E" w14:textId="77777777" w:rsidR="0070697C" w:rsidRPr="00F72D10" w:rsidRDefault="0070697C" w:rsidP="00EC26D7">
      <w:pPr>
        <w:spacing w:after="200"/>
        <w:rPr>
          <w:rFonts w:ascii="Calibri" w:hAnsi="Calibri" w:cs="Calibri"/>
          <w:b/>
          <w:bCs/>
          <w:sz w:val="28"/>
          <w:szCs w:val="28"/>
        </w:rPr>
      </w:pPr>
    </w:p>
    <w:p w14:paraId="2D0B34FB" w14:textId="16E915E0"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rPr>
        <w:t>Finalizing the Process</w:t>
      </w:r>
    </w:p>
    <w:p w14:paraId="21FC4213" w14:textId="77777777" w:rsidR="00EC26D7" w:rsidRPr="00F72D10" w:rsidRDefault="00EC26D7" w:rsidP="00EC26D7">
      <w:pPr>
        <w:spacing w:after="200"/>
        <w:rPr>
          <w:rFonts w:ascii="Calibri" w:hAnsi="Calibri" w:cs="Calibri"/>
          <w:sz w:val="24"/>
          <w:szCs w:val="24"/>
          <w:lang w:val="en-IN"/>
        </w:rPr>
      </w:pPr>
      <w:r w:rsidRPr="00F72D10">
        <w:rPr>
          <w:rFonts w:ascii="Calibri" w:hAnsi="Calibri" w:cs="Calibri"/>
          <w:sz w:val="24"/>
          <w:szCs w:val="24"/>
          <w:lang w:val="en-IN"/>
        </w:rPr>
        <w:t>After all insertions:</w:t>
      </w:r>
    </w:p>
    <w:p w14:paraId="657F91EA" w14:textId="77777777" w:rsidR="00EC26D7" w:rsidRPr="00F72D10" w:rsidRDefault="00EC26D7" w:rsidP="00EC26D7">
      <w:pPr>
        <w:spacing w:after="200"/>
        <w:rPr>
          <w:rFonts w:ascii="Calibri" w:hAnsi="Calibri" w:cs="Calibri"/>
          <w:sz w:val="28"/>
          <w:szCs w:val="28"/>
          <w:lang w:val="en-IN"/>
        </w:rPr>
      </w:pPr>
      <w:r w:rsidRPr="00F72D10">
        <w:rPr>
          <w:rFonts w:ascii="Calibri" w:hAnsi="Calibri" w:cs="Calibri"/>
          <w:noProof/>
          <w:sz w:val="28"/>
          <w:szCs w:val="28"/>
          <w:lang w:val="en-IN"/>
        </w:rPr>
        <w:drawing>
          <wp:inline distT="0" distB="0" distL="0" distR="0" wp14:anchorId="2AD73A03" wp14:editId="52702D8B">
            <wp:extent cx="5943600" cy="815340"/>
            <wp:effectExtent l="0" t="0" r="0" b="3810"/>
            <wp:docPr id="71324228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42281" name="Picture 1" descr="A black background with white text&#10;&#10;AI-generated content may be incorrect."/>
                    <pic:cNvPicPr/>
                  </pic:nvPicPr>
                  <pic:blipFill>
                    <a:blip r:embed="rId21"/>
                    <a:stretch>
                      <a:fillRect/>
                    </a:stretch>
                  </pic:blipFill>
                  <pic:spPr>
                    <a:xfrm>
                      <a:off x="0" y="0"/>
                      <a:ext cx="5943600" cy="815340"/>
                    </a:xfrm>
                    <a:prstGeom prst="rect">
                      <a:avLst/>
                    </a:prstGeom>
                  </pic:spPr>
                </pic:pic>
              </a:graphicData>
            </a:graphic>
          </wp:inline>
        </w:drawing>
      </w:r>
    </w:p>
    <w:p w14:paraId="6A0DB4FE" w14:textId="77777777" w:rsidR="00EC26D7" w:rsidRPr="00F72D10" w:rsidRDefault="00EC26D7" w:rsidP="00EC26D7">
      <w:pPr>
        <w:spacing w:after="200"/>
        <w:rPr>
          <w:rFonts w:ascii="Calibri" w:hAnsi="Calibri" w:cs="Calibri"/>
          <w:b/>
          <w:bCs/>
          <w:sz w:val="28"/>
          <w:szCs w:val="28"/>
          <w:lang w:val="en-IN"/>
        </w:rPr>
      </w:pPr>
      <w:r w:rsidRPr="00F72D10">
        <w:rPr>
          <w:rFonts w:ascii="Calibri" w:hAnsi="Calibri" w:cs="Calibri"/>
          <w:b/>
          <w:bCs/>
          <w:sz w:val="28"/>
          <w:szCs w:val="28"/>
          <w:lang w:val="en-IN"/>
        </w:rPr>
        <w:t>Database Schema Used</w:t>
      </w:r>
    </w:p>
    <w:p w14:paraId="2AE55F33" w14:textId="77777777" w:rsidR="00EC26D7" w:rsidRPr="00F72D10" w:rsidRDefault="00EC26D7" w:rsidP="00EC26D7">
      <w:pPr>
        <w:spacing w:after="200"/>
        <w:rPr>
          <w:rFonts w:ascii="Calibri" w:hAnsi="Calibri" w:cs="Calibri"/>
          <w:sz w:val="24"/>
          <w:szCs w:val="24"/>
          <w:lang w:val="en-IN"/>
        </w:rPr>
      </w:pPr>
      <w:r w:rsidRPr="00F72D10">
        <w:rPr>
          <w:rFonts w:ascii="Calibri" w:hAnsi="Calibri" w:cs="Calibri"/>
          <w:sz w:val="24"/>
          <w:szCs w:val="24"/>
          <w:lang w:val="en-IN"/>
        </w:rPr>
        <w:t>Example Tables:</w:t>
      </w:r>
    </w:p>
    <w:p w14:paraId="3C81E2B9" w14:textId="77777777" w:rsidR="00EC26D7" w:rsidRPr="00F72D10" w:rsidRDefault="00EC26D7" w:rsidP="00EC26D7">
      <w:pPr>
        <w:spacing w:after="200"/>
        <w:rPr>
          <w:rFonts w:ascii="Calibri" w:hAnsi="Calibri" w:cs="Calibri"/>
          <w:sz w:val="28"/>
          <w:szCs w:val="28"/>
          <w:lang w:val="en-IN"/>
        </w:rPr>
      </w:pPr>
      <w:r w:rsidRPr="00F72D10">
        <w:rPr>
          <w:rFonts w:ascii="Calibri" w:hAnsi="Calibri" w:cs="Calibri"/>
          <w:noProof/>
          <w:sz w:val="28"/>
          <w:szCs w:val="28"/>
          <w:lang w:val="en-IN"/>
        </w:rPr>
        <w:lastRenderedPageBreak/>
        <w:drawing>
          <wp:inline distT="0" distB="0" distL="0" distR="0" wp14:anchorId="3327CFA8" wp14:editId="34901413">
            <wp:extent cx="5943600" cy="4168140"/>
            <wp:effectExtent l="0" t="0" r="0" b="3810"/>
            <wp:docPr id="206591910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19108" name="Picture 1" descr="A computer screen shot of text&#10;&#10;AI-generated content may be incorrect."/>
                    <pic:cNvPicPr/>
                  </pic:nvPicPr>
                  <pic:blipFill>
                    <a:blip r:embed="rId22"/>
                    <a:stretch>
                      <a:fillRect/>
                    </a:stretch>
                  </pic:blipFill>
                  <pic:spPr>
                    <a:xfrm>
                      <a:off x="0" y="0"/>
                      <a:ext cx="5943600" cy="4168140"/>
                    </a:xfrm>
                    <a:prstGeom prst="rect">
                      <a:avLst/>
                    </a:prstGeom>
                  </pic:spPr>
                </pic:pic>
              </a:graphicData>
            </a:graphic>
          </wp:inline>
        </w:drawing>
      </w:r>
    </w:p>
    <w:p w14:paraId="5DE399B7" w14:textId="77777777" w:rsidR="00EC26D7" w:rsidRPr="00F72D10" w:rsidRDefault="00EC26D7" w:rsidP="00EC26D7">
      <w:pPr>
        <w:spacing w:after="200"/>
        <w:rPr>
          <w:rFonts w:ascii="Calibri" w:hAnsi="Calibri" w:cs="Calibri"/>
          <w:sz w:val="28"/>
          <w:szCs w:val="28"/>
          <w:lang w:val="en-IN"/>
        </w:rPr>
      </w:pPr>
    </w:p>
    <w:p w14:paraId="6B0E11ED" w14:textId="77777777" w:rsidR="0070697C" w:rsidRPr="00F72D10" w:rsidRDefault="0070697C">
      <w:pPr>
        <w:spacing w:after="160" w:line="278" w:lineRule="auto"/>
        <w:rPr>
          <w:rFonts w:ascii="Calibri" w:hAnsi="Calibri" w:cs="Calibri"/>
          <w:b/>
          <w:bCs/>
          <w:color w:val="0F4761" w:themeColor="accent1" w:themeShade="BF"/>
          <w:sz w:val="40"/>
          <w:szCs w:val="40"/>
        </w:rPr>
      </w:pPr>
      <w:r w:rsidRPr="00F72D10">
        <w:rPr>
          <w:rFonts w:ascii="Calibri" w:hAnsi="Calibri" w:cs="Calibri"/>
          <w:b/>
          <w:bCs/>
          <w:color w:val="0F4761" w:themeColor="accent1" w:themeShade="BF"/>
          <w:sz w:val="40"/>
          <w:szCs w:val="40"/>
        </w:rPr>
        <w:br w:type="page"/>
      </w:r>
    </w:p>
    <w:p w14:paraId="2604E0FC" w14:textId="77777777" w:rsidR="00A71965" w:rsidRPr="00F72D10" w:rsidRDefault="00A71965" w:rsidP="00A71965">
      <w:pPr>
        <w:pStyle w:val="Heading1"/>
        <w:rPr>
          <w:rFonts w:ascii="Calibri" w:hAnsi="Calibri" w:cs="Calibri"/>
          <w:b/>
          <w:bCs/>
          <w:color w:val="auto"/>
          <w:lang w:val="en-US"/>
        </w:rPr>
      </w:pPr>
      <w:bookmarkStart w:id="7" w:name="_Toc201452961"/>
      <w:bookmarkStart w:id="8" w:name="_Hlk201451854"/>
      <w:bookmarkStart w:id="9" w:name="_Toc201452982"/>
      <w:r w:rsidRPr="00F72D10">
        <w:rPr>
          <w:rFonts w:ascii="Calibri" w:eastAsia="system-ui" w:hAnsi="Calibri" w:cs="Calibri"/>
          <w:b/>
          <w:bCs/>
          <w:color w:val="auto"/>
        </w:rPr>
        <w:lastRenderedPageBreak/>
        <w:t>Data Storage and Maintenance</w:t>
      </w:r>
      <w:bookmarkEnd w:id="7"/>
    </w:p>
    <w:p w14:paraId="2437F931" w14:textId="77777777" w:rsidR="00A71965" w:rsidRPr="00F72D10" w:rsidRDefault="00A71965" w:rsidP="00A71965">
      <w:pPr>
        <w:rPr>
          <w:rFonts w:ascii="Calibri" w:hAnsi="Calibri" w:cs="Calibri"/>
          <w:lang w:val="en-IN" w:eastAsia="en-IN"/>
        </w:rPr>
      </w:pPr>
    </w:p>
    <w:p w14:paraId="125F97E2" w14:textId="77777777" w:rsidR="00A71965" w:rsidRPr="00F72D10" w:rsidRDefault="00A71965" w:rsidP="00A71965">
      <w:pPr>
        <w:pStyle w:val="Heading2"/>
        <w:rPr>
          <w:rFonts w:ascii="Calibri" w:hAnsi="Calibri" w:cs="Calibri"/>
          <w:b/>
          <w:bCs/>
          <w:color w:val="auto"/>
          <w:sz w:val="28"/>
          <w:szCs w:val="28"/>
          <w:lang w:val="en-CA" w:eastAsia="en-IN"/>
        </w:rPr>
      </w:pPr>
      <w:bookmarkStart w:id="10" w:name="_Toc201452962"/>
      <w:r w:rsidRPr="00F72D10">
        <w:rPr>
          <w:rFonts w:ascii="Calibri" w:hAnsi="Calibri" w:cs="Calibri"/>
          <w:b/>
          <w:bCs/>
          <w:color w:val="auto"/>
          <w:sz w:val="28"/>
          <w:szCs w:val="28"/>
          <w:lang w:val="en-CA" w:eastAsia="en-IN"/>
        </w:rPr>
        <w:t>Database: SQL Server (Sales_Analysis)</w:t>
      </w:r>
      <w:bookmarkEnd w:id="10"/>
    </w:p>
    <w:p w14:paraId="78526CB9" w14:textId="77777777" w:rsidR="00A71965" w:rsidRPr="00F72D10" w:rsidRDefault="00A71965" w:rsidP="00A71965">
      <w:pPr>
        <w:rPr>
          <w:rFonts w:ascii="Calibri" w:hAnsi="Calibri" w:cs="Calibri"/>
          <w:b/>
          <w:bCs/>
          <w:lang w:val="en-CA" w:eastAsia="en-IN"/>
        </w:rPr>
      </w:pPr>
    </w:p>
    <w:p w14:paraId="0D21FB2F" w14:textId="77777777" w:rsidR="00A71965" w:rsidRPr="00F72D10" w:rsidRDefault="00A71965" w:rsidP="00A71965">
      <w:pPr>
        <w:rPr>
          <w:rFonts w:ascii="Calibri" w:hAnsi="Calibri" w:cs="Calibri"/>
          <w:sz w:val="28"/>
          <w:szCs w:val="28"/>
          <w:lang w:val="en-CA" w:eastAsia="en-IN"/>
        </w:rPr>
      </w:pPr>
      <w:r w:rsidRPr="00F72D10">
        <w:rPr>
          <w:rFonts w:ascii="Calibri" w:hAnsi="Calibri" w:cs="Calibri"/>
          <w:b/>
          <w:bCs/>
          <w:sz w:val="28"/>
          <w:szCs w:val="28"/>
          <w:lang w:val="en-CA" w:eastAsia="en-IN"/>
        </w:rPr>
        <w:t xml:space="preserve">Tables Created </w:t>
      </w:r>
      <w:r w:rsidRPr="00F72D10">
        <w:rPr>
          <w:rFonts w:ascii="Calibri" w:hAnsi="Calibri" w:cs="Calibri"/>
          <w:sz w:val="28"/>
          <w:szCs w:val="28"/>
          <w:lang w:val="en-CA" w:eastAsia="en-IN"/>
        </w:rPr>
        <w:t>using the below SQL script:</w:t>
      </w:r>
    </w:p>
    <w:p w14:paraId="5E5EFA3B" w14:textId="77777777" w:rsidR="00EE1511" w:rsidRPr="00F72D10" w:rsidRDefault="00EE1511" w:rsidP="00A71965">
      <w:pPr>
        <w:rPr>
          <w:rFonts w:ascii="Calibri" w:hAnsi="Calibri" w:cs="Calibri"/>
          <w:b/>
          <w:bCs/>
          <w:sz w:val="28"/>
          <w:szCs w:val="28"/>
          <w:lang w:val="en-CA" w:eastAsia="en-IN"/>
        </w:rPr>
      </w:pPr>
    </w:p>
    <w:p w14:paraId="27DF395E" w14:textId="77777777" w:rsidR="00EE1511" w:rsidRPr="00F72D10" w:rsidRDefault="00A71965" w:rsidP="00EE1511">
      <w:pPr>
        <w:pStyle w:val="ListParagraph"/>
        <w:numPr>
          <w:ilvl w:val="0"/>
          <w:numId w:val="41"/>
        </w:numPr>
        <w:spacing w:after="160" w:line="278" w:lineRule="auto"/>
        <w:rPr>
          <w:rFonts w:ascii="Calibri" w:hAnsi="Calibri" w:cs="Calibri"/>
          <w:sz w:val="24"/>
          <w:szCs w:val="24"/>
          <w:lang w:val="en-IN" w:eastAsia="en-IN"/>
        </w:rPr>
      </w:pPr>
      <w:r w:rsidRPr="00F72D10">
        <w:rPr>
          <w:rFonts w:ascii="Calibri" w:hAnsi="Calibri" w:cs="Calibri"/>
          <w:b/>
          <w:bCs/>
          <w:sz w:val="24"/>
          <w:szCs w:val="24"/>
          <w:lang w:val="en-IN" w:eastAsia="en-IN"/>
        </w:rPr>
        <w:t>Cleaned_Netflix_Movies_Data</w:t>
      </w:r>
      <w:r w:rsidR="00EE1511" w:rsidRPr="00F72D10">
        <w:rPr>
          <w:rFonts w:ascii="Calibri" w:hAnsi="Calibri" w:cs="Calibri"/>
          <w:b/>
          <w:bCs/>
          <w:sz w:val="24"/>
          <w:szCs w:val="24"/>
          <w:lang w:val="en-IN" w:eastAsia="en-IN"/>
        </w:rPr>
        <w:t>(</w:t>
      </w:r>
      <w:r w:rsidR="00EE1511" w:rsidRPr="00F72D10">
        <w:rPr>
          <w:rFonts w:ascii="Calibri" w:hAnsi="Calibri" w:cs="Calibri"/>
          <w:sz w:val="24"/>
          <w:szCs w:val="24"/>
          <w:lang w:val="en-IN" w:eastAsia="en-IN"/>
        </w:rPr>
        <w:t>id, title, original_language, release_date, popularity, vote_average, vote_count, overview)</w:t>
      </w:r>
    </w:p>
    <w:p w14:paraId="71DCF0CB" w14:textId="77777777" w:rsidR="00EE1511" w:rsidRPr="00F72D10" w:rsidRDefault="00EE1511" w:rsidP="00EE1511">
      <w:pPr>
        <w:pStyle w:val="ListParagraph"/>
        <w:numPr>
          <w:ilvl w:val="0"/>
          <w:numId w:val="41"/>
        </w:numPr>
        <w:spacing w:after="160" w:line="278" w:lineRule="auto"/>
        <w:rPr>
          <w:rFonts w:ascii="Calibri" w:hAnsi="Calibri" w:cs="Calibri"/>
          <w:sz w:val="24"/>
          <w:szCs w:val="24"/>
          <w:lang w:val="en-IN" w:eastAsia="en-IN"/>
        </w:rPr>
      </w:pPr>
      <w:r w:rsidRPr="00F72D10">
        <w:rPr>
          <w:rFonts w:ascii="Calibri" w:hAnsi="Calibri" w:cs="Calibri"/>
          <w:b/>
          <w:bCs/>
          <w:sz w:val="24"/>
          <w:szCs w:val="24"/>
          <w:lang w:val="en-IN" w:eastAsia="en-IN"/>
        </w:rPr>
        <w:t>Netflix_Movies_Detailed</w:t>
      </w:r>
      <w:r w:rsidRPr="00F72D10">
        <w:rPr>
          <w:rFonts w:ascii="Calibri" w:hAnsi="Calibri" w:cs="Calibri"/>
          <w:sz w:val="24"/>
          <w:szCs w:val="24"/>
          <w:lang w:val="en-IN" w:eastAsia="en-IN"/>
        </w:rPr>
        <w:t xml:space="preserve"> (show_id, type, title, director, cast, country, date_added, release_year, rating, duration, genres, language, description, popularity, vote_count, vote_average, budget, revenue, profit)</w:t>
      </w:r>
    </w:p>
    <w:p w14:paraId="1970F0B2" w14:textId="77777777" w:rsidR="00EE1511" w:rsidRPr="00F72D10" w:rsidRDefault="00EE1511" w:rsidP="00EE1511">
      <w:pPr>
        <w:pStyle w:val="ListParagraph"/>
        <w:numPr>
          <w:ilvl w:val="0"/>
          <w:numId w:val="41"/>
        </w:numPr>
        <w:spacing w:after="160" w:line="278" w:lineRule="auto"/>
        <w:rPr>
          <w:rFonts w:ascii="Calibri" w:hAnsi="Calibri" w:cs="Calibri"/>
          <w:sz w:val="36"/>
          <w:szCs w:val="36"/>
          <w:lang w:val="en-IN" w:eastAsia="en-IN"/>
        </w:rPr>
      </w:pPr>
      <w:r w:rsidRPr="00F72D10">
        <w:rPr>
          <w:rFonts w:ascii="Calibri" w:hAnsi="Calibri" w:cs="Calibri"/>
          <w:b/>
          <w:bCs/>
          <w:sz w:val="24"/>
          <w:szCs w:val="24"/>
          <w:lang w:val="en-IN" w:eastAsia="en-IN"/>
        </w:rPr>
        <w:t>Cleaned_Netflix_TV_Shows</w:t>
      </w:r>
      <w:r w:rsidRPr="00F72D10">
        <w:rPr>
          <w:rFonts w:ascii="Calibri" w:hAnsi="Calibri" w:cs="Calibri"/>
          <w:sz w:val="24"/>
          <w:szCs w:val="24"/>
          <w:lang w:val="en-IN" w:eastAsia="en-IN"/>
        </w:rPr>
        <w:t xml:space="preserve"> (id, name, original_language, first_air_date, popularity, vote_average, vote_count)</w:t>
      </w:r>
    </w:p>
    <w:p w14:paraId="03239931" w14:textId="77777777" w:rsidR="00407939" w:rsidRPr="00F72D10" w:rsidRDefault="00EE1511" w:rsidP="00EE1511">
      <w:pPr>
        <w:pStyle w:val="ListParagraph"/>
        <w:numPr>
          <w:ilvl w:val="0"/>
          <w:numId w:val="41"/>
        </w:numPr>
        <w:spacing w:after="160" w:line="278" w:lineRule="auto"/>
        <w:rPr>
          <w:rFonts w:ascii="Calibri" w:hAnsi="Calibri" w:cs="Calibri"/>
          <w:sz w:val="36"/>
          <w:szCs w:val="36"/>
          <w:lang w:val="en-IN" w:eastAsia="en-IN"/>
        </w:rPr>
      </w:pPr>
      <w:r w:rsidRPr="00F72D10">
        <w:rPr>
          <w:rFonts w:ascii="Calibri" w:hAnsi="Calibri" w:cs="Calibri"/>
          <w:b/>
          <w:bCs/>
          <w:sz w:val="24"/>
          <w:szCs w:val="24"/>
          <w:lang w:val="en-IN" w:eastAsia="en-IN"/>
        </w:rPr>
        <w:t>Netflix_TV_Shows_Detailed</w:t>
      </w:r>
      <w:r w:rsidRPr="00F72D10">
        <w:rPr>
          <w:rFonts w:ascii="Calibri" w:hAnsi="Calibri" w:cs="Calibri"/>
          <w:sz w:val="24"/>
          <w:szCs w:val="24"/>
          <w:lang w:val="en-IN" w:eastAsia="en-IN"/>
        </w:rPr>
        <w:t xml:space="preserve"> (show_id, type, title, director, cast, country, date_added, release_year, rating, duration, genres, languag, description, popularity, vote_count, vote_average, num_seasons)</w:t>
      </w:r>
    </w:p>
    <w:p w14:paraId="2A9C7C61" w14:textId="77777777" w:rsidR="00407939" w:rsidRPr="00F72D10" w:rsidRDefault="00407939" w:rsidP="00407939">
      <w:pPr>
        <w:spacing w:after="160" w:line="278" w:lineRule="auto"/>
        <w:rPr>
          <w:rFonts w:ascii="Calibri" w:hAnsi="Calibri" w:cs="Calibri"/>
          <w:sz w:val="36"/>
          <w:szCs w:val="36"/>
          <w:lang w:val="en-IN" w:eastAsia="en-IN"/>
        </w:rPr>
      </w:pPr>
    </w:p>
    <w:p w14:paraId="6096A1CB"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Table 1: Cleaned Netflix Movies</w:t>
      </w:r>
    </w:p>
    <w:p w14:paraId="0DC9CDC1"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CREATE TABLE Cleaned_Netflix_Movies_Data (</w:t>
      </w:r>
    </w:p>
    <w:p w14:paraId="11E712E6"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id INT,</w:t>
      </w:r>
    </w:p>
    <w:p w14:paraId="68CCB45B"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title NVARCHAR(500),</w:t>
      </w:r>
    </w:p>
    <w:p w14:paraId="102FE6BF"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original_language VARCHAR(10),</w:t>
      </w:r>
    </w:p>
    <w:p w14:paraId="18B3DF24"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release_date DATE,</w:t>
      </w:r>
    </w:p>
    <w:p w14:paraId="478432EE"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popularity FLOAT,</w:t>
      </w:r>
    </w:p>
    <w:p w14:paraId="35A2BFE9"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vote_average FLOAT,</w:t>
      </w:r>
    </w:p>
    <w:p w14:paraId="3FA91341"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vote_count INT,</w:t>
      </w:r>
    </w:p>
    <w:p w14:paraId="545474A3"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overview NVARCHAR(MAX)</w:t>
      </w:r>
    </w:p>
    <w:p w14:paraId="470B6AC1"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w:t>
      </w:r>
    </w:p>
    <w:p w14:paraId="1C0B4A47" w14:textId="77777777" w:rsidR="00407939" w:rsidRPr="00F72D10" w:rsidRDefault="00407939" w:rsidP="00407939">
      <w:pPr>
        <w:spacing w:after="160" w:line="278" w:lineRule="auto"/>
        <w:rPr>
          <w:rFonts w:ascii="Calibri" w:hAnsi="Calibri" w:cs="Calibri"/>
          <w:sz w:val="24"/>
          <w:szCs w:val="24"/>
          <w:lang w:val="en-IN" w:eastAsia="en-IN"/>
        </w:rPr>
      </w:pPr>
    </w:p>
    <w:p w14:paraId="782D494D"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lastRenderedPageBreak/>
        <w:t>-- Table 2: Detailed Movies</w:t>
      </w:r>
    </w:p>
    <w:p w14:paraId="7C62020F"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CREATE TABLE Netflix_Movies_Detailed (</w:t>
      </w:r>
    </w:p>
    <w:p w14:paraId="56F5F9A7"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show_id INT,</w:t>
      </w:r>
    </w:p>
    <w:p w14:paraId="35774D6A"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type VARCHAR(50),</w:t>
      </w:r>
    </w:p>
    <w:p w14:paraId="3CE1BBDE"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title NVARCHAR(500),</w:t>
      </w:r>
    </w:p>
    <w:p w14:paraId="3AF0FDC1"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director NVARCHAR(500),</w:t>
      </w:r>
    </w:p>
    <w:p w14:paraId="4A43A13D"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cast NVARCHAR(MAX),</w:t>
      </w:r>
    </w:p>
    <w:p w14:paraId="1F8D8FFB"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country NVARCHAR(255),</w:t>
      </w:r>
    </w:p>
    <w:p w14:paraId="14D95C77"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date_added DATE,</w:t>
      </w:r>
    </w:p>
    <w:p w14:paraId="71BCF142"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release_year INT,</w:t>
      </w:r>
    </w:p>
    <w:p w14:paraId="78805B5F"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rating VARCHAR(50),</w:t>
      </w:r>
    </w:p>
    <w:p w14:paraId="6F3E4904"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duration VARCHAR(50),</w:t>
      </w:r>
    </w:p>
    <w:p w14:paraId="438401E2"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genres NVARCHAR(500),</w:t>
      </w:r>
    </w:p>
    <w:p w14:paraId="3A491671"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language VARCHAR(50),</w:t>
      </w:r>
    </w:p>
    <w:p w14:paraId="20EEB0A3"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description NVARCHAR(MAX),</w:t>
      </w:r>
    </w:p>
    <w:p w14:paraId="7FFB30E8"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popularity FLOAT,</w:t>
      </w:r>
    </w:p>
    <w:p w14:paraId="6290305C"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vote_count INT,</w:t>
      </w:r>
    </w:p>
    <w:p w14:paraId="509C31D5"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vote_average FLOAT,</w:t>
      </w:r>
    </w:p>
    <w:p w14:paraId="13308E40"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budget BIGINT,</w:t>
      </w:r>
    </w:p>
    <w:p w14:paraId="48CDE6DF"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revenue BIGINT,</w:t>
      </w:r>
    </w:p>
    <w:p w14:paraId="1E1EC6A4"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profit BIGINT</w:t>
      </w:r>
    </w:p>
    <w:p w14:paraId="1DB73BF3"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w:t>
      </w:r>
    </w:p>
    <w:p w14:paraId="19839FDD" w14:textId="77777777" w:rsidR="00407939" w:rsidRPr="00F72D10" w:rsidRDefault="00407939" w:rsidP="00407939">
      <w:pPr>
        <w:spacing w:after="160" w:line="278" w:lineRule="auto"/>
        <w:rPr>
          <w:rFonts w:ascii="Calibri" w:hAnsi="Calibri" w:cs="Calibri"/>
          <w:sz w:val="24"/>
          <w:szCs w:val="24"/>
          <w:lang w:val="en-IN" w:eastAsia="en-IN"/>
        </w:rPr>
      </w:pPr>
    </w:p>
    <w:p w14:paraId="699898CE"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Table 3: Cleaned TV Shows</w:t>
      </w:r>
    </w:p>
    <w:p w14:paraId="1E2B0788"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CREATE TABLE Cleaned_Netflix_TV_Shows (</w:t>
      </w:r>
    </w:p>
    <w:p w14:paraId="73CCA713"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id INT,</w:t>
      </w:r>
    </w:p>
    <w:p w14:paraId="0D32665D"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lastRenderedPageBreak/>
        <w:t xml:space="preserve">    name NVARCHAR(500),</w:t>
      </w:r>
    </w:p>
    <w:p w14:paraId="618DA4F9"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original_language VARCHAR(10),</w:t>
      </w:r>
    </w:p>
    <w:p w14:paraId="11FEBE39"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first_air_date DATE,</w:t>
      </w:r>
    </w:p>
    <w:p w14:paraId="74D45B68"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popularity FLOAT,</w:t>
      </w:r>
    </w:p>
    <w:p w14:paraId="11C3A8A8"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vote_average FLOAT,</w:t>
      </w:r>
    </w:p>
    <w:p w14:paraId="1A2A02E2"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vote_count INT</w:t>
      </w:r>
    </w:p>
    <w:p w14:paraId="58BD6760"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w:t>
      </w:r>
    </w:p>
    <w:p w14:paraId="7533AE74" w14:textId="77777777" w:rsidR="00407939" w:rsidRPr="00F72D10" w:rsidRDefault="00407939" w:rsidP="00407939">
      <w:pPr>
        <w:spacing w:after="160" w:line="278" w:lineRule="auto"/>
        <w:rPr>
          <w:rFonts w:ascii="Calibri" w:hAnsi="Calibri" w:cs="Calibri"/>
          <w:sz w:val="24"/>
          <w:szCs w:val="24"/>
          <w:lang w:val="en-IN" w:eastAsia="en-IN"/>
        </w:rPr>
      </w:pPr>
    </w:p>
    <w:p w14:paraId="5AB89D83"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Table 4: Detailed TV Shows</w:t>
      </w:r>
    </w:p>
    <w:p w14:paraId="777F90B7"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CREATE TABLE Netflix_TV_Shows_Detailed (</w:t>
      </w:r>
    </w:p>
    <w:p w14:paraId="73DFAC6C"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show_id INT,</w:t>
      </w:r>
    </w:p>
    <w:p w14:paraId="66E69375"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type VARCHAR(50),</w:t>
      </w:r>
    </w:p>
    <w:p w14:paraId="36B3E2D2"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title NVARCHAR(500),</w:t>
      </w:r>
    </w:p>
    <w:p w14:paraId="2E115AAC"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director NVARCHAR(500),</w:t>
      </w:r>
    </w:p>
    <w:p w14:paraId="6AD03DCA"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cast NVARCHAR(MAX),</w:t>
      </w:r>
    </w:p>
    <w:p w14:paraId="51DF6F42"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country NVARCHAR(255),</w:t>
      </w:r>
    </w:p>
    <w:p w14:paraId="03BC2101"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date_added DATE,</w:t>
      </w:r>
    </w:p>
    <w:p w14:paraId="634AD7A9"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release_year INT,</w:t>
      </w:r>
    </w:p>
    <w:p w14:paraId="4940665B"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rating VARCHAR(50),</w:t>
      </w:r>
    </w:p>
    <w:p w14:paraId="46A3837B"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duration VARCHAR(50),</w:t>
      </w:r>
    </w:p>
    <w:p w14:paraId="09F7D809"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genres NVARCHAR(500),</w:t>
      </w:r>
    </w:p>
    <w:p w14:paraId="0427764A"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language VARCHAR(50),</w:t>
      </w:r>
    </w:p>
    <w:p w14:paraId="78F19E04"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description NVARCHAR(MAX),</w:t>
      </w:r>
    </w:p>
    <w:p w14:paraId="6847F4F0"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popularity FLOAT,</w:t>
      </w:r>
    </w:p>
    <w:p w14:paraId="2B8C9433"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vote_count INT,</w:t>
      </w:r>
    </w:p>
    <w:p w14:paraId="4B1E296A"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vote_average FLOAT,</w:t>
      </w:r>
    </w:p>
    <w:p w14:paraId="5F27ACE2"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lastRenderedPageBreak/>
        <w:t xml:space="preserve">    num_seasons INT</w:t>
      </w:r>
    </w:p>
    <w:p w14:paraId="0116B62B" w14:textId="77777777" w:rsidR="00407939" w:rsidRPr="00F72D10" w:rsidRDefault="00407939" w:rsidP="00407939">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w:t>
      </w:r>
    </w:p>
    <w:p w14:paraId="2F23A55F" w14:textId="77777777" w:rsidR="00407939" w:rsidRPr="00F72D10" w:rsidRDefault="00407939" w:rsidP="00407939">
      <w:pPr>
        <w:spacing w:after="160" w:line="278" w:lineRule="auto"/>
        <w:rPr>
          <w:rFonts w:ascii="Calibri" w:hAnsi="Calibri" w:cs="Calibri"/>
          <w:sz w:val="24"/>
          <w:szCs w:val="24"/>
          <w:lang w:val="en-IN" w:eastAsia="en-IN"/>
        </w:rPr>
      </w:pPr>
    </w:p>
    <w:p w14:paraId="058C0302" w14:textId="77777777" w:rsidR="00407939" w:rsidRPr="00F72D10" w:rsidRDefault="00407939" w:rsidP="00407939">
      <w:pPr>
        <w:pStyle w:val="Heading2"/>
        <w:rPr>
          <w:rFonts w:ascii="Calibri" w:hAnsi="Calibri" w:cs="Calibri"/>
          <w:b/>
          <w:bCs/>
          <w:color w:val="auto"/>
          <w:sz w:val="28"/>
          <w:szCs w:val="28"/>
          <w:lang w:val="en-CA" w:eastAsia="en-IN"/>
        </w:rPr>
      </w:pPr>
      <w:bookmarkStart w:id="11" w:name="_Toc201452963"/>
      <w:r w:rsidRPr="00F72D10">
        <w:rPr>
          <w:rFonts w:ascii="Calibri" w:hAnsi="Calibri" w:cs="Calibri"/>
          <w:b/>
          <w:bCs/>
          <w:color w:val="auto"/>
          <w:sz w:val="28"/>
          <w:szCs w:val="28"/>
          <w:lang w:val="en-CA" w:eastAsia="en-IN"/>
        </w:rPr>
        <w:t>Data Loading</w:t>
      </w:r>
      <w:bookmarkEnd w:id="11"/>
    </w:p>
    <w:p w14:paraId="675C20DE" w14:textId="77777777" w:rsidR="00407939" w:rsidRPr="00F72D10" w:rsidRDefault="00407939" w:rsidP="00407939">
      <w:pPr>
        <w:numPr>
          <w:ilvl w:val="0"/>
          <w:numId w:val="42"/>
        </w:numPr>
        <w:rPr>
          <w:rFonts w:ascii="Calibri" w:hAnsi="Calibri" w:cs="Calibri"/>
          <w:sz w:val="28"/>
          <w:szCs w:val="28"/>
          <w:lang w:val="en-CA" w:eastAsia="en-IN"/>
        </w:rPr>
      </w:pPr>
      <w:r w:rsidRPr="00F72D10">
        <w:rPr>
          <w:rFonts w:ascii="Calibri" w:hAnsi="Calibri" w:cs="Calibri"/>
          <w:sz w:val="28"/>
          <w:szCs w:val="28"/>
          <w:lang w:val="en-CA" w:eastAsia="en-IN"/>
        </w:rPr>
        <w:t>Used python file to connect and insert into SQL Server.</w:t>
      </w:r>
    </w:p>
    <w:p w14:paraId="5465C6E1" w14:textId="77777777" w:rsidR="00407939" w:rsidRPr="00F72D10" w:rsidRDefault="00407939" w:rsidP="00407939">
      <w:pPr>
        <w:numPr>
          <w:ilvl w:val="0"/>
          <w:numId w:val="42"/>
        </w:numPr>
        <w:rPr>
          <w:rFonts w:ascii="Calibri" w:hAnsi="Calibri" w:cs="Calibri"/>
          <w:sz w:val="28"/>
          <w:szCs w:val="28"/>
          <w:lang w:val="en-CA" w:eastAsia="en-IN"/>
        </w:rPr>
      </w:pPr>
      <w:r w:rsidRPr="00F72D10">
        <w:rPr>
          <w:rFonts w:ascii="Calibri" w:hAnsi="Calibri" w:cs="Calibri"/>
          <w:sz w:val="28"/>
          <w:szCs w:val="28"/>
          <w:lang w:val="en-CA" w:eastAsia="en-IN"/>
        </w:rPr>
        <w:t>Mapped Brand from product CSV to BrandID via lookup dictionary.</w:t>
      </w:r>
    </w:p>
    <w:p w14:paraId="5F8B8499" w14:textId="77777777" w:rsidR="00407939" w:rsidRPr="00F72D10" w:rsidRDefault="00407939" w:rsidP="00407939">
      <w:pPr>
        <w:numPr>
          <w:ilvl w:val="0"/>
          <w:numId w:val="42"/>
        </w:numPr>
        <w:rPr>
          <w:rFonts w:ascii="Calibri" w:hAnsi="Calibri" w:cs="Calibri"/>
          <w:sz w:val="28"/>
          <w:szCs w:val="28"/>
          <w:lang w:val="en-CA" w:eastAsia="en-IN"/>
        </w:rPr>
      </w:pPr>
      <w:r w:rsidRPr="00F72D10">
        <w:rPr>
          <w:rFonts w:ascii="Calibri" w:hAnsi="Calibri" w:cs="Calibri"/>
          <w:sz w:val="28"/>
          <w:szCs w:val="28"/>
          <w:lang w:val="en-CA" w:eastAsia="en-IN"/>
        </w:rPr>
        <w:t>Applied error handling for missing brands, type conversions, and duplicate entries.</w:t>
      </w:r>
    </w:p>
    <w:p w14:paraId="066AB9C7" w14:textId="77777777" w:rsidR="00407939" w:rsidRPr="00F72D10" w:rsidRDefault="00407939" w:rsidP="00407939">
      <w:pPr>
        <w:numPr>
          <w:ilvl w:val="0"/>
          <w:numId w:val="42"/>
        </w:numPr>
        <w:rPr>
          <w:rFonts w:ascii="Calibri" w:hAnsi="Calibri" w:cs="Calibri"/>
          <w:sz w:val="28"/>
          <w:szCs w:val="28"/>
          <w:lang w:val="en-CA" w:eastAsia="en-IN"/>
        </w:rPr>
      </w:pPr>
      <w:r w:rsidRPr="00F72D10">
        <w:rPr>
          <w:rFonts w:ascii="Calibri" w:hAnsi="Calibri" w:cs="Calibri"/>
          <w:sz w:val="28"/>
          <w:szCs w:val="28"/>
          <w:lang w:val="en-CA" w:eastAsia="en-IN"/>
        </w:rPr>
        <w:t>Integrity constraints maintained using primary and foreign keys.</w:t>
      </w:r>
    </w:p>
    <w:p w14:paraId="175487F3" w14:textId="77777777" w:rsidR="008E763B" w:rsidRPr="00F72D10" w:rsidRDefault="008E763B" w:rsidP="00407939">
      <w:pPr>
        <w:spacing w:after="160" w:line="278" w:lineRule="auto"/>
        <w:rPr>
          <w:rFonts w:ascii="Calibri" w:hAnsi="Calibri" w:cs="Calibri"/>
          <w:sz w:val="24"/>
          <w:szCs w:val="24"/>
          <w:lang w:val="en-IN" w:eastAsia="en-IN"/>
        </w:rPr>
      </w:pPr>
    </w:p>
    <w:p w14:paraId="67208AC0" w14:textId="77777777" w:rsidR="008E763B" w:rsidRPr="00F72D10" w:rsidRDefault="008E763B" w:rsidP="00407939">
      <w:pPr>
        <w:spacing w:after="160" w:line="278" w:lineRule="auto"/>
        <w:rPr>
          <w:rFonts w:ascii="Calibri" w:hAnsi="Calibri" w:cs="Calibri"/>
          <w:sz w:val="24"/>
          <w:szCs w:val="24"/>
          <w:lang w:val="en-IN" w:eastAsia="en-IN"/>
        </w:rPr>
      </w:pPr>
      <w:r w:rsidRPr="00F72D10">
        <w:rPr>
          <w:rFonts w:ascii="Calibri" w:hAnsi="Calibri" w:cs="Calibri"/>
          <w:noProof/>
          <w:color w:val="000000" w:themeColor="text1"/>
          <w:sz w:val="28"/>
          <w:szCs w:val="28"/>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332922C" wp14:editId="5EB3F1F7">
            <wp:extent cx="5943600" cy="3313430"/>
            <wp:effectExtent l="0" t="0" r="0" b="1270"/>
            <wp:docPr id="8913589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58979" name="Picture 1" descr="A screenshot of a computer program&#10;&#10;AI-generated content may be incorrect."/>
                    <pic:cNvPicPr/>
                  </pic:nvPicPr>
                  <pic:blipFill>
                    <a:blip r:embed="rId23"/>
                    <a:stretch>
                      <a:fillRect/>
                    </a:stretch>
                  </pic:blipFill>
                  <pic:spPr>
                    <a:xfrm>
                      <a:off x="0" y="0"/>
                      <a:ext cx="5943600" cy="3313430"/>
                    </a:xfrm>
                    <a:prstGeom prst="rect">
                      <a:avLst/>
                    </a:prstGeom>
                  </pic:spPr>
                </pic:pic>
              </a:graphicData>
            </a:graphic>
          </wp:inline>
        </w:drawing>
      </w:r>
    </w:p>
    <w:p w14:paraId="354A39AA" w14:textId="77777777" w:rsidR="008E763B" w:rsidRPr="00F72D10" w:rsidRDefault="008E763B" w:rsidP="00407939">
      <w:pPr>
        <w:spacing w:after="160" w:line="278" w:lineRule="auto"/>
        <w:rPr>
          <w:rFonts w:ascii="Calibri" w:hAnsi="Calibri" w:cs="Calibri"/>
          <w:sz w:val="24"/>
          <w:szCs w:val="24"/>
          <w:lang w:val="en-IN" w:eastAsia="en-IN"/>
        </w:rPr>
      </w:pPr>
      <w:r w:rsidRPr="00F72D10">
        <w:rPr>
          <w:rFonts w:ascii="Calibri" w:hAnsi="Calibri" w:cs="Calibri"/>
          <w:noProof/>
          <w:color w:val="000000" w:themeColor="text1"/>
          <w:sz w:val="28"/>
          <w:szCs w:val="28"/>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4507FC9" wp14:editId="26097164">
            <wp:extent cx="5943600" cy="3590290"/>
            <wp:effectExtent l="0" t="0" r="0" b="0"/>
            <wp:docPr id="13740151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5124" name="Picture 1" descr="A screen shot of a computer program&#10;&#10;AI-generated content may be incorrect."/>
                    <pic:cNvPicPr/>
                  </pic:nvPicPr>
                  <pic:blipFill>
                    <a:blip r:embed="rId24"/>
                    <a:stretch>
                      <a:fillRect/>
                    </a:stretch>
                  </pic:blipFill>
                  <pic:spPr>
                    <a:xfrm>
                      <a:off x="0" y="0"/>
                      <a:ext cx="5943600" cy="3590290"/>
                    </a:xfrm>
                    <a:prstGeom prst="rect">
                      <a:avLst/>
                    </a:prstGeom>
                  </pic:spPr>
                </pic:pic>
              </a:graphicData>
            </a:graphic>
          </wp:inline>
        </w:drawing>
      </w:r>
    </w:p>
    <w:p w14:paraId="7AF4F2C7" w14:textId="77777777" w:rsidR="008E763B" w:rsidRPr="00F72D10" w:rsidRDefault="008E763B" w:rsidP="00407939">
      <w:pPr>
        <w:spacing w:after="160" w:line="278" w:lineRule="auto"/>
        <w:rPr>
          <w:rFonts w:ascii="Calibri" w:hAnsi="Calibri" w:cs="Calibri"/>
          <w:sz w:val="24"/>
          <w:szCs w:val="24"/>
          <w:lang w:val="en-IN" w:eastAsia="en-IN"/>
        </w:rPr>
      </w:pPr>
      <w:r w:rsidRPr="00F72D10">
        <w:rPr>
          <w:rFonts w:ascii="Calibri" w:hAnsi="Calibri" w:cs="Calibri"/>
          <w:noProof/>
          <w:color w:val="000000" w:themeColor="text1"/>
          <w:sz w:val="28"/>
          <w:szCs w:val="28"/>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C9D6F23" wp14:editId="10356160">
            <wp:extent cx="5943600" cy="3594735"/>
            <wp:effectExtent l="0" t="0" r="0" b="5715"/>
            <wp:docPr id="5261632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63248" name="Picture 1" descr="A screen shot of a computer program&#10;&#10;AI-generated content may be incorrect."/>
                    <pic:cNvPicPr/>
                  </pic:nvPicPr>
                  <pic:blipFill>
                    <a:blip r:embed="rId25"/>
                    <a:stretch>
                      <a:fillRect/>
                    </a:stretch>
                  </pic:blipFill>
                  <pic:spPr>
                    <a:xfrm>
                      <a:off x="0" y="0"/>
                      <a:ext cx="5943600" cy="3594735"/>
                    </a:xfrm>
                    <a:prstGeom prst="rect">
                      <a:avLst/>
                    </a:prstGeom>
                  </pic:spPr>
                </pic:pic>
              </a:graphicData>
            </a:graphic>
          </wp:inline>
        </w:drawing>
      </w:r>
    </w:p>
    <w:p w14:paraId="73AE8865" w14:textId="77777777" w:rsidR="008E763B" w:rsidRPr="00F72D10" w:rsidRDefault="008E763B" w:rsidP="00407939">
      <w:pPr>
        <w:spacing w:after="160" w:line="278" w:lineRule="auto"/>
        <w:rPr>
          <w:rFonts w:ascii="Calibri" w:hAnsi="Calibri" w:cs="Calibri"/>
          <w:sz w:val="24"/>
          <w:szCs w:val="24"/>
          <w:lang w:val="en-IN" w:eastAsia="en-IN"/>
        </w:rPr>
      </w:pPr>
      <w:r w:rsidRPr="00F72D10">
        <w:rPr>
          <w:rFonts w:ascii="Calibri" w:hAnsi="Calibri" w:cs="Calibri"/>
          <w:noProof/>
          <w:color w:val="000000" w:themeColor="text1"/>
          <w:sz w:val="28"/>
          <w:szCs w:val="28"/>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C6EC61C" wp14:editId="0606CD68">
            <wp:extent cx="5943600" cy="3510915"/>
            <wp:effectExtent l="0" t="0" r="0" b="0"/>
            <wp:docPr id="37540079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00797" name="Picture 1" descr="A screen shot of a computer program&#10;&#10;AI-generated content may be incorrect."/>
                    <pic:cNvPicPr/>
                  </pic:nvPicPr>
                  <pic:blipFill>
                    <a:blip r:embed="rId26"/>
                    <a:stretch>
                      <a:fillRect/>
                    </a:stretch>
                  </pic:blipFill>
                  <pic:spPr>
                    <a:xfrm>
                      <a:off x="0" y="0"/>
                      <a:ext cx="5943600" cy="3510915"/>
                    </a:xfrm>
                    <a:prstGeom prst="rect">
                      <a:avLst/>
                    </a:prstGeom>
                  </pic:spPr>
                </pic:pic>
              </a:graphicData>
            </a:graphic>
          </wp:inline>
        </w:drawing>
      </w:r>
    </w:p>
    <w:p w14:paraId="037C77E0" w14:textId="77777777" w:rsidR="008E763B" w:rsidRPr="00F72D10" w:rsidRDefault="008E763B" w:rsidP="00407939">
      <w:pPr>
        <w:spacing w:after="160" w:line="278" w:lineRule="auto"/>
        <w:rPr>
          <w:rFonts w:ascii="Calibri" w:hAnsi="Calibri" w:cs="Calibri"/>
          <w:sz w:val="24"/>
          <w:szCs w:val="24"/>
          <w:lang w:val="en-IN" w:eastAsia="en-IN"/>
        </w:rPr>
      </w:pPr>
      <w:r w:rsidRPr="00F72D10">
        <w:rPr>
          <w:rFonts w:ascii="Calibri" w:hAnsi="Calibri" w:cs="Calibri"/>
          <w:noProof/>
          <w:color w:val="000000" w:themeColor="text1"/>
          <w:sz w:val="28"/>
          <w:szCs w:val="28"/>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4972AF6" wp14:editId="7326F784">
            <wp:extent cx="5943600" cy="3657600"/>
            <wp:effectExtent l="0" t="0" r="0" b="0"/>
            <wp:docPr id="38585749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57494" name="Picture 1" descr="A screen shot of a computer screen&#10;&#10;AI-generated content may be incorrect."/>
                    <pic:cNvPicPr/>
                  </pic:nvPicPr>
                  <pic:blipFill>
                    <a:blip r:embed="rId27"/>
                    <a:stretch>
                      <a:fillRect/>
                    </a:stretch>
                  </pic:blipFill>
                  <pic:spPr>
                    <a:xfrm>
                      <a:off x="0" y="0"/>
                      <a:ext cx="5943600" cy="3657600"/>
                    </a:xfrm>
                    <a:prstGeom prst="rect">
                      <a:avLst/>
                    </a:prstGeom>
                  </pic:spPr>
                </pic:pic>
              </a:graphicData>
            </a:graphic>
          </wp:inline>
        </w:drawing>
      </w:r>
    </w:p>
    <w:p w14:paraId="1BDF964B" w14:textId="77777777" w:rsidR="008E763B" w:rsidRPr="00F72D10" w:rsidRDefault="008E763B" w:rsidP="00407939">
      <w:pPr>
        <w:spacing w:after="160" w:line="278" w:lineRule="auto"/>
        <w:rPr>
          <w:rFonts w:ascii="Calibri" w:hAnsi="Calibri" w:cs="Calibri"/>
          <w:sz w:val="24"/>
          <w:szCs w:val="24"/>
          <w:lang w:val="en-IN" w:eastAsia="en-IN"/>
        </w:rPr>
      </w:pPr>
      <w:r w:rsidRPr="00F72D10">
        <w:rPr>
          <w:rFonts w:ascii="Calibri" w:hAnsi="Calibri" w:cs="Calibri"/>
          <w:noProof/>
          <w:color w:val="000000" w:themeColor="text1"/>
          <w:sz w:val="28"/>
          <w:szCs w:val="28"/>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4A848D9" wp14:editId="4CD0A66E">
            <wp:extent cx="5943600" cy="3731260"/>
            <wp:effectExtent l="0" t="0" r="0" b="2540"/>
            <wp:docPr id="11546742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74218" name="Picture 1" descr="A screen shot of a computer program&#10;&#10;AI-generated content may be incorrect."/>
                    <pic:cNvPicPr/>
                  </pic:nvPicPr>
                  <pic:blipFill>
                    <a:blip r:embed="rId28"/>
                    <a:stretch>
                      <a:fillRect/>
                    </a:stretch>
                  </pic:blipFill>
                  <pic:spPr>
                    <a:xfrm>
                      <a:off x="0" y="0"/>
                      <a:ext cx="5943600" cy="3731260"/>
                    </a:xfrm>
                    <a:prstGeom prst="rect">
                      <a:avLst/>
                    </a:prstGeom>
                  </pic:spPr>
                </pic:pic>
              </a:graphicData>
            </a:graphic>
          </wp:inline>
        </w:drawing>
      </w:r>
    </w:p>
    <w:p w14:paraId="619140AD" w14:textId="77777777" w:rsidR="008E763B" w:rsidRPr="00F72D10" w:rsidRDefault="008E763B" w:rsidP="00407939">
      <w:pPr>
        <w:spacing w:after="160" w:line="278" w:lineRule="auto"/>
        <w:rPr>
          <w:rFonts w:ascii="Calibri" w:hAnsi="Calibri" w:cs="Calibri"/>
          <w:sz w:val="24"/>
          <w:szCs w:val="24"/>
          <w:lang w:val="en-IN" w:eastAsia="en-IN"/>
        </w:rPr>
      </w:pPr>
    </w:p>
    <w:p w14:paraId="1C6B0FFB" w14:textId="77777777" w:rsidR="008E763B" w:rsidRPr="00F72D10" w:rsidRDefault="008E763B" w:rsidP="008E763B">
      <w:pPr>
        <w:pStyle w:val="Heading2"/>
        <w:rPr>
          <w:rFonts w:ascii="Calibri" w:hAnsi="Calibri" w:cs="Calibri"/>
          <w:b/>
          <w:bCs/>
          <w:color w:val="auto"/>
          <w:sz w:val="28"/>
          <w:szCs w:val="28"/>
          <w:lang w:val="en-CA" w:eastAsia="en-IN"/>
        </w:rPr>
      </w:pPr>
      <w:bookmarkStart w:id="12" w:name="_Toc201452964"/>
      <w:r w:rsidRPr="00F72D10">
        <w:rPr>
          <w:rFonts w:ascii="Calibri" w:hAnsi="Calibri" w:cs="Calibri"/>
          <w:b/>
          <w:bCs/>
          <w:color w:val="auto"/>
          <w:sz w:val="28"/>
          <w:szCs w:val="28"/>
          <w:lang w:val="en-CA" w:eastAsia="en-IN"/>
        </w:rPr>
        <w:t>Storage Needs</w:t>
      </w:r>
      <w:bookmarkEnd w:id="12"/>
    </w:p>
    <w:p w14:paraId="5250CF92" w14:textId="77777777" w:rsidR="008E763B" w:rsidRPr="00F72D10" w:rsidRDefault="008E763B" w:rsidP="008E763B">
      <w:pPr>
        <w:rPr>
          <w:rFonts w:ascii="Calibri" w:hAnsi="Calibri" w:cs="Calibri"/>
          <w:lang w:val="en-IN" w:eastAsia="en-IN"/>
        </w:rPr>
      </w:pPr>
    </w:p>
    <w:p w14:paraId="01380782" w14:textId="657CDC1B" w:rsidR="008E763B" w:rsidRPr="00F72D10" w:rsidRDefault="008E763B" w:rsidP="008E763B">
      <w:pPr>
        <w:rPr>
          <w:rFonts w:ascii="Calibri" w:hAnsi="Calibri" w:cs="Calibri"/>
          <w:sz w:val="24"/>
          <w:szCs w:val="24"/>
          <w:lang w:val="en-CA" w:eastAsia="en-IN"/>
        </w:rPr>
      </w:pPr>
      <w:r w:rsidRPr="00F72D10">
        <w:rPr>
          <w:rFonts w:ascii="Calibri" w:hAnsi="Calibri" w:cs="Calibri"/>
          <w:sz w:val="24"/>
          <w:szCs w:val="24"/>
          <w:lang w:val="en-CA" w:eastAsia="en-IN"/>
        </w:rPr>
        <w:t>For Netflix content analysis, storage must handle:</w:t>
      </w:r>
    </w:p>
    <w:p w14:paraId="5D84B62E" w14:textId="77777777" w:rsidR="008E763B" w:rsidRPr="00F72D10" w:rsidRDefault="008E763B" w:rsidP="008E763B">
      <w:pPr>
        <w:pStyle w:val="ListParagraph"/>
        <w:numPr>
          <w:ilvl w:val="0"/>
          <w:numId w:val="46"/>
        </w:numPr>
        <w:rPr>
          <w:rFonts w:ascii="Calibri" w:hAnsi="Calibri" w:cs="Calibri"/>
          <w:sz w:val="24"/>
          <w:szCs w:val="24"/>
          <w:lang w:val="en-CA" w:eastAsia="en-IN"/>
        </w:rPr>
      </w:pPr>
      <w:r w:rsidRPr="00F72D10">
        <w:rPr>
          <w:rFonts w:ascii="Calibri" w:hAnsi="Calibri" w:cs="Calibri"/>
          <w:sz w:val="24"/>
          <w:szCs w:val="24"/>
          <w:lang w:val="en-CA" w:eastAsia="en-IN"/>
        </w:rPr>
        <w:t>High-volume metadata (titles, cast, genres)</w:t>
      </w:r>
    </w:p>
    <w:p w14:paraId="474DE624" w14:textId="77777777" w:rsidR="008E763B" w:rsidRPr="00F72D10" w:rsidRDefault="008E763B" w:rsidP="008E763B">
      <w:pPr>
        <w:pStyle w:val="ListParagraph"/>
        <w:numPr>
          <w:ilvl w:val="0"/>
          <w:numId w:val="46"/>
        </w:numPr>
        <w:rPr>
          <w:rFonts w:ascii="Calibri" w:hAnsi="Calibri" w:cs="Calibri"/>
          <w:sz w:val="24"/>
          <w:szCs w:val="24"/>
          <w:lang w:val="en-CA" w:eastAsia="en-IN"/>
        </w:rPr>
      </w:pPr>
      <w:r w:rsidRPr="00F72D10">
        <w:rPr>
          <w:rFonts w:ascii="Calibri" w:hAnsi="Calibri" w:cs="Calibri"/>
          <w:sz w:val="24"/>
          <w:szCs w:val="24"/>
          <w:lang w:val="en-CA" w:eastAsia="en-IN"/>
        </w:rPr>
        <w:t>Time-series data (release dates, viewership trends)</w:t>
      </w:r>
    </w:p>
    <w:p w14:paraId="1282D9CF" w14:textId="21971841" w:rsidR="008E763B" w:rsidRPr="00F72D10" w:rsidRDefault="008E763B" w:rsidP="008E763B">
      <w:pPr>
        <w:pStyle w:val="ListParagraph"/>
        <w:numPr>
          <w:ilvl w:val="0"/>
          <w:numId w:val="46"/>
        </w:numPr>
        <w:rPr>
          <w:rFonts w:ascii="Calibri" w:hAnsi="Calibri" w:cs="Calibri"/>
          <w:sz w:val="24"/>
          <w:szCs w:val="24"/>
          <w:lang w:val="en-CA" w:eastAsia="en-IN"/>
        </w:rPr>
      </w:pPr>
      <w:r w:rsidRPr="00F72D10">
        <w:rPr>
          <w:rFonts w:ascii="Calibri" w:hAnsi="Calibri" w:cs="Calibri"/>
          <w:sz w:val="24"/>
          <w:szCs w:val="24"/>
          <w:lang w:val="en-CA" w:eastAsia="en-IN"/>
        </w:rPr>
        <w:t>Enriched API data (TMDb ratings, images)</w:t>
      </w:r>
      <w:r w:rsidRPr="00F72D10">
        <w:rPr>
          <w:rFonts w:ascii="Calibri" w:hAnsi="Calibri" w:cs="Calibri"/>
          <w:sz w:val="24"/>
          <w:szCs w:val="24"/>
          <w:lang w:val="en-CA" w:eastAsia="en-IN"/>
        </w:rPr>
        <w:br/>
        <w:t>Ensure integrity/security for sensitive data (viewer ratings, proprietary content info)</w:t>
      </w:r>
      <w:r w:rsidRPr="00F72D10">
        <w:rPr>
          <w:rFonts w:ascii="Calibri" w:hAnsi="Calibri" w:cs="Calibri"/>
          <w:sz w:val="24"/>
          <w:szCs w:val="24"/>
          <w:lang w:val="en-CA" w:eastAsia="en-IN"/>
        </w:rPr>
        <w:br/>
        <w:t>Support fast queries for:</w:t>
      </w:r>
    </w:p>
    <w:p w14:paraId="40EA8ECD" w14:textId="77777777" w:rsidR="008E763B" w:rsidRPr="00F72D10" w:rsidRDefault="008E763B" w:rsidP="008E763B">
      <w:pPr>
        <w:pStyle w:val="ListParagraph"/>
        <w:numPr>
          <w:ilvl w:val="0"/>
          <w:numId w:val="46"/>
        </w:numPr>
        <w:rPr>
          <w:rFonts w:ascii="Calibri" w:hAnsi="Calibri" w:cs="Calibri"/>
          <w:sz w:val="24"/>
          <w:szCs w:val="24"/>
          <w:lang w:val="en-CA" w:eastAsia="en-IN"/>
        </w:rPr>
      </w:pPr>
      <w:r w:rsidRPr="00F72D10">
        <w:rPr>
          <w:rFonts w:ascii="Calibri" w:hAnsi="Calibri" w:cs="Calibri"/>
          <w:sz w:val="24"/>
          <w:szCs w:val="24"/>
          <w:lang w:val="en-CA" w:eastAsia="en-IN"/>
        </w:rPr>
        <w:t>Content recommendations</w:t>
      </w:r>
    </w:p>
    <w:p w14:paraId="01751595" w14:textId="77777777" w:rsidR="008E763B" w:rsidRPr="00F72D10" w:rsidRDefault="008E763B" w:rsidP="008E763B">
      <w:pPr>
        <w:pStyle w:val="ListParagraph"/>
        <w:numPr>
          <w:ilvl w:val="0"/>
          <w:numId w:val="46"/>
        </w:numPr>
        <w:rPr>
          <w:rFonts w:ascii="Calibri" w:hAnsi="Calibri" w:cs="Calibri"/>
          <w:sz w:val="24"/>
          <w:szCs w:val="24"/>
          <w:lang w:val="en-CA" w:eastAsia="en-IN"/>
        </w:rPr>
      </w:pPr>
      <w:r w:rsidRPr="00F72D10">
        <w:rPr>
          <w:rFonts w:ascii="Calibri" w:hAnsi="Calibri" w:cs="Calibri"/>
          <w:sz w:val="24"/>
          <w:szCs w:val="24"/>
          <w:lang w:val="en-CA" w:eastAsia="en-IN"/>
        </w:rPr>
        <w:t>Trend analysis (genre popularity over time)</w:t>
      </w:r>
    </w:p>
    <w:p w14:paraId="03C9B712" w14:textId="77777777" w:rsidR="008E763B" w:rsidRPr="00F72D10" w:rsidRDefault="008E763B" w:rsidP="008E763B">
      <w:pPr>
        <w:rPr>
          <w:rFonts w:ascii="Calibri" w:hAnsi="Calibri" w:cs="Calibri"/>
          <w:sz w:val="20"/>
          <w:szCs w:val="20"/>
          <w:lang w:val="en-IN" w:eastAsia="en-IN"/>
        </w:rPr>
      </w:pPr>
    </w:p>
    <w:p w14:paraId="6C80DB05" w14:textId="77777777" w:rsidR="008E763B" w:rsidRPr="00F72D10" w:rsidRDefault="008E763B" w:rsidP="008E763B">
      <w:pPr>
        <w:pStyle w:val="Heading2"/>
        <w:rPr>
          <w:rFonts w:ascii="Calibri" w:hAnsi="Calibri" w:cs="Calibri"/>
          <w:b/>
          <w:bCs/>
          <w:color w:val="auto"/>
          <w:sz w:val="28"/>
          <w:szCs w:val="28"/>
          <w:lang w:val="en-CA" w:eastAsia="en-IN"/>
        </w:rPr>
      </w:pPr>
      <w:bookmarkStart w:id="13" w:name="_Toc201452965"/>
      <w:r w:rsidRPr="00F72D10">
        <w:rPr>
          <w:rFonts w:ascii="Calibri" w:hAnsi="Calibri" w:cs="Calibri"/>
          <w:b/>
          <w:bCs/>
          <w:color w:val="auto"/>
          <w:sz w:val="28"/>
          <w:szCs w:val="28"/>
          <w:lang w:val="en-CA" w:eastAsia="en-IN"/>
        </w:rPr>
        <w:t>Storage Solutions</w:t>
      </w:r>
      <w:bookmarkEnd w:id="13"/>
    </w:p>
    <w:p w14:paraId="265F3DF8" w14:textId="77777777" w:rsidR="008E763B" w:rsidRPr="00F72D10" w:rsidRDefault="008E763B" w:rsidP="008E763B">
      <w:pPr>
        <w:pStyle w:val="Default"/>
        <w:rPr>
          <w:rFonts w:ascii="Calibri" w:hAnsi="Calibri" w:cs="Calibri"/>
        </w:rPr>
      </w:pPr>
    </w:p>
    <w:p w14:paraId="2ED923F1" w14:textId="73F50932" w:rsidR="008E763B" w:rsidRPr="00F72D10" w:rsidRDefault="008E763B" w:rsidP="008E763B">
      <w:pPr>
        <w:shd w:val="clear" w:color="auto" w:fill="FFFFFF" w:themeFill="background1"/>
        <w:spacing w:line="278" w:lineRule="auto"/>
        <w:ind w:right="-20"/>
        <w:rPr>
          <w:rFonts w:ascii="Calibri" w:hAnsi="Calibri" w:cs="Calibri"/>
          <w:sz w:val="24"/>
          <w:szCs w:val="24"/>
          <w:lang w:val="en-CA" w:eastAsia="en-IN"/>
        </w:rPr>
      </w:pPr>
      <w:r w:rsidRPr="00F72D10">
        <w:rPr>
          <w:rFonts w:ascii="Calibri" w:hAnsi="Calibri" w:cs="Calibri"/>
          <w:sz w:val="24"/>
          <w:szCs w:val="24"/>
          <w:lang w:val="en-CA" w:eastAsia="en-IN"/>
        </w:rPr>
        <w:t>Cleaned Netflix data stored in </w:t>
      </w:r>
      <w:r w:rsidRPr="00F72D10">
        <w:rPr>
          <w:rFonts w:ascii="Calibri" w:hAnsi="Calibri" w:cs="Calibri"/>
          <w:b/>
          <w:bCs/>
          <w:sz w:val="24"/>
          <w:szCs w:val="24"/>
          <w:lang w:val="en-CA" w:eastAsia="en-IN"/>
        </w:rPr>
        <w:t>SQL Server</w:t>
      </w:r>
      <w:r w:rsidRPr="00F72D10">
        <w:rPr>
          <w:rFonts w:ascii="Calibri" w:hAnsi="Calibri" w:cs="Calibri"/>
          <w:sz w:val="24"/>
          <w:szCs w:val="24"/>
          <w:lang w:val="en-CA" w:eastAsia="en-IN"/>
        </w:rPr>
        <w:br/>
        <w:t>Normalized tables:</w:t>
      </w:r>
    </w:p>
    <w:p w14:paraId="5B44AE04" w14:textId="77777777" w:rsidR="008E763B" w:rsidRPr="00F72D10" w:rsidRDefault="008E763B" w:rsidP="008E763B">
      <w:pPr>
        <w:pStyle w:val="ListParagraph"/>
        <w:numPr>
          <w:ilvl w:val="0"/>
          <w:numId w:val="47"/>
        </w:numPr>
        <w:shd w:val="clear" w:color="auto" w:fill="FFFFFF" w:themeFill="background1"/>
        <w:spacing w:line="278" w:lineRule="auto"/>
        <w:ind w:right="-20"/>
        <w:rPr>
          <w:rFonts w:ascii="Calibri" w:hAnsi="Calibri" w:cs="Calibri"/>
          <w:sz w:val="24"/>
          <w:szCs w:val="24"/>
          <w:lang w:val="en-CA" w:eastAsia="en-IN"/>
        </w:rPr>
      </w:pPr>
      <w:r w:rsidRPr="00F72D10">
        <w:rPr>
          <w:rFonts w:ascii="Calibri" w:hAnsi="Calibri" w:cs="Calibri"/>
          <w:sz w:val="24"/>
          <w:szCs w:val="24"/>
          <w:lang w:val="en-CA" w:eastAsia="en-IN"/>
        </w:rPr>
        <w:t>Content (core metadata)</w:t>
      </w:r>
    </w:p>
    <w:p w14:paraId="74D4A4A5" w14:textId="77777777" w:rsidR="008E763B" w:rsidRPr="00F72D10" w:rsidRDefault="008E763B" w:rsidP="008E763B">
      <w:pPr>
        <w:pStyle w:val="ListParagraph"/>
        <w:numPr>
          <w:ilvl w:val="0"/>
          <w:numId w:val="47"/>
        </w:numPr>
        <w:shd w:val="clear" w:color="auto" w:fill="FFFFFF" w:themeFill="background1"/>
        <w:spacing w:line="278" w:lineRule="auto"/>
        <w:ind w:right="-20"/>
        <w:rPr>
          <w:rFonts w:ascii="Calibri" w:hAnsi="Calibri" w:cs="Calibri"/>
          <w:sz w:val="24"/>
          <w:szCs w:val="24"/>
          <w:lang w:val="en-CA" w:eastAsia="en-IN"/>
        </w:rPr>
      </w:pPr>
      <w:r w:rsidRPr="00F72D10">
        <w:rPr>
          <w:rFonts w:ascii="Calibri" w:hAnsi="Calibri" w:cs="Calibri"/>
          <w:sz w:val="24"/>
          <w:szCs w:val="24"/>
          <w:lang w:val="en-CA" w:eastAsia="en-IN"/>
        </w:rPr>
        <w:t>Genres/ContentGenres (categorization)</w:t>
      </w:r>
    </w:p>
    <w:p w14:paraId="2AD9CDF6" w14:textId="77777777" w:rsidR="008E763B" w:rsidRPr="00F72D10" w:rsidRDefault="008E763B" w:rsidP="008E763B">
      <w:pPr>
        <w:pStyle w:val="ListParagraph"/>
        <w:numPr>
          <w:ilvl w:val="0"/>
          <w:numId w:val="47"/>
        </w:numPr>
        <w:shd w:val="clear" w:color="auto" w:fill="FFFFFF" w:themeFill="background1"/>
        <w:spacing w:line="278" w:lineRule="auto"/>
        <w:ind w:right="-20"/>
        <w:rPr>
          <w:rFonts w:ascii="Calibri" w:hAnsi="Calibri" w:cs="Calibri"/>
          <w:sz w:val="24"/>
          <w:szCs w:val="24"/>
          <w:lang w:val="en-CA" w:eastAsia="en-IN"/>
        </w:rPr>
      </w:pPr>
      <w:r w:rsidRPr="00F72D10">
        <w:rPr>
          <w:rFonts w:ascii="Calibri" w:hAnsi="Calibri" w:cs="Calibri"/>
          <w:sz w:val="24"/>
          <w:szCs w:val="24"/>
          <w:lang w:val="en-CA" w:eastAsia="en-IN"/>
        </w:rPr>
        <w:lastRenderedPageBreak/>
        <w:t>Countries/ContentCountries (production regions)</w:t>
      </w:r>
      <w:r w:rsidRPr="00F72D10">
        <w:rPr>
          <w:rFonts w:ascii="Calibri" w:hAnsi="Calibri" w:cs="Calibri"/>
          <w:sz w:val="24"/>
          <w:szCs w:val="24"/>
          <w:lang w:val="en-CA" w:eastAsia="en-IN"/>
        </w:rPr>
        <w:br/>
      </w:r>
    </w:p>
    <w:p w14:paraId="1CBD3BF0" w14:textId="35B639F2" w:rsidR="008E763B" w:rsidRPr="00F72D10" w:rsidRDefault="008E763B" w:rsidP="008E763B">
      <w:pPr>
        <w:shd w:val="clear" w:color="auto" w:fill="FFFFFF" w:themeFill="background1"/>
        <w:spacing w:line="278" w:lineRule="auto"/>
        <w:ind w:right="-20"/>
        <w:rPr>
          <w:rFonts w:ascii="Calibri" w:hAnsi="Calibri" w:cs="Calibri"/>
          <w:b/>
          <w:bCs/>
          <w:sz w:val="24"/>
          <w:szCs w:val="24"/>
          <w:lang w:val="en-CA" w:eastAsia="en-IN"/>
        </w:rPr>
      </w:pPr>
      <w:r w:rsidRPr="00F72D10">
        <w:rPr>
          <w:rFonts w:ascii="Calibri" w:hAnsi="Calibri" w:cs="Calibri"/>
          <w:b/>
          <w:bCs/>
          <w:sz w:val="24"/>
          <w:szCs w:val="24"/>
          <w:lang w:val="en-CA" w:eastAsia="en-IN"/>
        </w:rPr>
        <w:t>Pre-processing in Python:</w:t>
      </w:r>
    </w:p>
    <w:p w14:paraId="22B1328B" w14:textId="77777777" w:rsidR="008E763B" w:rsidRPr="00F72D10" w:rsidRDefault="008E763B" w:rsidP="008E763B">
      <w:pPr>
        <w:numPr>
          <w:ilvl w:val="0"/>
          <w:numId w:val="44"/>
        </w:numPr>
        <w:shd w:val="clear" w:color="auto" w:fill="FFFFFF" w:themeFill="background1"/>
        <w:spacing w:line="278" w:lineRule="auto"/>
        <w:ind w:right="-20"/>
        <w:rPr>
          <w:rFonts w:ascii="Calibri" w:hAnsi="Calibri" w:cs="Calibri"/>
          <w:sz w:val="24"/>
          <w:szCs w:val="24"/>
          <w:lang w:val="en-CA" w:eastAsia="en-IN"/>
        </w:rPr>
      </w:pPr>
      <w:r w:rsidRPr="00F72D10">
        <w:rPr>
          <w:rFonts w:ascii="Calibri" w:hAnsi="Calibri" w:cs="Calibri"/>
          <w:sz w:val="24"/>
          <w:szCs w:val="24"/>
          <w:lang w:val="en-CA" w:eastAsia="en-IN"/>
        </w:rPr>
        <w:t>Fixed missing cast/director data</w:t>
      </w:r>
    </w:p>
    <w:p w14:paraId="02ECB57F" w14:textId="77777777" w:rsidR="008E763B" w:rsidRPr="00F72D10" w:rsidRDefault="008E763B" w:rsidP="008E763B">
      <w:pPr>
        <w:numPr>
          <w:ilvl w:val="0"/>
          <w:numId w:val="44"/>
        </w:numPr>
        <w:shd w:val="clear" w:color="auto" w:fill="FFFFFF" w:themeFill="background1"/>
        <w:spacing w:line="278" w:lineRule="auto"/>
        <w:ind w:right="-20"/>
        <w:rPr>
          <w:rFonts w:ascii="Calibri" w:hAnsi="Calibri" w:cs="Calibri"/>
          <w:sz w:val="24"/>
          <w:szCs w:val="24"/>
          <w:lang w:val="en-CA" w:eastAsia="en-IN"/>
        </w:rPr>
      </w:pPr>
      <w:r w:rsidRPr="00F72D10">
        <w:rPr>
          <w:rFonts w:ascii="Calibri" w:hAnsi="Calibri" w:cs="Calibri"/>
          <w:sz w:val="24"/>
          <w:szCs w:val="24"/>
          <w:lang w:val="en-CA" w:eastAsia="en-IN"/>
        </w:rPr>
        <w:t>Standardized date formats</w:t>
      </w:r>
    </w:p>
    <w:p w14:paraId="4DFB890D" w14:textId="77777777" w:rsidR="008E763B" w:rsidRPr="00F72D10" w:rsidRDefault="008E763B" w:rsidP="008E763B">
      <w:pPr>
        <w:numPr>
          <w:ilvl w:val="0"/>
          <w:numId w:val="44"/>
        </w:numPr>
        <w:shd w:val="clear" w:color="auto" w:fill="FFFFFF" w:themeFill="background1"/>
        <w:spacing w:line="278" w:lineRule="auto"/>
        <w:ind w:right="-20"/>
        <w:rPr>
          <w:rFonts w:ascii="Calibri" w:hAnsi="Calibri" w:cs="Calibri"/>
          <w:sz w:val="24"/>
          <w:szCs w:val="24"/>
          <w:lang w:val="en-CA" w:eastAsia="en-IN"/>
        </w:rPr>
      </w:pPr>
      <w:r w:rsidRPr="00F72D10">
        <w:rPr>
          <w:rFonts w:ascii="Calibri" w:hAnsi="Calibri" w:cs="Calibri"/>
          <w:sz w:val="24"/>
          <w:szCs w:val="24"/>
          <w:lang w:val="en-CA" w:eastAsia="en-IN"/>
        </w:rPr>
        <w:t>Removed duplicate titles</w:t>
      </w:r>
    </w:p>
    <w:p w14:paraId="45C58F3E" w14:textId="77777777" w:rsidR="008E763B" w:rsidRPr="00F72D10" w:rsidRDefault="008E763B" w:rsidP="008E763B">
      <w:pPr>
        <w:numPr>
          <w:ilvl w:val="0"/>
          <w:numId w:val="44"/>
        </w:numPr>
        <w:shd w:val="clear" w:color="auto" w:fill="FFFFFF" w:themeFill="background1"/>
        <w:spacing w:line="278" w:lineRule="auto"/>
        <w:ind w:right="-20"/>
        <w:rPr>
          <w:rFonts w:ascii="Calibri" w:hAnsi="Calibri" w:cs="Calibri"/>
          <w:sz w:val="24"/>
          <w:szCs w:val="24"/>
          <w:lang w:val="en-CA" w:eastAsia="en-IN"/>
        </w:rPr>
      </w:pPr>
      <w:r w:rsidRPr="00F72D10">
        <w:rPr>
          <w:rFonts w:ascii="Calibri" w:hAnsi="Calibri" w:cs="Calibri"/>
          <w:sz w:val="24"/>
          <w:szCs w:val="24"/>
          <w:lang w:val="en-CA" w:eastAsia="en-IN"/>
        </w:rPr>
        <w:t>Enriched with TMDb API data</w:t>
      </w:r>
    </w:p>
    <w:p w14:paraId="778603DD" w14:textId="77777777" w:rsidR="008E763B" w:rsidRPr="00F72D10" w:rsidRDefault="008E763B" w:rsidP="00407939">
      <w:pPr>
        <w:spacing w:after="160" w:line="278" w:lineRule="auto"/>
        <w:rPr>
          <w:rFonts w:ascii="Calibri" w:hAnsi="Calibri" w:cs="Calibri"/>
          <w:sz w:val="24"/>
          <w:szCs w:val="24"/>
          <w:lang w:val="en-IN" w:eastAsia="en-IN"/>
        </w:rPr>
      </w:pPr>
    </w:p>
    <w:p w14:paraId="6B4F27A0" w14:textId="77777777" w:rsidR="008E763B" w:rsidRPr="00F72D10" w:rsidRDefault="008E763B" w:rsidP="008E763B">
      <w:pPr>
        <w:pStyle w:val="Heading2"/>
        <w:rPr>
          <w:rFonts w:ascii="Calibri" w:eastAsia="Times New Roman" w:hAnsi="Calibri" w:cs="Calibri"/>
          <w:b/>
          <w:bCs/>
          <w:color w:val="auto"/>
          <w:sz w:val="28"/>
          <w:szCs w:val="28"/>
          <w:lang w:val="en-IN" w:eastAsia="en-IN"/>
        </w:rPr>
      </w:pPr>
      <w:bookmarkStart w:id="14" w:name="_Toc201452966"/>
      <w:r w:rsidRPr="00F72D10">
        <w:rPr>
          <w:rFonts w:ascii="Calibri" w:eastAsia="Times New Roman" w:hAnsi="Calibri" w:cs="Calibri"/>
          <w:b/>
          <w:bCs/>
          <w:color w:val="auto"/>
          <w:sz w:val="28"/>
          <w:szCs w:val="28"/>
          <w:lang w:val="en-IN" w:eastAsia="en-IN"/>
        </w:rPr>
        <w:t>Data Retention Policies</w:t>
      </w:r>
      <w:bookmarkEnd w:id="14"/>
    </w:p>
    <w:tbl>
      <w:tblPr>
        <w:tblStyle w:val="TableGridLight"/>
        <w:tblW w:w="0" w:type="auto"/>
        <w:tblLook w:val="04A0" w:firstRow="1" w:lastRow="0" w:firstColumn="1" w:lastColumn="0" w:noHBand="0" w:noVBand="1"/>
      </w:tblPr>
      <w:tblGrid>
        <w:gridCol w:w="2486"/>
        <w:gridCol w:w="1935"/>
        <w:gridCol w:w="2105"/>
      </w:tblGrid>
      <w:tr w:rsidR="008E763B" w:rsidRPr="00F72D10" w14:paraId="6B47ABC7" w14:textId="77777777" w:rsidTr="002A6325">
        <w:tc>
          <w:tcPr>
            <w:tcW w:w="0" w:type="auto"/>
            <w:hideMark/>
          </w:tcPr>
          <w:p w14:paraId="56B00628" w14:textId="77777777" w:rsidR="008E763B" w:rsidRPr="002A6325" w:rsidRDefault="008E763B" w:rsidP="00D12F81">
            <w:pPr>
              <w:pStyle w:val="Heading2"/>
              <w:rPr>
                <w:rFonts w:ascii="Calibri" w:hAnsi="Calibri" w:cs="Calibri"/>
                <w:b/>
                <w:bCs/>
                <w:color w:val="auto"/>
                <w:sz w:val="24"/>
                <w:szCs w:val="24"/>
                <w:lang w:val="en-CA" w:eastAsia="en-IN"/>
              </w:rPr>
            </w:pPr>
            <w:bookmarkStart w:id="15" w:name="_Toc201452967"/>
            <w:r w:rsidRPr="002A6325">
              <w:rPr>
                <w:rFonts w:ascii="Calibri" w:hAnsi="Calibri" w:cs="Calibri"/>
                <w:b/>
                <w:bCs/>
                <w:color w:val="auto"/>
                <w:sz w:val="24"/>
                <w:szCs w:val="24"/>
                <w:lang w:val="en-CA" w:eastAsia="en-IN"/>
              </w:rPr>
              <w:t>Data Type</w:t>
            </w:r>
          </w:p>
        </w:tc>
        <w:tc>
          <w:tcPr>
            <w:tcW w:w="0" w:type="auto"/>
            <w:hideMark/>
          </w:tcPr>
          <w:p w14:paraId="39E90F10" w14:textId="77777777" w:rsidR="008E763B" w:rsidRPr="002A6325" w:rsidRDefault="008E763B" w:rsidP="00D12F81">
            <w:pPr>
              <w:pStyle w:val="Heading2"/>
              <w:rPr>
                <w:rFonts w:ascii="Calibri" w:hAnsi="Calibri" w:cs="Calibri"/>
                <w:b/>
                <w:bCs/>
                <w:color w:val="auto"/>
                <w:sz w:val="24"/>
                <w:szCs w:val="24"/>
                <w:lang w:val="en-CA" w:eastAsia="en-IN"/>
              </w:rPr>
            </w:pPr>
            <w:r w:rsidRPr="002A6325">
              <w:rPr>
                <w:rFonts w:ascii="Calibri" w:hAnsi="Calibri" w:cs="Calibri"/>
                <w:b/>
                <w:bCs/>
                <w:color w:val="auto"/>
                <w:sz w:val="24"/>
                <w:szCs w:val="24"/>
                <w:lang w:val="en-CA" w:eastAsia="en-IN"/>
              </w:rPr>
              <w:t>Retention Period</w:t>
            </w:r>
          </w:p>
        </w:tc>
        <w:tc>
          <w:tcPr>
            <w:tcW w:w="0" w:type="auto"/>
            <w:hideMark/>
          </w:tcPr>
          <w:p w14:paraId="3CF3AD2F" w14:textId="77777777" w:rsidR="008E763B" w:rsidRPr="002A6325" w:rsidRDefault="008E763B" w:rsidP="00D12F81">
            <w:pPr>
              <w:pStyle w:val="Heading2"/>
              <w:rPr>
                <w:rFonts w:ascii="Calibri" w:hAnsi="Calibri" w:cs="Calibri"/>
                <w:b/>
                <w:bCs/>
                <w:color w:val="auto"/>
                <w:sz w:val="24"/>
                <w:szCs w:val="24"/>
                <w:lang w:val="en-CA" w:eastAsia="en-IN"/>
              </w:rPr>
            </w:pPr>
            <w:r w:rsidRPr="002A6325">
              <w:rPr>
                <w:rFonts w:ascii="Calibri" w:hAnsi="Calibri" w:cs="Calibri"/>
                <w:b/>
                <w:bCs/>
                <w:color w:val="auto"/>
                <w:sz w:val="24"/>
                <w:szCs w:val="24"/>
                <w:lang w:val="en-CA" w:eastAsia="en-IN"/>
              </w:rPr>
              <w:t>Reason</w:t>
            </w:r>
          </w:p>
        </w:tc>
      </w:tr>
      <w:tr w:rsidR="008E763B" w:rsidRPr="00F72D10" w14:paraId="7183E970" w14:textId="77777777" w:rsidTr="002A6325">
        <w:tc>
          <w:tcPr>
            <w:tcW w:w="0" w:type="auto"/>
            <w:hideMark/>
          </w:tcPr>
          <w:p w14:paraId="3795EAFA" w14:textId="77777777" w:rsidR="008E763B" w:rsidRPr="002A6325" w:rsidRDefault="008E763B" w:rsidP="00D12F81">
            <w:pPr>
              <w:pStyle w:val="Heading2"/>
              <w:rPr>
                <w:rFonts w:ascii="Calibri" w:hAnsi="Calibri" w:cs="Calibri"/>
                <w:color w:val="auto"/>
                <w:sz w:val="24"/>
                <w:szCs w:val="24"/>
                <w:lang w:val="en-CA" w:eastAsia="en-IN"/>
              </w:rPr>
            </w:pPr>
            <w:r w:rsidRPr="002A6325">
              <w:rPr>
                <w:rFonts w:ascii="Calibri" w:hAnsi="Calibri" w:cs="Calibri"/>
                <w:color w:val="auto"/>
                <w:sz w:val="24"/>
                <w:szCs w:val="24"/>
                <w:lang w:val="en-CA" w:eastAsia="en-IN"/>
              </w:rPr>
              <w:t>Core content metadata</w:t>
            </w:r>
          </w:p>
        </w:tc>
        <w:tc>
          <w:tcPr>
            <w:tcW w:w="0" w:type="auto"/>
            <w:hideMark/>
          </w:tcPr>
          <w:p w14:paraId="0D645210" w14:textId="77777777" w:rsidR="008E763B" w:rsidRPr="002A6325" w:rsidRDefault="008E763B" w:rsidP="00D12F81">
            <w:pPr>
              <w:pStyle w:val="Heading2"/>
              <w:rPr>
                <w:rFonts w:ascii="Calibri" w:hAnsi="Calibri" w:cs="Calibri"/>
                <w:color w:val="auto"/>
                <w:sz w:val="24"/>
                <w:szCs w:val="24"/>
                <w:lang w:val="en-CA" w:eastAsia="en-IN"/>
              </w:rPr>
            </w:pPr>
            <w:r w:rsidRPr="002A6325">
              <w:rPr>
                <w:rFonts w:ascii="Calibri" w:hAnsi="Calibri" w:cs="Calibri"/>
                <w:color w:val="auto"/>
                <w:sz w:val="24"/>
                <w:szCs w:val="24"/>
                <w:lang w:val="en-CA" w:eastAsia="en-IN"/>
              </w:rPr>
              <w:t>Indefinite</w:t>
            </w:r>
          </w:p>
        </w:tc>
        <w:tc>
          <w:tcPr>
            <w:tcW w:w="0" w:type="auto"/>
            <w:hideMark/>
          </w:tcPr>
          <w:p w14:paraId="5CACF019" w14:textId="77777777" w:rsidR="008E763B" w:rsidRPr="002A6325" w:rsidRDefault="008E763B" w:rsidP="00D12F81">
            <w:pPr>
              <w:pStyle w:val="Heading2"/>
              <w:rPr>
                <w:rFonts w:ascii="Calibri" w:hAnsi="Calibri" w:cs="Calibri"/>
                <w:color w:val="auto"/>
                <w:sz w:val="24"/>
                <w:szCs w:val="24"/>
                <w:lang w:val="en-CA" w:eastAsia="en-IN"/>
              </w:rPr>
            </w:pPr>
            <w:r w:rsidRPr="002A6325">
              <w:rPr>
                <w:rFonts w:ascii="Calibri" w:hAnsi="Calibri" w:cs="Calibri"/>
                <w:color w:val="auto"/>
                <w:sz w:val="24"/>
                <w:szCs w:val="24"/>
                <w:lang w:val="en-CA" w:eastAsia="en-IN"/>
              </w:rPr>
              <w:t>Catalog analysis</w:t>
            </w:r>
          </w:p>
        </w:tc>
      </w:tr>
      <w:tr w:rsidR="008E763B" w:rsidRPr="00F72D10" w14:paraId="42F24962" w14:textId="77777777" w:rsidTr="002A6325">
        <w:tc>
          <w:tcPr>
            <w:tcW w:w="0" w:type="auto"/>
            <w:hideMark/>
          </w:tcPr>
          <w:p w14:paraId="6C9F5F47" w14:textId="77777777" w:rsidR="008E763B" w:rsidRPr="002A6325" w:rsidRDefault="008E763B" w:rsidP="00D12F81">
            <w:pPr>
              <w:pStyle w:val="Heading2"/>
              <w:rPr>
                <w:rFonts w:ascii="Calibri" w:hAnsi="Calibri" w:cs="Calibri"/>
                <w:color w:val="auto"/>
                <w:sz w:val="24"/>
                <w:szCs w:val="24"/>
                <w:lang w:val="en-CA" w:eastAsia="en-IN"/>
              </w:rPr>
            </w:pPr>
            <w:r w:rsidRPr="002A6325">
              <w:rPr>
                <w:rFonts w:ascii="Calibri" w:hAnsi="Calibri" w:cs="Calibri"/>
                <w:color w:val="auto"/>
                <w:sz w:val="24"/>
                <w:szCs w:val="24"/>
                <w:lang w:val="en-CA" w:eastAsia="en-IN"/>
              </w:rPr>
              <w:t>Viewer ratings</w:t>
            </w:r>
          </w:p>
        </w:tc>
        <w:tc>
          <w:tcPr>
            <w:tcW w:w="0" w:type="auto"/>
            <w:hideMark/>
          </w:tcPr>
          <w:p w14:paraId="39170EB8" w14:textId="77777777" w:rsidR="008E763B" w:rsidRPr="002A6325" w:rsidRDefault="008E763B" w:rsidP="00D12F81">
            <w:pPr>
              <w:pStyle w:val="Heading2"/>
              <w:rPr>
                <w:rFonts w:ascii="Calibri" w:hAnsi="Calibri" w:cs="Calibri"/>
                <w:color w:val="auto"/>
                <w:sz w:val="24"/>
                <w:szCs w:val="24"/>
                <w:lang w:val="en-CA" w:eastAsia="en-IN"/>
              </w:rPr>
            </w:pPr>
            <w:r w:rsidRPr="002A6325">
              <w:rPr>
                <w:rFonts w:ascii="Calibri" w:hAnsi="Calibri" w:cs="Calibri"/>
                <w:color w:val="auto"/>
                <w:sz w:val="24"/>
                <w:szCs w:val="24"/>
                <w:lang w:val="en-CA" w:eastAsia="en-IN"/>
              </w:rPr>
              <w:t>5 years</w:t>
            </w:r>
          </w:p>
        </w:tc>
        <w:tc>
          <w:tcPr>
            <w:tcW w:w="0" w:type="auto"/>
            <w:hideMark/>
          </w:tcPr>
          <w:p w14:paraId="449C8049" w14:textId="77777777" w:rsidR="008E763B" w:rsidRPr="002A6325" w:rsidRDefault="008E763B" w:rsidP="00D12F81">
            <w:pPr>
              <w:pStyle w:val="Heading2"/>
              <w:rPr>
                <w:rFonts w:ascii="Calibri" w:hAnsi="Calibri" w:cs="Calibri"/>
                <w:color w:val="auto"/>
                <w:sz w:val="24"/>
                <w:szCs w:val="24"/>
                <w:lang w:val="en-CA" w:eastAsia="en-IN"/>
              </w:rPr>
            </w:pPr>
            <w:r w:rsidRPr="002A6325">
              <w:rPr>
                <w:rFonts w:ascii="Calibri" w:hAnsi="Calibri" w:cs="Calibri"/>
                <w:color w:val="auto"/>
                <w:sz w:val="24"/>
                <w:szCs w:val="24"/>
                <w:lang w:val="en-CA" w:eastAsia="en-IN"/>
              </w:rPr>
              <w:t>Trend analysis</w:t>
            </w:r>
          </w:p>
        </w:tc>
      </w:tr>
      <w:tr w:rsidR="008E763B" w:rsidRPr="00F72D10" w14:paraId="07631817" w14:textId="77777777" w:rsidTr="002A6325">
        <w:tc>
          <w:tcPr>
            <w:tcW w:w="0" w:type="auto"/>
            <w:hideMark/>
          </w:tcPr>
          <w:p w14:paraId="63F61EC6" w14:textId="77777777" w:rsidR="008E763B" w:rsidRPr="002A6325" w:rsidRDefault="008E763B" w:rsidP="00D12F81">
            <w:pPr>
              <w:pStyle w:val="Heading2"/>
              <w:rPr>
                <w:rFonts w:ascii="Calibri" w:hAnsi="Calibri" w:cs="Calibri"/>
                <w:color w:val="auto"/>
                <w:sz w:val="24"/>
                <w:szCs w:val="24"/>
                <w:lang w:val="en-CA" w:eastAsia="en-IN"/>
              </w:rPr>
            </w:pPr>
            <w:r w:rsidRPr="002A6325">
              <w:rPr>
                <w:rFonts w:ascii="Calibri" w:hAnsi="Calibri" w:cs="Calibri"/>
                <w:color w:val="auto"/>
                <w:sz w:val="24"/>
                <w:szCs w:val="24"/>
                <w:lang w:val="en-CA" w:eastAsia="en-IN"/>
              </w:rPr>
              <w:t>API-sourced metadata</w:t>
            </w:r>
          </w:p>
        </w:tc>
        <w:tc>
          <w:tcPr>
            <w:tcW w:w="0" w:type="auto"/>
            <w:hideMark/>
          </w:tcPr>
          <w:p w14:paraId="74077A87" w14:textId="77777777" w:rsidR="008E763B" w:rsidRPr="002A6325" w:rsidRDefault="008E763B" w:rsidP="00D12F81">
            <w:pPr>
              <w:pStyle w:val="Heading2"/>
              <w:rPr>
                <w:rFonts w:ascii="Calibri" w:hAnsi="Calibri" w:cs="Calibri"/>
                <w:color w:val="auto"/>
                <w:sz w:val="24"/>
                <w:szCs w:val="24"/>
                <w:lang w:val="en-CA" w:eastAsia="en-IN"/>
              </w:rPr>
            </w:pPr>
            <w:r w:rsidRPr="002A6325">
              <w:rPr>
                <w:rFonts w:ascii="Calibri" w:hAnsi="Calibri" w:cs="Calibri"/>
                <w:color w:val="auto"/>
                <w:sz w:val="24"/>
                <w:szCs w:val="24"/>
                <w:lang w:val="en-CA" w:eastAsia="en-IN"/>
              </w:rPr>
              <w:t>1 year + snapshot</w:t>
            </w:r>
          </w:p>
        </w:tc>
        <w:tc>
          <w:tcPr>
            <w:tcW w:w="0" w:type="auto"/>
            <w:hideMark/>
          </w:tcPr>
          <w:p w14:paraId="5DF47CC2" w14:textId="77777777" w:rsidR="008E763B" w:rsidRPr="002A6325" w:rsidRDefault="008E763B" w:rsidP="00D12F81">
            <w:pPr>
              <w:pStyle w:val="Heading2"/>
              <w:rPr>
                <w:rFonts w:ascii="Calibri" w:hAnsi="Calibri" w:cs="Calibri"/>
                <w:color w:val="auto"/>
                <w:sz w:val="24"/>
                <w:szCs w:val="24"/>
                <w:lang w:val="en-CA" w:eastAsia="en-IN"/>
              </w:rPr>
            </w:pPr>
            <w:r w:rsidRPr="002A6325">
              <w:rPr>
                <w:rFonts w:ascii="Calibri" w:hAnsi="Calibri" w:cs="Calibri"/>
                <w:color w:val="auto"/>
                <w:sz w:val="24"/>
                <w:szCs w:val="24"/>
                <w:lang w:val="en-CA" w:eastAsia="en-IN"/>
              </w:rPr>
              <w:t>License compliance</w:t>
            </w:r>
          </w:p>
        </w:tc>
      </w:tr>
    </w:tbl>
    <w:p w14:paraId="45FE3FB2" w14:textId="77777777" w:rsidR="008E763B" w:rsidRPr="00F72D10" w:rsidRDefault="008E763B" w:rsidP="008E763B">
      <w:pPr>
        <w:pStyle w:val="Heading2"/>
        <w:rPr>
          <w:rFonts w:ascii="Calibri" w:eastAsia="Times New Roman" w:hAnsi="Calibri" w:cs="Calibri"/>
          <w:b/>
          <w:bCs/>
          <w:sz w:val="28"/>
          <w:szCs w:val="28"/>
          <w:lang w:val="en-IN" w:eastAsia="en-IN"/>
        </w:rPr>
      </w:pPr>
    </w:p>
    <w:bookmarkEnd w:id="15"/>
    <w:p w14:paraId="37CA65B1" w14:textId="77777777" w:rsidR="008E763B" w:rsidRPr="00F72D10" w:rsidRDefault="008E763B" w:rsidP="008E763B">
      <w:pPr>
        <w:pStyle w:val="Heading2"/>
        <w:rPr>
          <w:rFonts w:ascii="Calibri" w:eastAsia="Times New Roman" w:hAnsi="Calibri" w:cs="Calibri"/>
          <w:b/>
          <w:bCs/>
          <w:color w:val="auto"/>
          <w:sz w:val="28"/>
          <w:szCs w:val="28"/>
          <w:lang w:val="en-IN" w:eastAsia="en-IN"/>
        </w:rPr>
      </w:pPr>
      <w:r w:rsidRPr="00F72D10">
        <w:rPr>
          <w:rFonts w:ascii="Calibri" w:eastAsia="Times New Roman" w:hAnsi="Calibri" w:cs="Calibri"/>
          <w:b/>
          <w:bCs/>
          <w:color w:val="auto"/>
          <w:sz w:val="28"/>
          <w:szCs w:val="28"/>
          <w:lang w:val="en-IN" w:eastAsia="en-IN"/>
        </w:rPr>
        <w:t>Data Backup and Disaster Recovery</w:t>
      </w:r>
    </w:p>
    <w:p w14:paraId="2AE6FC9A" w14:textId="77777777" w:rsidR="00416049" w:rsidRPr="00F72D10" w:rsidRDefault="00416049" w:rsidP="00416049">
      <w:pPr>
        <w:rPr>
          <w:rFonts w:ascii="Calibri" w:hAnsi="Calibri" w:cs="Calibri"/>
          <w:lang w:val="en-IN" w:eastAsia="en-IN"/>
        </w:rPr>
      </w:pPr>
    </w:p>
    <w:p w14:paraId="6AAC1901" w14:textId="77777777" w:rsidR="008E763B" w:rsidRPr="00F72D10" w:rsidRDefault="008E763B" w:rsidP="008E763B">
      <w:pPr>
        <w:pStyle w:val="ListParagraph"/>
        <w:numPr>
          <w:ilvl w:val="0"/>
          <w:numId w:val="48"/>
        </w:numPr>
        <w:shd w:val="clear" w:color="auto" w:fill="FFFFFF" w:themeFill="background1"/>
        <w:spacing w:line="278" w:lineRule="auto"/>
        <w:rPr>
          <w:rFonts w:ascii="Calibri" w:hAnsi="Calibri" w:cs="Calibri"/>
          <w:sz w:val="24"/>
          <w:szCs w:val="24"/>
          <w:lang w:val="en-CA"/>
        </w:rPr>
      </w:pPr>
      <w:r w:rsidRPr="00F72D10">
        <w:rPr>
          <w:rFonts w:ascii="Calibri" w:hAnsi="Calibri" w:cs="Calibri"/>
          <w:sz w:val="24"/>
          <w:szCs w:val="24"/>
          <w:lang w:val="en-CA"/>
        </w:rPr>
        <w:t xml:space="preserve">A </w:t>
      </w:r>
      <w:r w:rsidRPr="00F72D10">
        <w:rPr>
          <w:rFonts w:ascii="Calibri" w:eastAsia="Times New Roman" w:hAnsi="Calibri" w:cs="Calibri"/>
          <w:b/>
          <w:bCs/>
          <w:sz w:val="24"/>
          <w:szCs w:val="24"/>
          <w:lang w:val="en-CA"/>
        </w:rPr>
        <w:t>daily or real-time backup system</w:t>
      </w:r>
      <w:r w:rsidRPr="00F72D10">
        <w:rPr>
          <w:rFonts w:ascii="Calibri" w:hAnsi="Calibri" w:cs="Calibri"/>
          <w:sz w:val="24"/>
          <w:szCs w:val="24"/>
          <w:lang w:val="en-CA"/>
        </w:rPr>
        <w:t xml:space="preserve"> is essential to protect business-critical retail data from:</w:t>
      </w:r>
    </w:p>
    <w:p w14:paraId="6748362B" w14:textId="77777777" w:rsidR="008E763B" w:rsidRPr="002A6325" w:rsidRDefault="008E763B" w:rsidP="002A6325">
      <w:pPr>
        <w:pStyle w:val="ListParagraph"/>
        <w:numPr>
          <w:ilvl w:val="0"/>
          <w:numId w:val="69"/>
        </w:numPr>
        <w:shd w:val="clear" w:color="auto" w:fill="FFFFFF" w:themeFill="background1"/>
        <w:spacing w:line="278" w:lineRule="auto"/>
        <w:rPr>
          <w:rFonts w:ascii="Calibri" w:eastAsia="Times New Roman" w:hAnsi="Calibri" w:cs="Calibri"/>
          <w:sz w:val="24"/>
          <w:szCs w:val="24"/>
          <w:lang w:val="en-CA" w:eastAsia="en-IN"/>
        </w:rPr>
      </w:pPr>
      <w:r w:rsidRPr="002A6325">
        <w:rPr>
          <w:rFonts w:ascii="Calibri" w:eastAsia="Times New Roman" w:hAnsi="Calibri" w:cs="Calibri"/>
          <w:sz w:val="24"/>
          <w:szCs w:val="24"/>
          <w:lang w:val="en-CA" w:eastAsia="en-IN"/>
        </w:rPr>
        <w:t>System crashes</w:t>
      </w:r>
    </w:p>
    <w:p w14:paraId="585304A8" w14:textId="77777777" w:rsidR="008E763B" w:rsidRPr="002A6325" w:rsidRDefault="008E763B" w:rsidP="002A6325">
      <w:pPr>
        <w:pStyle w:val="ListParagraph"/>
        <w:numPr>
          <w:ilvl w:val="0"/>
          <w:numId w:val="69"/>
        </w:numPr>
        <w:shd w:val="clear" w:color="auto" w:fill="FFFFFF" w:themeFill="background1"/>
        <w:spacing w:line="278" w:lineRule="auto"/>
        <w:rPr>
          <w:rFonts w:ascii="Calibri" w:eastAsia="Times New Roman" w:hAnsi="Calibri" w:cs="Calibri"/>
          <w:sz w:val="24"/>
          <w:szCs w:val="24"/>
          <w:lang w:val="en-CA" w:eastAsia="en-IN"/>
        </w:rPr>
      </w:pPr>
      <w:r w:rsidRPr="002A6325">
        <w:rPr>
          <w:rFonts w:ascii="Calibri" w:eastAsia="Times New Roman" w:hAnsi="Calibri" w:cs="Calibri"/>
          <w:sz w:val="24"/>
          <w:szCs w:val="24"/>
          <w:lang w:val="en-CA" w:eastAsia="en-IN"/>
        </w:rPr>
        <w:t>Ransomware or malicious attacks</w:t>
      </w:r>
    </w:p>
    <w:p w14:paraId="03E69699" w14:textId="77777777" w:rsidR="008E763B" w:rsidRPr="002A6325" w:rsidRDefault="008E763B" w:rsidP="002A6325">
      <w:pPr>
        <w:pStyle w:val="ListParagraph"/>
        <w:numPr>
          <w:ilvl w:val="0"/>
          <w:numId w:val="69"/>
        </w:numPr>
        <w:shd w:val="clear" w:color="auto" w:fill="FFFFFF" w:themeFill="background1"/>
        <w:spacing w:line="278" w:lineRule="auto"/>
        <w:rPr>
          <w:rFonts w:ascii="Calibri" w:eastAsia="Times New Roman" w:hAnsi="Calibri" w:cs="Calibri"/>
          <w:sz w:val="24"/>
          <w:szCs w:val="24"/>
          <w:lang w:val="en-CA" w:eastAsia="en-IN"/>
        </w:rPr>
      </w:pPr>
      <w:r w:rsidRPr="002A6325">
        <w:rPr>
          <w:rFonts w:ascii="Calibri" w:eastAsia="Times New Roman" w:hAnsi="Calibri" w:cs="Calibri"/>
          <w:sz w:val="24"/>
          <w:szCs w:val="24"/>
          <w:lang w:val="en-CA" w:eastAsia="en-IN"/>
        </w:rPr>
        <w:t>Human errors or accidental deletion</w:t>
      </w:r>
    </w:p>
    <w:p w14:paraId="402C1ED5" w14:textId="77777777" w:rsidR="008E763B" w:rsidRPr="00F72D10" w:rsidRDefault="008E763B" w:rsidP="008E763B">
      <w:pPr>
        <w:pStyle w:val="ListParagraph"/>
        <w:numPr>
          <w:ilvl w:val="0"/>
          <w:numId w:val="48"/>
        </w:numPr>
        <w:shd w:val="clear" w:color="auto" w:fill="FFFFFF" w:themeFill="background1"/>
        <w:spacing w:line="278" w:lineRule="auto"/>
        <w:rPr>
          <w:rFonts w:ascii="Calibri" w:eastAsia="Times New Roman" w:hAnsi="Calibri" w:cs="Calibri"/>
          <w:sz w:val="24"/>
          <w:szCs w:val="24"/>
          <w:lang w:val="en-CA" w:eastAsia="en-IN"/>
        </w:rPr>
      </w:pPr>
      <w:r w:rsidRPr="00F72D10">
        <w:rPr>
          <w:rFonts w:ascii="Calibri" w:eastAsia="Times New Roman" w:hAnsi="Calibri" w:cs="Calibri"/>
          <w:sz w:val="24"/>
          <w:szCs w:val="24"/>
          <w:lang w:val="en-CA" w:eastAsia="en-IN"/>
        </w:rPr>
        <w:t xml:space="preserve">A </w:t>
      </w:r>
      <w:r w:rsidRPr="00F72D10">
        <w:rPr>
          <w:rFonts w:ascii="Calibri" w:eastAsia="Times New Roman" w:hAnsi="Calibri" w:cs="Calibri"/>
          <w:b/>
          <w:bCs/>
          <w:sz w:val="24"/>
          <w:szCs w:val="24"/>
          <w:lang w:val="en-CA" w:eastAsia="en-IN"/>
        </w:rPr>
        <w:t>disaster recovery plan</w:t>
      </w:r>
      <w:r w:rsidRPr="00F72D10">
        <w:rPr>
          <w:rFonts w:ascii="Calibri" w:eastAsia="Times New Roman" w:hAnsi="Calibri" w:cs="Calibri"/>
          <w:sz w:val="24"/>
          <w:szCs w:val="24"/>
          <w:lang w:val="en-CA" w:eastAsia="en-IN"/>
        </w:rPr>
        <w:t xml:space="preserve"> must be in place to:</w:t>
      </w:r>
    </w:p>
    <w:p w14:paraId="77A7B482" w14:textId="77777777" w:rsidR="008E763B" w:rsidRPr="00F72D10" w:rsidRDefault="008E763B" w:rsidP="002A6325">
      <w:pPr>
        <w:pStyle w:val="ListParagraph"/>
        <w:numPr>
          <w:ilvl w:val="1"/>
          <w:numId w:val="70"/>
        </w:numPr>
        <w:shd w:val="clear" w:color="auto" w:fill="FFFFFF" w:themeFill="background1"/>
        <w:spacing w:line="278" w:lineRule="auto"/>
        <w:rPr>
          <w:rFonts w:ascii="Calibri" w:eastAsia="Times New Roman" w:hAnsi="Calibri" w:cs="Calibri"/>
          <w:sz w:val="24"/>
          <w:szCs w:val="24"/>
          <w:lang w:val="en-CA" w:eastAsia="en-IN"/>
        </w:rPr>
      </w:pPr>
      <w:r w:rsidRPr="00F72D10">
        <w:rPr>
          <w:rFonts w:ascii="Calibri" w:eastAsia="Times New Roman" w:hAnsi="Calibri" w:cs="Calibri"/>
          <w:sz w:val="24"/>
          <w:szCs w:val="24"/>
          <w:lang w:val="en-CA" w:eastAsia="en-IN"/>
        </w:rPr>
        <w:t>Restore SQL Server databases from backups</w:t>
      </w:r>
    </w:p>
    <w:p w14:paraId="77C4C4FA" w14:textId="77777777" w:rsidR="008E763B" w:rsidRPr="00F72D10" w:rsidRDefault="008E763B" w:rsidP="002A6325">
      <w:pPr>
        <w:pStyle w:val="ListParagraph"/>
        <w:numPr>
          <w:ilvl w:val="1"/>
          <w:numId w:val="70"/>
        </w:numPr>
        <w:shd w:val="clear" w:color="auto" w:fill="FFFFFF" w:themeFill="background1"/>
        <w:spacing w:line="278" w:lineRule="auto"/>
        <w:rPr>
          <w:rFonts w:ascii="Calibri" w:eastAsia="Times New Roman" w:hAnsi="Calibri" w:cs="Calibri"/>
          <w:sz w:val="24"/>
          <w:szCs w:val="24"/>
          <w:lang w:val="en-CA" w:eastAsia="en-IN"/>
        </w:rPr>
      </w:pPr>
      <w:r w:rsidRPr="00F72D10">
        <w:rPr>
          <w:rFonts w:ascii="Calibri" w:eastAsia="Times New Roman" w:hAnsi="Calibri" w:cs="Calibri"/>
          <w:sz w:val="24"/>
          <w:szCs w:val="24"/>
          <w:lang w:val="en-CA" w:eastAsia="en-IN"/>
        </w:rPr>
        <w:t>Re-deploy customer-facing systems like dashboards and APIs</w:t>
      </w:r>
    </w:p>
    <w:p w14:paraId="52C59E6F" w14:textId="77777777" w:rsidR="008E763B" w:rsidRPr="00F72D10" w:rsidRDefault="008E763B" w:rsidP="002A6325">
      <w:pPr>
        <w:pStyle w:val="ListParagraph"/>
        <w:numPr>
          <w:ilvl w:val="1"/>
          <w:numId w:val="70"/>
        </w:numPr>
        <w:shd w:val="clear" w:color="auto" w:fill="FFFFFF" w:themeFill="background1"/>
        <w:spacing w:line="278" w:lineRule="auto"/>
        <w:rPr>
          <w:rFonts w:ascii="Calibri" w:eastAsia="Times New Roman" w:hAnsi="Calibri" w:cs="Calibri"/>
          <w:sz w:val="24"/>
          <w:szCs w:val="24"/>
          <w:lang w:val="en-CA" w:eastAsia="en-IN"/>
        </w:rPr>
      </w:pPr>
      <w:r w:rsidRPr="00F72D10">
        <w:rPr>
          <w:rFonts w:ascii="Calibri" w:eastAsia="Times New Roman" w:hAnsi="Calibri" w:cs="Calibri"/>
          <w:sz w:val="24"/>
          <w:szCs w:val="24"/>
          <w:lang w:val="en-CA" w:eastAsia="en-IN"/>
        </w:rPr>
        <w:t>Notify internal teams and mitigate impact on ongoing sales</w:t>
      </w:r>
    </w:p>
    <w:p w14:paraId="025BECA8" w14:textId="77777777" w:rsidR="008E763B" w:rsidRPr="00F72D10" w:rsidRDefault="008E763B" w:rsidP="008E763B">
      <w:pPr>
        <w:pStyle w:val="ListParagraph"/>
        <w:numPr>
          <w:ilvl w:val="0"/>
          <w:numId w:val="48"/>
        </w:numPr>
        <w:shd w:val="clear" w:color="auto" w:fill="FFFFFF" w:themeFill="background1"/>
        <w:spacing w:line="278" w:lineRule="auto"/>
        <w:rPr>
          <w:rFonts w:ascii="Calibri" w:eastAsia="Times New Roman" w:hAnsi="Calibri" w:cs="Calibri"/>
          <w:sz w:val="24"/>
          <w:szCs w:val="24"/>
          <w:lang w:val="en-CA" w:eastAsia="en-IN"/>
        </w:rPr>
      </w:pPr>
      <w:r w:rsidRPr="00F72D10">
        <w:rPr>
          <w:rFonts w:ascii="Calibri" w:eastAsia="Times New Roman" w:hAnsi="Calibri" w:cs="Calibri"/>
          <w:sz w:val="24"/>
          <w:szCs w:val="24"/>
          <w:lang w:val="en-CA" w:eastAsia="en-IN"/>
        </w:rPr>
        <w:t xml:space="preserve">Regular </w:t>
      </w:r>
      <w:r w:rsidRPr="00F72D10">
        <w:rPr>
          <w:rFonts w:ascii="Calibri" w:eastAsia="Times New Roman" w:hAnsi="Calibri" w:cs="Calibri"/>
          <w:b/>
          <w:bCs/>
          <w:sz w:val="24"/>
          <w:szCs w:val="24"/>
          <w:lang w:val="en-CA" w:eastAsia="en-IN"/>
        </w:rPr>
        <w:t>system maintenance</w:t>
      </w:r>
      <w:r w:rsidRPr="00F72D10">
        <w:rPr>
          <w:rFonts w:ascii="Calibri" w:eastAsia="Times New Roman" w:hAnsi="Calibri" w:cs="Calibri"/>
          <w:sz w:val="24"/>
          <w:szCs w:val="24"/>
          <w:lang w:val="en-CA" w:eastAsia="en-IN"/>
        </w:rPr>
        <w:t xml:space="preserve"> should ensure:</w:t>
      </w:r>
    </w:p>
    <w:p w14:paraId="1B92A4D4" w14:textId="77777777" w:rsidR="008E763B" w:rsidRPr="00F72D10" w:rsidRDefault="008E763B" w:rsidP="002A6325">
      <w:pPr>
        <w:pStyle w:val="ListParagraph"/>
        <w:numPr>
          <w:ilvl w:val="1"/>
          <w:numId w:val="71"/>
        </w:numPr>
        <w:shd w:val="clear" w:color="auto" w:fill="FFFFFF" w:themeFill="background1"/>
        <w:spacing w:line="278" w:lineRule="auto"/>
        <w:ind w:left="1276"/>
        <w:rPr>
          <w:rFonts w:ascii="Calibri" w:eastAsia="Times New Roman" w:hAnsi="Calibri" w:cs="Calibri"/>
          <w:sz w:val="24"/>
          <w:szCs w:val="24"/>
          <w:lang w:val="en-CA" w:eastAsia="en-IN"/>
        </w:rPr>
      </w:pPr>
      <w:r w:rsidRPr="00F72D10">
        <w:rPr>
          <w:rFonts w:ascii="Calibri" w:eastAsia="Times New Roman" w:hAnsi="Calibri" w:cs="Calibri"/>
          <w:sz w:val="24"/>
          <w:szCs w:val="24"/>
          <w:lang w:val="en-CA" w:eastAsia="en-IN"/>
        </w:rPr>
        <w:t>Database indexes are optimized</w:t>
      </w:r>
    </w:p>
    <w:p w14:paraId="63CA0A8B" w14:textId="77777777" w:rsidR="008E763B" w:rsidRPr="00F72D10" w:rsidRDefault="008E763B" w:rsidP="002A6325">
      <w:pPr>
        <w:pStyle w:val="ListParagraph"/>
        <w:numPr>
          <w:ilvl w:val="1"/>
          <w:numId w:val="71"/>
        </w:numPr>
        <w:shd w:val="clear" w:color="auto" w:fill="FFFFFF" w:themeFill="background1"/>
        <w:spacing w:line="278" w:lineRule="auto"/>
        <w:ind w:left="1276"/>
        <w:rPr>
          <w:rFonts w:ascii="Calibri" w:eastAsia="Times New Roman" w:hAnsi="Calibri" w:cs="Calibri"/>
          <w:sz w:val="24"/>
          <w:szCs w:val="24"/>
          <w:lang w:val="en-CA" w:eastAsia="en-IN"/>
        </w:rPr>
      </w:pPr>
      <w:r w:rsidRPr="00F72D10">
        <w:rPr>
          <w:rFonts w:ascii="Calibri" w:eastAsia="Times New Roman" w:hAnsi="Calibri" w:cs="Calibri"/>
          <w:sz w:val="24"/>
          <w:szCs w:val="24"/>
          <w:lang w:val="en-CA" w:eastAsia="en-IN"/>
        </w:rPr>
        <w:t>Storage drives are not nearing full capacity</w:t>
      </w:r>
    </w:p>
    <w:p w14:paraId="79C6C9D0" w14:textId="7B30A516" w:rsidR="008E763B" w:rsidRPr="00F72D10" w:rsidRDefault="008E763B" w:rsidP="002A6325">
      <w:pPr>
        <w:pStyle w:val="ListParagraph"/>
        <w:numPr>
          <w:ilvl w:val="1"/>
          <w:numId w:val="71"/>
        </w:numPr>
        <w:shd w:val="clear" w:color="auto" w:fill="FFFFFF" w:themeFill="background1"/>
        <w:spacing w:line="278" w:lineRule="auto"/>
        <w:ind w:left="1276"/>
        <w:rPr>
          <w:rFonts w:ascii="Calibri" w:eastAsia="Times New Roman" w:hAnsi="Calibri" w:cs="Calibri"/>
          <w:sz w:val="24"/>
          <w:szCs w:val="24"/>
          <w:lang w:val="en-CA" w:eastAsia="en-IN"/>
        </w:rPr>
      </w:pPr>
      <w:r w:rsidRPr="00F72D10">
        <w:rPr>
          <w:rFonts w:ascii="Calibri" w:eastAsia="Times New Roman" w:hAnsi="Calibri" w:cs="Calibri"/>
          <w:sz w:val="24"/>
          <w:szCs w:val="24"/>
          <w:lang w:val="en-CA" w:eastAsia="en-IN"/>
        </w:rPr>
        <w:t xml:space="preserve">Latest </w:t>
      </w:r>
      <w:r w:rsidRPr="00F72D10">
        <w:rPr>
          <w:rFonts w:ascii="Calibri" w:eastAsia="Times New Roman" w:hAnsi="Calibri" w:cs="Calibri"/>
          <w:b/>
          <w:bCs/>
          <w:sz w:val="24"/>
          <w:szCs w:val="24"/>
          <w:lang w:val="en-CA" w:eastAsia="en-IN"/>
        </w:rPr>
        <w:t>security patches and updates</w:t>
      </w:r>
      <w:r w:rsidRPr="00F72D10">
        <w:rPr>
          <w:rFonts w:ascii="Calibri" w:eastAsia="Times New Roman" w:hAnsi="Calibri" w:cs="Calibri"/>
          <w:sz w:val="24"/>
          <w:szCs w:val="24"/>
          <w:lang w:val="en-CA" w:eastAsia="en-IN"/>
        </w:rPr>
        <w:t xml:space="preserve"> are applied to both the database and the hosting infrastructure.</w:t>
      </w:r>
    </w:p>
    <w:p w14:paraId="515ADB5F" w14:textId="77777777" w:rsidR="0011542B" w:rsidRPr="00F72D10" w:rsidRDefault="0011542B" w:rsidP="0011542B">
      <w:pPr>
        <w:pStyle w:val="Heading1"/>
        <w:rPr>
          <w:rFonts w:ascii="Calibri" w:hAnsi="Calibri" w:cs="Calibri"/>
          <w:b/>
          <w:bCs/>
          <w:color w:val="auto"/>
          <w:sz w:val="36"/>
          <w:szCs w:val="36"/>
        </w:rPr>
      </w:pPr>
      <w:bookmarkStart w:id="16" w:name="_Toc201452968"/>
      <w:r w:rsidRPr="00F72D10">
        <w:rPr>
          <w:rFonts w:ascii="Calibri" w:hAnsi="Calibri" w:cs="Calibri"/>
          <w:b/>
          <w:bCs/>
          <w:color w:val="auto"/>
          <w:sz w:val="36"/>
          <w:szCs w:val="36"/>
        </w:rPr>
        <w:lastRenderedPageBreak/>
        <w:t>Data Quality</w:t>
      </w:r>
      <w:bookmarkEnd w:id="16"/>
    </w:p>
    <w:p w14:paraId="1185D7F4" w14:textId="77777777" w:rsidR="00D35904" w:rsidRPr="00F72D10" w:rsidRDefault="00D35904" w:rsidP="0011542B">
      <w:pPr>
        <w:pStyle w:val="Heading2"/>
        <w:rPr>
          <w:rFonts w:ascii="Calibri" w:hAnsi="Calibri" w:cs="Calibri"/>
          <w:b/>
          <w:bCs/>
          <w:color w:val="auto"/>
          <w:sz w:val="28"/>
          <w:szCs w:val="28"/>
        </w:rPr>
      </w:pPr>
      <w:bookmarkStart w:id="17" w:name="_Toc201452969"/>
    </w:p>
    <w:p w14:paraId="259EB311" w14:textId="58E62E2A" w:rsidR="0011542B" w:rsidRPr="00F72D10" w:rsidRDefault="0011542B" w:rsidP="0011542B">
      <w:pPr>
        <w:pStyle w:val="Heading2"/>
        <w:rPr>
          <w:rFonts w:ascii="Calibri" w:hAnsi="Calibri" w:cs="Calibri"/>
          <w:b/>
          <w:bCs/>
          <w:color w:val="auto"/>
          <w:sz w:val="28"/>
          <w:szCs w:val="28"/>
        </w:rPr>
      </w:pPr>
      <w:r w:rsidRPr="00F72D10">
        <w:rPr>
          <w:rFonts w:ascii="Calibri" w:hAnsi="Calibri" w:cs="Calibri"/>
          <w:b/>
          <w:bCs/>
          <w:color w:val="auto"/>
          <w:sz w:val="28"/>
          <w:szCs w:val="28"/>
        </w:rPr>
        <w:t>Data Cleaning Methods</w:t>
      </w:r>
      <w:bookmarkEnd w:id="17"/>
    </w:p>
    <w:p w14:paraId="10778665" w14:textId="77777777" w:rsidR="0011542B" w:rsidRPr="00F72D10" w:rsidRDefault="0011542B" w:rsidP="0011542B">
      <w:pPr>
        <w:spacing w:after="160" w:line="278" w:lineRule="auto"/>
        <w:rPr>
          <w:rFonts w:ascii="Calibri" w:hAnsi="Calibri" w:cs="Calibri"/>
          <w:sz w:val="24"/>
          <w:szCs w:val="24"/>
          <w:lang w:val="en-IN" w:eastAsia="en-IN"/>
        </w:rPr>
      </w:pPr>
      <w:bookmarkStart w:id="18" w:name="_Toc201452970"/>
      <w:r w:rsidRPr="00F72D10">
        <w:rPr>
          <w:rFonts w:ascii="Calibri" w:hAnsi="Calibri" w:cs="Calibri"/>
          <w:sz w:val="28"/>
          <w:szCs w:val="28"/>
        </w:rPr>
        <w:t>Data Exploration</w:t>
      </w:r>
      <w:bookmarkEnd w:id="18"/>
      <w:r w:rsidRPr="00F72D10">
        <w:rPr>
          <w:rFonts w:ascii="Calibri" w:hAnsi="Calibri" w:cs="Calibri"/>
          <w:sz w:val="24"/>
          <w:szCs w:val="24"/>
          <w:lang w:val="en-IN" w:eastAsia="en-IN"/>
        </w:rPr>
        <w:t xml:space="preserve"> </w:t>
      </w:r>
    </w:p>
    <w:p w14:paraId="3FF37711" w14:textId="77777777" w:rsidR="0011542B" w:rsidRPr="00F72D10" w:rsidRDefault="0011542B" w:rsidP="0011542B">
      <w:pPr>
        <w:spacing w:after="160" w:line="278" w:lineRule="auto"/>
        <w:rPr>
          <w:rFonts w:ascii="Calibri" w:hAnsi="Calibri" w:cs="Calibri"/>
          <w:b/>
          <w:bCs/>
          <w:sz w:val="24"/>
          <w:szCs w:val="24"/>
          <w:lang w:val="en-CA" w:eastAsia="en-IN"/>
        </w:rPr>
      </w:pPr>
      <w:r w:rsidRPr="00F72D10">
        <w:rPr>
          <w:rFonts w:ascii="Calibri" w:hAnsi="Calibri" w:cs="Calibri"/>
          <w:b/>
          <w:bCs/>
          <w:sz w:val="24"/>
          <w:szCs w:val="24"/>
          <w:lang w:val="en-CA" w:eastAsia="en-IN"/>
        </w:rPr>
        <w:t>1. Data Quality (Netflix Dataset)</w:t>
      </w:r>
    </w:p>
    <w:p w14:paraId="7A2B8FDA"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b/>
          <w:bCs/>
          <w:sz w:val="24"/>
          <w:szCs w:val="24"/>
          <w:lang w:val="en-CA" w:eastAsia="en-IN"/>
        </w:rPr>
        <w:t>Issues Identified: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3"/>
        <w:gridCol w:w="6538"/>
      </w:tblGrid>
      <w:tr w:rsidR="0011542B" w:rsidRPr="00F72D10" w14:paraId="41DDA231" w14:textId="77777777" w:rsidTr="0011542B">
        <w:trPr>
          <w:tblHeader/>
          <w:tblCellSpacing w:w="15" w:type="dxa"/>
        </w:trPr>
        <w:tc>
          <w:tcPr>
            <w:tcW w:w="0" w:type="auto"/>
            <w:vAlign w:val="center"/>
            <w:hideMark/>
          </w:tcPr>
          <w:p w14:paraId="743AA5BD" w14:textId="77777777" w:rsidR="0011542B" w:rsidRPr="00F72D10" w:rsidRDefault="0011542B" w:rsidP="0011542B">
            <w:pPr>
              <w:spacing w:after="160" w:line="278" w:lineRule="auto"/>
              <w:rPr>
                <w:rFonts w:ascii="Calibri" w:hAnsi="Calibri" w:cs="Calibri"/>
                <w:b/>
                <w:bCs/>
                <w:sz w:val="24"/>
                <w:szCs w:val="24"/>
                <w:lang w:val="en-CA" w:eastAsia="en-IN"/>
              </w:rPr>
            </w:pPr>
            <w:r w:rsidRPr="00F72D10">
              <w:rPr>
                <w:rFonts w:ascii="Calibri" w:hAnsi="Calibri" w:cs="Calibri"/>
                <w:b/>
                <w:bCs/>
                <w:sz w:val="24"/>
                <w:szCs w:val="24"/>
                <w:lang w:val="en-CA" w:eastAsia="en-IN"/>
              </w:rPr>
              <w:t>Data Quality Category</w:t>
            </w:r>
          </w:p>
        </w:tc>
        <w:tc>
          <w:tcPr>
            <w:tcW w:w="0" w:type="auto"/>
            <w:vAlign w:val="center"/>
            <w:hideMark/>
          </w:tcPr>
          <w:p w14:paraId="08F53422" w14:textId="77777777" w:rsidR="0011542B" w:rsidRPr="00F72D10" w:rsidRDefault="0011542B" w:rsidP="0011542B">
            <w:pPr>
              <w:spacing w:after="160" w:line="278" w:lineRule="auto"/>
              <w:rPr>
                <w:rFonts w:ascii="Calibri" w:hAnsi="Calibri" w:cs="Calibri"/>
                <w:b/>
                <w:bCs/>
                <w:sz w:val="24"/>
                <w:szCs w:val="24"/>
                <w:lang w:val="en-CA" w:eastAsia="en-IN"/>
              </w:rPr>
            </w:pPr>
            <w:r w:rsidRPr="00F72D10">
              <w:rPr>
                <w:rFonts w:ascii="Calibri" w:hAnsi="Calibri" w:cs="Calibri"/>
                <w:b/>
                <w:bCs/>
                <w:sz w:val="24"/>
                <w:szCs w:val="24"/>
                <w:lang w:val="en-CA" w:eastAsia="en-IN"/>
              </w:rPr>
              <w:t>Examples in Netflix Dataset</w:t>
            </w:r>
          </w:p>
        </w:tc>
      </w:tr>
      <w:tr w:rsidR="0011542B" w:rsidRPr="00F72D10" w14:paraId="545A45E9" w14:textId="77777777" w:rsidTr="0011542B">
        <w:trPr>
          <w:tblCellSpacing w:w="15" w:type="dxa"/>
        </w:trPr>
        <w:tc>
          <w:tcPr>
            <w:tcW w:w="0" w:type="auto"/>
            <w:vAlign w:val="center"/>
            <w:hideMark/>
          </w:tcPr>
          <w:p w14:paraId="6EA40139"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b/>
                <w:bCs/>
                <w:sz w:val="24"/>
                <w:szCs w:val="24"/>
                <w:lang w:val="en-CA" w:eastAsia="en-IN"/>
              </w:rPr>
              <w:t>Missing Values</w:t>
            </w:r>
          </w:p>
        </w:tc>
        <w:tc>
          <w:tcPr>
            <w:tcW w:w="0" w:type="auto"/>
            <w:vAlign w:val="center"/>
            <w:hideMark/>
          </w:tcPr>
          <w:p w14:paraId="24CFD63A"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sz w:val="24"/>
                <w:szCs w:val="24"/>
                <w:lang w:val="en-CA" w:eastAsia="en-IN"/>
              </w:rPr>
              <w:t>director, cast, country, and date_added have nulls</w:t>
            </w:r>
          </w:p>
        </w:tc>
      </w:tr>
      <w:tr w:rsidR="0011542B" w:rsidRPr="00F72D10" w14:paraId="0505280B" w14:textId="77777777" w:rsidTr="0011542B">
        <w:trPr>
          <w:tblCellSpacing w:w="15" w:type="dxa"/>
        </w:trPr>
        <w:tc>
          <w:tcPr>
            <w:tcW w:w="0" w:type="auto"/>
            <w:vAlign w:val="center"/>
            <w:hideMark/>
          </w:tcPr>
          <w:p w14:paraId="2638E97E"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b/>
                <w:bCs/>
                <w:sz w:val="24"/>
                <w:szCs w:val="24"/>
                <w:lang w:val="en-CA" w:eastAsia="en-IN"/>
              </w:rPr>
              <w:t>Duplicates</w:t>
            </w:r>
          </w:p>
        </w:tc>
        <w:tc>
          <w:tcPr>
            <w:tcW w:w="0" w:type="auto"/>
            <w:vAlign w:val="center"/>
            <w:hideMark/>
          </w:tcPr>
          <w:p w14:paraId="70624530"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sz w:val="24"/>
                <w:szCs w:val="24"/>
                <w:lang w:val="en-CA" w:eastAsia="en-IN"/>
              </w:rPr>
              <w:t>show_id may be duplicated in rare cases</w:t>
            </w:r>
          </w:p>
        </w:tc>
      </w:tr>
      <w:tr w:rsidR="0011542B" w:rsidRPr="00F72D10" w14:paraId="15B070D3" w14:textId="77777777" w:rsidTr="0011542B">
        <w:trPr>
          <w:tblCellSpacing w:w="15" w:type="dxa"/>
        </w:trPr>
        <w:tc>
          <w:tcPr>
            <w:tcW w:w="0" w:type="auto"/>
            <w:vAlign w:val="center"/>
            <w:hideMark/>
          </w:tcPr>
          <w:p w14:paraId="31DDED29"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b/>
                <w:bCs/>
                <w:sz w:val="24"/>
                <w:szCs w:val="24"/>
                <w:lang w:val="en-CA" w:eastAsia="en-IN"/>
              </w:rPr>
              <w:t>Inconsistencies</w:t>
            </w:r>
          </w:p>
        </w:tc>
        <w:tc>
          <w:tcPr>
            <w:tcW w:w="0" w:type="auto"/>
            <w:vAlign w:val="center"/>
            <w:hideMark/>
          </w:tcPr>
          <w:p w14:paraId="29E01C75"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sz w:val="24"/>
                <w:szCs w:val="24"/>
                <w:lang w:val="en-CA" w:eastAsia="en-IN"/>
              </w:rPr>
              <w:t>Variations in country and rating (e.g., "United States" vs "USA")</w:t>
            </w:r>
          </w:p>
        </w:tc>
      </w:tr>
      <w:tr w:rsidR="0011542B" w:rsidRPr="00F72D10" w14:paraId="10E9536F" w14:textId="77777777" w:rsidTr="0011542B">
        <w:trPr>
          <w:tblCellSpacing w:w="15" w:type="dxa"/>
        </w:trPr>
        <w:tc>
          <w:tcPr>
            <w:tcW w:w="0" w:type="auto"/>
            <w:vAlign w:val="center"/>
            <w:hideMark/>
          </w:tcPr>
          <w:p w14:paraId="2CE50A99"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b/>
                <w:bCs/>
                <w:sz w:val="24"/>
                <w:szCs w:val="24"/>
                <w:lang w:val="en-CA" w:eastAsia="en-IN"/>
              </w:rPr>
              <w:t>Outliers</w:t>
            </w:r>
          </w:p>
        </w:tc>
        <w:tc>
          <w:tcPr>
            <w:tcW w:w="0" w:type="auto"/>
            <w:vAlign w:val="center"/>
            <w:hideMark/>
          </w:tcPr>
          <w:p w14:paraId="69D44F0B"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sz w:val="24"/>
                <w:szCs w:val="24"/>
                <w:lang w:val="en-CA" w:eastAsia="en-IN"/>
              </w:rPr>
              <w:t>Some unusual release_year values (like before 1920 or after 2025)</w:t>
            </w:r>
          </w:p>
        </w:tc>
      </w:tr>
      <w:tr w:rsidR="0011542B" w:rsidRPr="00F72D10" w14:paraId="6380B1FB" w14:textId="77777777" w:rsidTr="0011542B">
        <w:trPr>
          <w:tblCellSpacing w:w="15" w:type="dxa"/>
        </w:trPr>
        <w:tc>
          <w:tcPr>
            <w:tcW w:w="0" w:type="auto"/>
            <w:vAlign w:val="center"/>
            <w:hideMark/>
          </w:tcPr>
          <w:p w14:paraId="62327528"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b/>
                <w:bCs/>
                <w:sz w:val="24"/>
                <w:szCs w:val="24"/>
                <w:lang w:val="en-CA" w:eastAsia="en-IN"/>
              </w:rPr>
              <w:t>Data Redundancy</w:t>
            </w:r>
          </w:p>
        </w:tc>
        <w:tc>
          <w:tcPr>
            <w:tcW w:w="0" w:type="auto"/>
            <w:vAlign w:val="center"/>
            <w:hideMark/>
          </w:tcPr>
          <w:p w14:paraId="44C56356"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sz w:val="24"/>
                <w:szCs w:val="24"/>
                <w:lang w:val="en-CA" w:eastAsia="en-IN"/>
              </w:rPr>
              <w:t>Repetition in genres within listed_in</w:t>
            </w:r>
          </w:p>
        </w:tc>
      </w:tr>
      <w:tr w:rsidR="0011542B" w:rsidRPr="00F72D10" w14:paraId="61576255" w14:textId="77777777" w:rsidTr="0011542B">
        <w:trPr>
          <w:tblCellSpacing w:w="15" w:type="dxa"/>
        </w:trPr>
        <w:tc>
          <w:tcPr>
            <w:tcW w:w="0" w:type="auto"/>
            <w:vAlign w:val="center"/>
            <w:hideMark/>
          </w:tcPr>
          <w:p w14:paraId="5B38DEEC"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b/>
                <w:bCs/>
                <w:sz w:val="24"/>
                <w:szCs w:val="24"/>
                <w:lang w:val="en-CA" w:eastAsia="en-IN"/>
              </w:rPr>
              <w:t>Invalid Types</w:t>
            </w:r>
          </w:p>
        </w:tc>
        <w:tc>
          <w:tcPr>
            <w:tcW w:w="0" w:type="auto"/>
            <w:vAlign w:val="center"/>
            <w:hideMark/>
          </w:tcPr>
          <w:p w14:paraId="2FCCDD6D"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sz w:val="24"/>
                <w:szCs w:val="24"/>
                <w:lang w:val="en-CA" w:eastAsia="en-IN"/>
              </w:rPr>
              <w:t>Dates stored as strings, requiring type conversion</w:t>
            </w:r>
          </w:p>
        </w:tc>
      </w:tr>
    </w:tbl>
    <w:p w14:paraId="097237E7" w14:textId="77777777" w:rsidR="0011542B" w:rsidRPr="00F72D10" w:rsidRDefault="0011542B" w:rsidP="0011542B">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w:t>
      </w:r>
    </w:p>
    <w:p w14:paraId="06AE3AA3" w14:textId="77777777" w:rsidR="0011542B" w:rsidRPr="00F72D10" w:rsidRDefault="0011542B" w:rsidP="0011542B">
      <w:pPr>
        <w:spacing w:after="160" w:line="278" w:lineRule="auto"/>
        <w:rPr>
          <w:rFonts w:ascii="Calibri" w:hAnsi="Calibri" w:cs="Calibri"/>
          <w:sz w:val="24"/>
          <w:szCs w:val="24"/>
          <w:lang w:val="en-IN" w:eastAsia="en-IN"/>
        </w:rPr>
      </w:pPr>
      <w:bookmarkStart w:id="19" w:name="_Toc201452971"/>
      <w:r w:rsidRPr="00F72D10">
        <w:rPr>
          <w:rFonts w:ascii="Calibri" w:hAnsi="Calibri" w:cs="Calibri"/>
          <w:sz w:val="28"/>
          <w:szCs w:val="28"/>
        </w:rPr>
        <w:t>Handling Missing Values</w:t>
      </w:r>
      <w:bookmarkEnd w:id="19"/>
      <w:r w:rsidRPr="00F72D10">
        <w:rPr>
          <w:rFonts w:ascii="Calibri" w:hAnsi="Calibri" w:cs="Calibri"/>
          <w:sz w:val="24"/>
          <w:szCs w:val="24"/>
          <w:lang w:val="en-IN" w:eastAsia="en-IN"/>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9"/>
        <w:gridCol w:w="4276"/>
        <w:gridCol w:w="3415"/>
      </w:tblGrid>
      <w:tr w:rsidR="0011542B" w:rsidRPr="00F72D10" w14:paraId="4265BBD7" w14:textId="77777777" w:rsidTr="0011542B">
        <w:trPr>
          <w:tblHeader/>
          <w:tblCellSpacing w:w="15" w:type="dxa"/>
        </w:trPr>
        <w:tc>
          <w:tcPr>
            <w:tcW w:w="0" w:type="auto"/>
            <w:vAlign w:val="center"/>
            <w:hideMark/>
          </w:tcPr>
          <w:p w14:paraId="741D3A03" w14:textId="77777777" w:rsidR="0011542B" w:rsidRPr="00F72D10" w:rsidRDefault="0011542B" w:rsidP="0011542B">
            <w:pPr>
              <w:spacing w:after="160" w:line="278" w:lineRule="auto"/>
              <w:rPr>
                <w:rFonts w:ascii="Calibri" w:hAnsi="Calibri" w:cs="Calibri"/>
                <w:b/>
                <w:bCs/>
                <w:sz w:val="24"/>
                <w:szCs w:val="24"/>
                <w:lang w:val="en-CA" w:eastAsia="en-IN"/>
              </w:rPr>
            </w:pPr>
            <w:r w:rsidRPr="00F72D10">
              <w:rPr>
                <w:rFonts w:ascii="Calibri" w:hAnsi="Calibri" w:cs="Calibri"/>
                <w:b/>
                <w:bCs/>
                <w:sz w:val="24"/>
                <w:szCs w:val="24"/>
                <w:lang w:val="en-CA" w:eastAsia="en-IN"/>
              </w:rPr>
              <w:t>Strategy</w:t>
            </w:r>
          </w:p>
        </w:tc>
        <w:tc>
          <w:tcPr>
            <w:tcW w:w="0" w:type="auto"/>
            <w:vAlign w:val="center"/>
            <w:hideMark/>
          </w:tcPr>
          <w:p w14:paraId="204771F7" w14:textId="77777777" w:rsidR="0011542B" w:rsidRPr="00F72D10" w:rsidRDefault="0011542B" w:rsidP="0011542B">
            <w:pPr>
              <w:spacing w:after="160" w:line="278" w:lineRule="auto"/>
              <w:rPr>
                <w:rFonts w:ascii="Calibri" w:hAnsi="Calibri" w:cs="Calibri"/>
                <w:b/>
                <w:bCs/>
                <w:sz w:val="24"/>
                <w:szCs w:val="24"/>
                <w:lang w:val="en-CA" w:eastAsia="en-IN"/>
              </w:rPr>
            </w:pPr>
            <w:r w:rsidRPr="00F72D10">
              <w:rPr>
                <w:rFonts w:ascii="Calibri" w:hAnsi="Calibri" w:cs="Calibri"/>
                <w:b/>
                <w:bCs/>
                <w:sz w:val="24"/>
                <w:szCs w:val="24"/>
                <w:lang w:val="en-CA" w:eastAsia="en-IN"/>
              </w:rPr>
              <w:t>Description</w:t>
            </w:r>
          </w:p>
        </w:tc>
        <w:tc>
          <w:tcPr>
            <w:tcW w:w="0" w:type="auto"/>
            <w:vAlign w:val="center"/>
            <w:hideMark/>
          </w:tcPr>
          <w:p w14:paraId="6FEBC15B" w14:textId="77777777" w:rsidR="0011542B" w:rsidRPr="00F72D10" w:rsidRDefault="0011542B" w:rsidP="0011542B">
            <w:pPr>
              <w:spacing w:after="160" w:line="278" w:lineRule="auto"/>
              <w:rPr>
                <w:rFonts w:ascii="Calibri" w:hAnsi="Calibri" w:cs="Calibri"/>
                <w:b/>
                <w:bCs/>
                <w:sz w:val="24"/>
                <w:szCs w:val="24"/>
                <w:lang w:val="en-CA" w:eastAsia="en-IN"/>
              </w:rPr>
            </w:pPr>
            <w:r w:rsidRPr="00F72D10">
              <w:rPr>
                <w:rFonts w:ascii="Calibri" w:hAnsi="Calibri" w:cs="Calibri"/>
                <w:b/>
                <w:bCs/>
                <w:sz w:val="24"/>
                <w:szCs w:val="24"/>
                <w:lang w:val="en-CA" w:eastAsia="en-IN"/>
              </w:rPr>
              <w:t>When to Use</w:t>
            </w:r>
          </w:p>
        </w:tc>
      </w:tr>
      <w:tr w:rsidR="0011542B" w:rsidRPr="00F72D10" w14:paraId="308F97B4" w14:textId="77777777" w:rsidTr="0011542B">
        <w:trPr>
          <w:tblCellSpacing w:w="15" w:type="dxa"/>
        </w:trPr>
        <w:tc>
          <w:tcPr>
            <w:tcW w:w="0" w:type="auto"/>
            <w:vAlign w:val="center"/>
            <w:hideMark/>
          </w:tcPr>
          <w:p w14:paraId="53E403A4"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b/>
                <w:bCs/>
                <w:sz w:val="24"/>
                <w:szCs w:val="24"/>
                <w:lang w:val="en-CA" w:eastAsia="en-IN"/>
              </w:rPr>
              <w:t>Deletion</w:t>
            </w:r>
          </w:p>
        </w:tc>
        <w:tc>
          <w:tcPr>
            <w:tcW w:w="0" w:type="auto"/>
            <w:vAlign w:val="center"/>
            <w:hideMark/>
          </w:tcPr>
          <w:p w14:paraId="6D6C90ED"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sz w:val="24"/>
                <w:szCs w:val="24"/>
                <w:lang w:val="en-CA" w:eastAsia="en-IN"/>
              </w:rPr>
              <w:t>Remove rows or columns with too many missing values</w:t>
            </w:r>
          </w:p>
        </w:tc>
        <w:tc>
          <w:tcPr>
            <w:tcW w:w="0" w:type="auto"/>
            <w:vAlign w:val="center"/>
            <w:hideMark/>
          </w:tcPr>
          <w:p w14:paraId="7900D8F1"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sz w:val="24"/>
                <w:szCs w:val="24"/>
                <w:lang w:val="en-CA" w:eastAsia="en-IN"/>
              </w:rPr>
              <w:t>If many nulls and not critical to analysis</w:t>
            </w:r>
          </w:p>
        </w:tc>
      </w:tr>
      <w:tr w:rsidR="0011542B" w:rsidRPr="00F72D10" w14:paraId="6B10680F" w14:textId="77777777" w:rsidTr="0011542B">
        <w:trPr>
          <w:tblCellSpacing w:w="15" w:type="dxa"/>
        </w:trPr>
        <w:tc>
          <w:tcPr>
            <w:tcW w:w="0" w:type="auto"/>
            <w:vAlign w:val="center"/>
            <w:hideMark/>
          </w:tcPr>
          <w:p w14:paraId="0FBB9B80"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b/>
                <w:bCs/>
                <w:sz w:val="24"/>
                <w:szCs w:val="24"/>
                <w:lang w:val="en-CA" w:eastAsia="en-IN"/>
              </w:rPr>
              <w:t>Imputation (Filling)</w:t>
            </w:r>
          </w:p>
        </w:tc>
        <w:tc>
          <w:tcPr>
            <w:tcW w:w="0" w:type="auto"/>
            <w:vAlign w:val="center"/>
            <w:hideMark/>
          </w:tcPr>
          <w:p w14:paraId="2B493F70"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sz w:val="24"/>
                <w:szCs w:val="24"/>
                <w:lang w:val="en-CA" w:eastAsia="en-IN"/>
              </w:rPr>
              <w:t>Replace nulls with estimated values (mean, mode, forward fill, etc.)</w:t>
            </w:r>
          </w:p>
        </w:tc>
        <w:tc>
          <w:tcPr>
            <w:tcW w:w="0" w:type="auto"/>
            <w:vAlign w:val="center"/>
            <w:hideMark/>
          </w:tcPr>
          <w:p w14:paraId="34137F89"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sz w:val="24"/>
                <w:szCs w:val="24"/>
                <w:lang w:val="en-CA" w:eastAsia="en-IN"/>
              </w:rPr>
              <w:t>If data is important and missing rate is manageable</w:t>
            </w:r>
          </w:p>
        </w:tc>
      </w:tr>
      <w:tr w:rsidR="0011542B" w:rsidRPr="00F72D10" w14:paraId="4094184E" w14:textId="77777777" w:rsidTr="0011542B">
        <w:trPr>
          <w:tblCellSpacing w:w="15" w:type="dxa"/>
        </w:trPr>
        <w:tc>
          <w:tcPr>
            <w:tcW w:w="0" w:type="auto"/>
            <w:vAlign w:val="center"/>
            <w:hideMark/>
          </w:tcPr>
          <w:p w14:paraId="6F74F79D"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b/>
                <w:bCs/>
                <w:sz w:val="24"/>
                <w:szCs w:val="24"/>
                <w:lang w:val="en-CA" w:eastAsia="en-IN"/>
              </w:rPr>
              <w:t>Placeholder values</w:t>
            </w:r>
          </w:p>
        </w:tc>
        <w:tc>
          <w:tcPr>
            <w:tcW w:w="0" w:type="auto"/>
            <w:vAlign w:val="center"/>
            <w:hideMark/>
          </w:tcPr>
          <w:p w14:paraId="754C3F16"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sz w:val="24"/>
                <w:szCs w:val="24"/>
                <w:lang w:val="en-CA" w:eastAsia="en-IN"/>
              </w:rPr>
              <w:t>Replace with "Unknown" or "Not Available"</w:t>
            </w:r>
          </w:p>
        </w:tc>
        <w:tc>
          <w:tcPr>
            <w:tcW w:w="0" w:type="auto"/>
            <w:vAlign w:val="center"/>
            <w:hideMark/>
          </w:tcPr>
          <w:p w14:paraId="091D3558" w14:textId="77777777" w:rsidR="0011542B" w:rsidRPr="00F72D10" w:rsidRDefault="0011542B" w:rsidP="0011542B">
            <w:pPr>
              <w:spacing w:after="160" w:line="278" w:lineRule="auto"/>
              <w:rPr>
                <w:rFonts w:ascii="Calibri" w:hAnsi="Calibri" w:cs="Calibri"/>
                <w:sz w:val="24"/>
                <w:szCs w:val="24"/>
                <w:lang w:val="en-CA" w:eastAsia="en-IN"/>
              </w:rPr>
            </w:pPr>
            <w:r w:rsidRPr="00F72D10">
              <w:rPr>
                <w:rFonts w:ascii="Calibri" w:hAnsi="Calibri" w:cs="Calibri"/>
                <w:sz w:val="24"/>
                <w:szCs w:val="24"/>
                <w:lang w:val="en-CA" w:eastAsia="en-IN"/>
              </w:rPr>
              <w:t>For categorical fields like director, country</w:t>
            </w:r>
          </w:p>
        </w:tc>
      </w:tr>
    </w:tbl>
    <w:p w14:paraId="2BBDA8E3" w14:textId="22454634" w:rsidR="00A71965" w:rsidRPr="00F72D10" w:rsidRDefault="0011542B" w:rsidP="0011542B">
      <w:pPr>
        <w:spacing w:after="160" w:line="278" w:lineRule="auto"/>
        <w:rPr>
          <w:rFonts w:ascii="Calibri" w:hAnsi="Calibri" w:cs="Calibri"/>
          <w:sz w:val="24"/>
          <w:szCs w:val="24"/>
          <w:lang w:val="en-IN" w:eastAsia="en-IN"/>
        </w:rPr>
      </w:pPr>
      <w:r w:rsidRPr="00F72D10">
        <w:rPr>
          <w:rFonts w:ascii="Calibri" w:hAnsi="Calibri" w:cs="Calibri"/>
          <w:sz w:val="24"/>
          <w:szCs w:val="24"/>
          <w:lang w:val="en-IN" w:eastAsia="en-IN"/>
        </w:rPr>
        <w:t xml:space="preserve"> </w:t>
      </w:r>
    </w:p>
    <w:p w14:paraId="4E70A246" w14:textId="77777777" w:rsidR="0011542B" w:rsidRPr="00F72D10" w:rsidRDefault="0011542B" w:rsidP="0011542B">
      <w:pPr>
        <w:pStyle w:val="Heading3"/>
        <w:rPr>
          <w:rFonts w:ascii="Calibri" w:hAnsi="Calibri" w:cs="Calibri"/>
          <w:color w:val="auto"/>
        </w:rPr>
      </w:pPr>
      <w:bookmarkStart w:id="20" w:name="_Toc201452972"/>
      <w:r w:rsidRPr="00F72D10">
        <w:rPr>
          <w:rFonts w:ascii="Calibri" w:hAnsi="Calibri" w:cs="Calibri"/>
          <w:color w:val="auto"/>
        </w:rPr>
        <w:lastRenderedPageBreak/>
        <w:t>Data Transformation</w:t>
      </w:r>
      <w:bookmarkEnd w:id="20"/>
    </w:p>
    <w:p w14:paraId="520E2DE5" w14:textId="77777777" w:rsidR="0011542B" w:rsidRPr="00F72D10" w:rsidRDefault="0011542B" w:rsidP="0011542B">
      <w:pPr>
        <w:pStyle w:val="ListParagraph"/>
        <w:numPr>
          <w:ilvl w:val="0"/>
          <w:numId w:val="53"/>
        </w:numPr>
        <w:rPr>
          <w:rFonts w:ascii="Calibri" w:hAnsi="Calibri" w:cs="Calibri"/>
          <w:sz w:val="24"/>
          <w:szCs w:val="24"/>
        </w:rPr>
      </w:pPr>
      <w:r w:rsidRPr="00F72D10">
        <w:rPr>
          <w:rFonts w:ascii="Calibri" w:hAnsi="Calibri" w:cs="Calibri"/>
          <w:sz w:val="24"/>
          <w:szCs w:val="24"/>
        </w:rPr>
        <w:t>Apply transformations such as normalization or standardization to ensure consistency and comparability across variables.</w:t>
      </w:r>
    </w:p>
    <w:p w14:paraId="4391E0FA" w14:textId="0182D381" w:rsidR="0011542B" w:rsidRPr="00F72D10" w:rsidRDefault="0011542B" w:rsidP="0011542B">
      <w:pPr>
        <w:pStyle w:val="ListParagraph"/>
        <w:numPr>
          <w:ilvl w:val="0"/>
          <w:numId w:val="53"/>
        </w:numPr>
        <w:rPr>
          <w:rFonts w:ascii="Calibri" w:hAnsi="Calibri" w:cs="Calibri"/>
          <w:sz w:val="24"/>
          <w:szCs w:val="24"/>
        </w:rPr>
      </w:pPr>
      <w:r w:rsidRPr="00F72D10">
        <w:rPr>
          <w:rFonts w:ascii="Calibri" w:hAnsi="Calibri" w:cs="Calibri"/>
          <w:sz w:val="24"/>
          <w:szCs w:val="24"/>
        </w:rPr>
        <w:t>Transform categorical variables into numerical representations using techniques like one-hot encoding or label encoding.</w:t>
      </w:r>
    </w:p>
    <w:p w14:paraId="3D56768B" w14:textId="77777777" w:rsidR="00416049" w:rsidRPr="00F72D10" w:rsidRDefault="00416049" w:rsidP="0011542B">
      <w:pPr>
        <w:pStyle w:val="Heading2"/>
        <w:rPr>
          <w:rFonts w:ascii="Calibri" w:hAnsi="Calibri" w:cs="Calibri"/>
          <w:b/>
          <w:bCs/>
          <w:color w:val="auto"/>
          <w:sz w:val="28"/>
          <w:szCs w:val="28"/>
        </w:rPr>
      </w:pPr>
      <w:bookmarkStart w:id="21" w:name="_Toc201452976"/>
    </w:p>
    <w:p w14:paraId="7B7C0027" w14:textId="2403B57E" w:rsidR="0011542B" w:rsidRPr="00F72D10" w:rsidRDefault="0011542B" w:rsidP="0011542B">
      <w:pPr>
        <w:pStyle w:val="Heading2"/>
        <w:rPr>
          <w:rStyle w:val="Heading2Char"/>
          <w:rFonts w:ascii="Calibri" w:hAnsi="Calibri" w:cs="Calibri"/>
          <w:b/>
          <w:bCs/>
          <w:color w:val="auto"/>
          <w:sz w:val="28"/>
          <w:szCs w:val="28"/>
        </w:rPr>
      </w:pPr>
      <w:r w:rsidRPr="00F72D10">
        <w:rPr>
          <w:rFonts w:ascii="Calibri" w:hAnsi="Calibri" w:cs="Calibri"/>
          <w:b/>
          <w:bCs/>
          <w:color w:val="auto"/>
          <w:sz w:val="28"/>
          <w:szCs w:val="28"/>
        </w:rPr>
        <w:t>Data Accuracy Assurance</w:t>
      </w:r>
      <w:bookmarkEnd w:id="21"/>
    </w:p>
    <w:p w14:paraId="5F1ED91E" w14:textId="77777777" w:rsidR="0011542B" w:rsidRPr="00F72D10" w:rsidRDefault="0011542B" w:rsidP="0011542B">
      <w:pPr>
        <w:pStyle w:val="Heading3"/>
        <w:rPr>
          <w:rFonts w:ascii="Calibri" w:hAnsi="Calibri" w:cs="Calibri"/>
          <w:color w:val="auto"/>
        </w:rPr>
      </w:pPr>
      <w:bookmarkStart w:id="22" w:name="_Toc201452977"/>
      <w:r w:rsidRPr="00F72D10">
        <w:rPr>
          <w:rFonts w:ascii="Calibri" w:hAnsi="Calibri" w:cs="Calibri"/>
          <w:color w:val="auto"/>
        </w:rPr>
        <w:t>Error Detection</w:t>
      </w:r>
      <w:bookmarkEnd w:id="22"/>
    </w:p>
    <w:p w14:paraId="3D7C44F7" w14:textId="77777777" w:rsidR="0011542B" w:rsidRPr="00F72D10" w:rsidRDefault="0011542B" w:rsidP="0011542B">
      <w:pPr>
        <w:pStyle w:val="ListParagraph"/>
        <w:numPr>
          <w:ilvl w:val="0"/>
          <w:numId w:val="54"/>
        </w:numPr>
        <w:rPr>
          <w:rFonts w:ascii="Calibri" w:hAnsi="Calibri" w:cs="Calibri"/>
          <w:sz w:val="24"/>
          <w:szCs w:val="24"/>
        </w:rPr>
      </w:pPr>
      <w:r w:rsidRPr="00F72D10">
        <w:rPr>
          <w:rFonts w:ascii="Calibri" w:hAnsi="Calibri" w:cs="Calibri"/>
          <w:sz w:val="24"/>
          <w:szCs w:val="24"/>
        </w:rPr>
        <w:t>Use data profiling techniques column analysis, pattern analysis and descriptive statistics to detect errors or anomalies in the dataset.</w:t>
      </w:r>
    </w:p>
    <w:p w14:paraId="636E953D" w14:textId="77777777" w:rsidR="0011542B" w:rsidRPr="00F72D10" w:rsidRDefault="0011542B" w:rsidP="0011542B">
      <w:pPr>
        <w:pStyle w:val="ListParagraph"/>
        <w:numPr>
          <w:ilvl w:val="0"/>
          <w:numId w:val="54"/>
        </w:numPr>
        <w:rPr>
          <w:rFonts w:ascii="Calibri" w:hAnsi="Calibri" w:cs="Calibri"/>
          <w:sz w:val="24"/>
          <w:szCs w:val="24"/>
        </w:rPr>
      </w:pPr>
      <w:r w:rsidRPr="00F72D10">
        <w:rPr>
          <w:rFonts w:ascii="Calibri" w:hAnsi="Calibri" w:cs="Calibri"/>
          <w:sz w:val="24"/>
          <w:szCs w:val="24"/>
        </w:rPr>
        <w:t>Look for patterns of inconsistency or unusual values that may indicate data quality issues.</w:t>
      </w:r>
    </w:p>
    <w:p w14:paraId="24603960" w14:textId="77777777" w:rsidR="0011542B" w:rsidRPr="00F72D10" w:rsidRDefault="0011542B" w:rsidP="0011542B">
      <w:pPr>
        <w:pStyle w:val="Heading3"/>
        <w:rPr>
          <w:rFonts w:ascii="Calibri" w:hAnsi="Calibri" w:cs="Calibri"/>
          <w:color w:val="auto"/>
        </w:rPr>
      </w:pPr>
      <w:bookmarkStart w:id="23" w:name="_Toc201452978"/>
      <w:r w:rsidRPr="00F72D10">
        <w:rPr>
          <w:rFonts w:ascii="Calibri" w:hAnsi="Calibri" w:cs="Calibri"/>
          <w:color w:val="auto"/>
        </w:rPr>
        <w:t>Data Cleaning Tools</w:t>
      </w:r>
      <w:bookmarkEnd w:id="23"/>
    </w:p>
    <w:p w14:paraId="1A85E727" w14:textId="77777777" w:rsidR="0011542B" w:rsidRPr="00F72D10" w:rsidRDefault="0011542B" w:rsidP="0011542B">
      <w:pPr>
        <w:pStyle w:val="ListParagraph"/>
        <w:numPr>
          <w:ilvl w:val="0"/>
          <w:numId w:val="54"/>
        </w:numPr>
        <w:rPr>
          <w:rFonts w:ascii="Calibri" w:hAnsi="Calibri" w:cs="Calibri"/>
          <w:sz w:val="24"/>
          <w:szCs w:val="24"/>
          <w:lang w:val="en-CA"/>
        </w:rPr>
      </w:pPr>
      <w:r w:rsidRPr="00F72D10">
        <w:rPr>
          <w:rFonts w:ascii="Calibri" w:hAnsi="Calibri" w:cs="Calibri"/>
          <w:b/>
          <w:bCs/>
          <w:sz w:val="24"/>
          <w:szCs w:val="24"/>
          <w:lang w:val="en-CA"/>
        </w:rPr>
        <w:t>pandas</w:t>
      </w:r>
      <w:r w:rsidRPr="00F72D10">
        <w:rPr>
          <w:rFonts w:ascii="Calibri" w:hAnsi="Calibri" w:cs="Calibri"/>
          <w:sz w:val="24"/>
          <w:szCs w:val="24"/>
          <w:lang w:val="en-CA"/>
        </w:rPr>
        <w:t xml:space="preserve"> for manual cleaning (.dropna(), .fillna(), .duplicated())</w:t>
      </w:r>
    </w:p>
    <w:p w14:paraId="1E017D64" w14:textId="77777777" w:rsidR="0011542B" w:rsidRPr="00F72D10" w:rsidRDefault="0011542B" w:rsidP="0011542B">
      <w:pPr>
        <w:pStyle w:val="ListParagraph"/>
        <w:numPr>
          <w:ilvl w:val="0"/>
          <w:numId w:val="54"/>
        </w:numPr>
        <w:rPr>
          <w:rFonts w:ascii="Calibri" w:hAnsi="Calibri" w:cs="Calibri"/>
          <w:sz w:val="24"/>
          <w:szCs w:val="24"/>
          <w:lang w:val="en-CA"/>
        </w:rPr>
      </w:pPr>
      <w:r w:rsidRPr="00F72D10">
        <w:rPr>
          <w:rFonts w:ascii="Calibri" w:hAnsi="Calibri" w:cs="Calibri"/>
          <w:b/>
          <w:bCs/>
          <w:sz w:val="24"/>
          <w:szCs w:val="24"/>
          <w:lang w:val="en-CA"/>
        </w:rPr>
        <w:t>OpenRefine</w:t>
      </w:r>
      <w:r w:rsidRPr="00F72D10">
        <w:rPr>
          <w:rFonts w:ascii="Calibri" w:hAnsi="Calibri" w:cs="Calibri"/>
          <w:sz w:val="24"/>
          <w:szCs w:val="24"/>
          <w:lang w:val="en-CA"/>
        </w:rPr>
        <w:t xml:space="preserve"> for bulk text cleaning and clustering</w:t>
      </w:r>
    </w:p>
    <w:p w14:paraId="3A341DF9" w14:textId="77777777" w:rsidR="0011542B" w:rsidRPr="00F72D10" w:rsidRDefault="0011542B" w:rsidP="0011542B">
      <w:pPr>
        <w:pStyle w:val="ListParagraph"/>
        <w:numPr>
          <w:ilvl w:val="0"/>
          <w:numId w:val="54"/>
        </w:numPr>
        <w:rPr>
          <w:rFonts w:ascii="Calibri" w:hAnsi="Calibri" w:cs="Calibri"/>
          <w:sz w:val="28"/>
          <w:szCs w:val="28"/>
          <w:lang w:val="en-CA"/>
        </w:rPr>
      </w:pPr>
      <w:r w:rsidRPr="00F72D10">
        <w:rPr>
          <w:rFonts w:ascii="Calibri" w:hAnsi="Calibri" w:cs="Calibri"/>
          <w:b/>
          <w:bCs/>
          <w:sz w:val="24"/>
          <w:szCs w:val="24"/>
          <w:lang w:val="en-CA"/>
        </w:rPr>
        <w:t>Pyjanitor</w:t>
      </w:r>
      <w:r w:rsidRPr="00F72D10">
        <w:rPr>
          <w:rFonts w:ascii="Calibri" w:hAnsi="Calibri" w:cs="Calibri"/>
          <w:sz w:val="24"/>
          <w:szCs w:val="24"/>
          <w:lang w:val="en-CA"/>
        </w:rPr>
        <w:t xml:space="preserve"> or </w:t>
      </w:r>
      <w:r w:rsidRPr="00F72D10">
        <w:rPr>
          <w:rFonts w:ascii="Calibri" w:hAnsi="Calibri" w:cs="Calibri"/>
          <w:b/>
          <w:bCs/>
          <w:sz w:val="24"/>
          <w:szCs w:val="24"/>
          <w:lang w:val="en-CA"/>
        </w:rPr>
        <w:t>Dataprep</w:t>
      </w:r>
      <w:r w:rsidRPr="00F72D10">
        <w:rPr>
          <w:rFonts w:ascii="Calibri" w:hAnsi="Calibri" w:cs="Calibri"/>
          <w:sz w:val="24"/>
          <w:szCs w:val="24"/>
          <w:lang w:val="en-CA"/>
        </w:rPr>
        <w:t xml:space="preserve"> for chaining transformation tasks</w:t>
      </w:r>
    </w:p>
    <w:p w14:paraId="7C6EBF95" w14:textId="77777777" w:rsidR="0011542B" w:rsidRPr="00F72D10" w:rsidRDefault="0011542B" w:rsidP="0011542B">
      <w:pPr>
        <w:rPr>
          <w:rFonts w:ascii="Calibri" w:hAnsi="Calibri" w:cs="Calibri"/>
          <w:sz w:val="28"/>
          <w:szCs w:val="28"/>
        </w:rPr>
      </w:pPr>
      <w:r w:rsidRPr="00F72D10">
        <w:rPr>
          <w:rFonts w:ascii="Calibri" w:hAnsi="Calibri" w:cs="Calibri"/>
          <w:sz w:val="28"/>
          <w:szCs w:val="28"/>
        </w:rPr>
        <w:t xml:space="preserve"> </w:t>
      </w:r>
    </w:p>
    <w:p w14:paraId="3FB8A712" w14:textId="77777777" w:rsidR="0011542B" w:rsidRPr="00F72D10" w:rsidRDefault="0011542B" w:rsidP="0011542B">
      <w:pPr>
        <w:pStyle w:val="Heading2"/>
        <w:rPr>
          <w:rFonts w:ascii="Calibri" w:hAnsi="Calibri" w:cs="Calibri"/>
          <w:b/>
          <w:bCs/>
          <w:color w:val="auto"/>
          <w:sz w:val="28"/>
          <w:szCs w:val="28"/>
        </w:rPr>
      </w:pPr>
      <w:bookmarkStart w:id="24" w:name="_Toc201452979"/>
      <w:r w:rsidRPr="00F72D10">
        <w:rPr>
          <w:rFonts w:ascii="Calibri" w:hAnsi="Calibri" w:cs="Calibri"/>
          <w:b/>
          <w:bCs/>
          <w:color w:val="auto"/>
          <w:sz w:val="28"/>
          <w:szCs w:val="28"/>
        </w:rPr>
        <w:t>Data Documentation and Metadata Management</w:t>
      </w:r>
      <w:bookmarkEnd w:id="24"/>
      <w:r w:rsidRPr="00F72D10">
        <w:rPr>
          <w:rFonts w:ascii="Calibri" w:hAnsi="Calibri" w:cs="Calibri"/>
          <w:b/>
          <w:bCs/>
          <w:color w:val="auto"/>
          <w:sz w:val="28"/>
          <w:szCs w:val="28"/>
        </w:rPr>
        <w:t xml:space="preserve"> </w:t>
      </w:r>
    </w:p>
    <w:p w14:paraId="29EE45C4" w14:textId="77777777" w:rsidR="0011542B" w:rsidRPr="00F72D10" w:rsidRDefault="0011542B" w:rsidP="0011542B">
      <w:pPr>
        <w:pStyle w:val="Heading3"/>
        <w:rPr>
          <w:rFonts w:ascii="Calibri" w:hAnsi="Calibri" w:cs="Calibri"/>
          <w:color w:val="auto"/>
        </w:rPr>
      </w:pPr>
      <w:bookmarkStart w:id="25" w:name="_Toc201452980"/>
      <w:r w:rsidRPr="00F72D10">
        <w:rPr>
          <w:rFonts w:ascii="Calibri" w:hAnsi="Calibri" w:cs="Calibri"/>
          <w:color w:val="auto"/>
        </w:rPr>
        <w:t>Metadata Creation</w:t>
      </w:r>
      <w:bookmarkEnd w:id="25"/>
    </w:p>
    <w:p w14:paraId="67A4FB56" w14:textId="77777777" w:rsidR="00C5620E" w:rsidRPr="00F72D10" w:rsidRDefault="00C5620E" w:rsidP="00C5620E">
      <w:pPr>
        <w:pStyle w:val="ListParagraph"/>
        <w:numPr>
          <w:ilvl w:val="0"/>
          <w:numId w:val="62"/>
        </w:numPr>
        <w:jc w:val="both"/>
        <w:rPr>
          <w:rFonts w:ascii="Calibri" w:hAnsi="Calibri" w:cs="Calibri"/>
          <w:sz w:val="24"/>
          <w:szCs w:val="24"/>
          <w:lang w:val="en-CA"/>
        </w:rPr>
      </w:pPr>
      <w:r w:rsidRPr="00F72D10">
        <w:rPr>
          <w:rFonts w:ascii="Calibri" w:hAnsi="Calibri" w:cs="Calibri"/>
          <w:sz w:val="24"/>
          <w:szCs w:val="24"/>
          <w:lang w:val="en-CA"/>
        </w:rPr>
        <w:t>Data documentation involves recording detailed information about a dataset—its structure, meaning, source, and any cleaning or transformation steps. Metadata management ensures that each data field is clearly defined and traceable.</w:t>
      </w:r>
    </w:p>
    <w:p w14:paraId="3F4B03C2" w14:textId="77777777" w:rsidR="00C5620E" w:rsidRPr="00F72D10" w:rsidRDefault="00C5620E" w:rsidP="00C5620E">
      <w:pPr>
        <w:pStyle w:val="ListParagraph"/>
        <w:numPr>
          <w:ilvl w:val="0"/>
          <w:numId w:val="62"/>
        </w:numPr>
        <w:jc w:val="both"/>
        <w:rPr>
          <w:rFonts w:ascii="Calibri" w:hAnsi="Calibri" w:cs="Calibri"/>
          <w:sz w:val="24"/>
          <w:szCs w:val="24"/>
          <w:lang w:val="en-CA"/>
        </w:rPr>
      </w:pPr>
      <w:r w:rsidRPr="00F72D10">
        <w:rPr>
          <w:rFonts w:ascii="Calibri" w:hAnsi="Calibri" w:cs="Calibri"/>
          <w:sz w:val="24"/>
          <w:szCs w:val="24"/>
          <w:lang w:val="en-CA"/>
        </w:rPr>
        <w:t xml:space="preserve">It helps maintain </w:t>
      </w:r>
      <w:r w:rsidRPr="00F72D10">
        <w:rPr>
          <w:rFonts w:ascii="Calibri" w:hAnsi="Calibri" w:cs="Calibri"/>
          <w:b/>
          <w:bCs/>
          <w:sz w:val="24"/>
          <w:szCs w:val="24"/>
          <w:lang w:val="en-CA"/>
        </w:rPr>
        <w:t>data quality</w:t>
      </w:r>
      <w:r w:rsidRPr="00F72D10">
        <w:rPr>
          <w:rFonts w:ascii="Calibri" w:hAnsi="Calibri" w:cs="Calibri"/>
          <w:sz w:val="24"/>
          <w:szCs w:val="24"/>
          <w:lang w:val="en-CA"/>
        </w:rPr>
        <w:t xml:space="preserve">, improves </w:t>
      </w:r>
      <w:r w:rsidRPr="00F72D10">
        <w:rPr>
          <w:rFonts w:ascii="Calibri" w:hAnsi="Calibri" w:cs="Calibri"/>
          <w:b/>
          <w:bCs/>
          <w:sz w:val="24"/>
          <w:szCs w:val="24"/>
          <w:lang w:val="en-CA"/>
        </w:rPr>
        <w:t>transparency</w:t>
      </w:r>
      <w:r w:rsidRPr="00F72D10">
        <w:rPr>
          <w:rFonts w:ascii="Calibri" w:hAnsi="Calibri" w:cs="Calibri"/>
          <w:sz w:val="24"/>
          <w:szCs w:val="24"/>
          <w:lang w:val="en-CA"/>
        </w:rPr>
        <w:t xml:space="preserve">, and ensures </w:t>
      </w:r>
      <w:r w:rsidRPr="00F72D10">
        <w:rPr>
          <w:rFonts w:ascii="Calibri" w:hAnsi="Calibri" w:cs="Calibri"/>
          <w:b/>
          <w:bCs/>
          <w:sz w:val="24"/>
          <w:szCs w:val="24"/>
          <w:lang w:val="en-CA"/>
        </w:rPr>
        <w:t>consistent use</w:t>
      </w:r>
      <w:r w:rsidRPr="00F72D10">
        <w:rPr>
          <w:rFonts w:ascii="Calibri" w:hAnsi="Calibri" w:cs="Calibri"/>
          <w:sz w:val="24"/>
          <w:szCs w:val="24"/>
          <w:lang w:val="en-CA"/>
        </w:rPr>
        <w:t xml:space="preserve"> across teams or projects. Well-documented metadata includes variable names, data types, permissible values, and data lineage.</w:t>
      </w:r>
    </w:p>
    <w:p w14:paraId="0BEF100B" w14:textId="77777777" w:rsidR="0011542B" w:rsidRPr="00F72D10" w:rsidRDefault="0011542B" w:rsidP="0011542B">
      <w:pPr>
        <w:rPr>
          <w:rFonts w:ascii="Calibri" w:hAnsi="Calibri" w:cs="Calibri"/>
          <w:sz w:val="24"/>
          <w:szCs w:val="24"/>
        </w:rPr>
      </w:pPr>
    </w:p>
    <w:p w14:paraId="0723979C" w14:textId="3A193F27" w:rsidR="0011542B" w:rsidRPr="00F72D10" w:rsidRDefault="0011542B">
      <w:pPr>
        <w:spacing w:after="160" w:line="278" w:lineRule="auto"/>
        <w:rPr>
          <w:rFonts w:ascii="Calibri" w:hAnsi="Calibri" w:cs="Calibri"/>
          <w:b/>
          <w:bCs/>
          <w:sz w:val="36"/>
          <w:szCs w:val="36"/>
          <w:lang w:val="en-IN" w:eastAsia="en-IN"/>
        </w:rPr>
      </w:pPr>
    </w:p>
    <w:p w14:paraId="7E267056" w14:textId="77777777" w:rsidR="00D35904" w:rsidRPr="00F72D10" w:rsidRDefault="00D35904">
      <w:pPr>
        <w:spacing w:after="160" w:line="278" w:lineRule="auto"/>
        <w:rPr>
          <w:rFonts w:ascii="Calibri" w:eastAsiaTheme="majorEastAsia" w:hAnsi="Calibri" w:cs="Calibri"/>
          <w:color w:val="0F4761" w:themeColor="accent1" w:themeShade="BF"/>
          <w:sz w:val="28"/>
          <w:szCs w:val="28"/>
        </w:rPr>
      </w:pPr>
      <w:bookmarkStart w:id="26" w:name="_Toc201452981"/>
      <w:r w:rsidRPr="00F72D10">
        <w:rPr>
          <w:rFonts w:ascii="Calibri" w:hAnsi="Calibri" w:cs="Calibri"/>
        </w:rPr>
        <w:br w:type="page"/>
      </w:r>
    </w:p>
    <w:p w14:paraId="4FAE5178" w14:textId="36733E36" w:rsidR="0011542B" w:rsidRPr="00F72D10" w:rsidRDefault="0011542B" w:rsidP="0011542B">
      <w:pPr>
        <w:pStyle w:val="Heading3"/>
        <w:rPr>
          <w:rFonts w:ascii="Calibri" w:hAnsi="Calibri" w:cs="Calibri"/>
          <w:b/>
          <w:bCs/>
          <w:color w:val="auto"/>
          <w:sz w:val="32"/>
          <w:szCs w:val="32"/>
        </w:rPr>
      </w:pPr>
      <w:r w:rsidRPr="00F72D10">
        <w:rPr>
          <w:rFonts w:ascii="Calibri" w:hAnsi="Calibri" w:cs="Calibri"/>
          <w:b/>
          <w:bCs/>
          <w:color w:val="auto"/>
          <w:sz w:val="32"/>
          <w:szCs w:val="32"/>
        </w:rPr>
        <w:lastRenderedPageBreak/>
        <w:t>Data Dictionary</w:t>
      </w:r>
      <w:bookmarkEnd w:id="26"/>
    </w:p>
    <w:p w14:paraId="54D4EDCF" w14:textId="77777777" w:rsidR="007B66DC" w:rsidRPr="00F72D10" w:rsidRDefault="007B66DC" w:rsidP="007B66DC">
      <w:pPr>
        <w:rPr>
          <w:rFonts w:ascii="Calibri" w:hAnsi="Calibri" w:cs="Calibri"/>
        </w:rPr>
      </w:pPr>
    </w:p>
    <w:tbl>
      <w:tblPr>
        <w:tblStyle w:val="TableGrid"/>
        <w:tblW w:w="0" w:type="auto"/>
        <w:tblLook w:val="04A0" w:firstRow="1" w:lastRow="0" w:firstColumn="1" w:lastColumn="0" w:noHBand="0" w:noVBand="1"/>
      </w:tblPr>
      <w:tblGrid>
        <w:gridCol w:w="1838"/>
        <w:gridCol w:w="3119"/>
        <w:gridCol w:w="1275"/>
        <w:gridCol w:w="3118"/>
      </w:tblGrid>
      <w:tr w:rsidR="0011542B" w:rsidRPr="00F72D10" w14:paraId="14BD3FB3" w14:textId="77777777" w:rsidTr="002A6325">
        <w:tc>
          <w:tcPr>
            <w:tcW w:w="1838" w:type="dxa"/>
          </w:tcPr>
          <w:p w14:paraId="5747833D" w14:textId="2A5D9027" w:rsidR="0011542B" w:rsidRPr="00F72D10" w:rsidRDefault="0011542B" w:rsidP="002A6325">
            <w:pPr>
              <w:rPr>
                <w:rFonts w:eastAsiaTheme="majorEastAsia"/>
                <w:b/>
                <w:bCs/>
                <w:color w:val="0F4761" w:themeColor="accent1" w:themeShade="BF"/>
                <w:sz w:val="36"/>
                <w:szCs w:val="36"/>
                <w:lang w:val="en-IN" w:eastAsia="en-IN"/>
              </w:rPr>
            </w:pPr>
            <w:r w:rsidRPr="00F72D10">
              <w:rPr>
                <w:lang w:val="en-CA"/>
              </w:rPr>
              <w:t>Variable Name</w:t>
            </w:r>
          </w:p>
        </w:tc>
        <w:tc>
          <w:tcPr>
            <w:tcW w:w="3119" w:type="dxa"/>
          </w:tcPr>
          <w:p w14:paraId="6D82B0CC" w14:textId="626FF378" w:rsidR="0011542B" w:rsidRPr="00F72D10" w:rsidRDefault="0011542B" w:rsidP="002A6325">
            <w:pPr>
              <w:rPr>
                <w:rFonts w:eastAsiaTheme="majorEastAsia"/>
                <w:b/>
                <w:bCs/>
                <w:color w:val="0F4761" w:themeColor="accent1" w:themeShade="BF"/>
                <w:sz w:val="36"/>
                <w:szCs w:val="36"/>
                <w:lang w:val="en-IN" w:eastAsia="en-IN"/>
              </w:rPr>
            </w:pPr>
            <w:r w:rsidRPr="00F72D10">
              <w:rPr>
                <w:lang w:val="en-CA"/>
              </w:rPr>
              <w:t>Definition</w:t>
            </w:r>
          </w:p>
        </w:tc>
        <w:tc>
          <w:tcPr>
            <w:tcW w:w="1275" w:type="dxa"/>
          </w:tcPr>
          <w:p w14:paraId="49C562B1" w14:textId="7BDC317C" w:rsidR="0011542B" w:rsidRPr="00F72D10" w:rsidRDefault="0011542B" w:rsidP="002A6325">
            <w:pPr>
              <w:rPr>
                <w:rFonts w:eastAsiaTheme="majorEastAsia"/>
                <w:b/>
                <w:bCs/>
                <w:color w:val="0F4761" w:themeColor="accent1" w:themeShade="BF"/>
                <w:sz w:val="36"/>
                <w:szCs w:val="36"/>
                <w:lang w:val="en-IN" w:eastAsia="en-IN"/>
              </w:rPr>
            </w:pPr>
            <w:r w:rsidRPr="00F72D10">
              <w:rPr>
                <w:lang w:val="en-CA"/>
              </w:rPr>
              <w:t>Data Type</w:t>
            </w:r>
          </w:p>
        </w:tc>
        <w:tc>
          <w:tcPr>
            <w:tcW w:w="3118" w:type="dxa"/>
          </w:tcPr>
          <w:p w14:paraId="3467FF63" w14:textId="49635BA8" w:rsidR="0011542B" w:rsidRPr="00F72D10" w:rsidRDefault="0011542B" w:rsidP="002A6325">
            <w:pPr>
              <w:rPr>
                <w:rFonts w:eastAsiaTheme="majorEastAsia"/>
                <w:b/>
                <w:bCs/>
                <w:color w:val="0F4761" w:themeColor="accent1" w:themeShade="BF"/>
                <w:sz w:val="36"/>
                <w:szCs w:val="36"/>
                <w:lang w:val="en-IN" w:eastAsia="en-IN"/>
              </w:rPr>
            </w:pPr>
            <w:r w:rsidRPr="00F72D10">
              <w:rPr>
                <w:lang w:val="en-CA"/>
              </w:rPr>
              <w:t>Permissible Values</w:t>
            </w:r>
          </w:p>
        </w:tc>
      </w:tr>
      <w:tr w:rsidR="002A6325" w:rsidRPr="002A6325" w14:paraId="11984094" w14:textId="77777777" w:rsidTr="002A6325">
        <w:tc>
          <w:tcPr>
            <w:tcW w:w="1838" w:type="dxa"/>
          </w:tcPr>
          <w:p w14:paraId="3B417B7D" w14:textId="27B4114D"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show_id</w:t>
            </w:r>
          </w:p>
        </w:tc>
        <w:tc>
          <w:tcPr>
            <w:tcW w:w="3119" w:type="dxa"/>
          </w:tcPr>
          <w:p w14:paraId="5A2B2C7F" w14:textId="09787358"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 identifier for each show or movie</w:t>
            </w:r>
          </w:p>
        </w:tc>
        <w:tc>
          <w:tcPr>
            <w:tcW w:w="1275" w:type="dxa"/>
          </w:tcPr>
          <w:p w14:paraId="4556E5EB" w14:textId="3B552B34"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
        </w:tc>
        <w:tc>
          <w:tcPr>
            <w:tcW w:w="3118" w:type="dxa"/>
          </w:tcPr>
          <w:p w14:paraId="31BF43C9" w14:textId="392DEAD3"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Alphanumeric, non-null (e.g., "s1", "s2", ...)</w:t>
            </w:r>
          </w:p>
        </w:tc>
      </w:tr>
      <w:tr w:rsidR="002A6325" w:rsidRPr="002A6325" w14:paraId="740E22C2" w14:textId="77777777" w:rsidTr="002A6325">
        <w:tc>
          <w:tcPr>
            <w:tcW w:w="1838" w:type="dxa"/>
          </w:tcPr>
          <w:p w14:paraId="18F216FB" w14:textId="04CBC04B"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w:t>
            </w:r>
          </w:p>
        </w:tc>
        <w:tc>
          <w:tcPr>
            <w:tcW w:w="3119" w:type="dxa"/>
          </w:tcPr>
          <w:p w14:paraId="1A684AEA" w14:textId="293DC40B"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 of content</w:t>
            </w:r>
          </w:p>
        </w:tc>
        <w:tc>
          <w:tcPr>
            <w:tcW w:w="1275" w:type="dxa"/>
          </w:tcPr>
          <w:p w14:paraId="2E0EC189" w14:textId="421448BC"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
        </w:tc>
        <w:tc>
          <w:tcPr>
            <w:tcW w:w="3118" w:type="dxa"/>
          </w:tcPr>
          <w:p w14:paraId="07236609" w14:textId="45B45ECB"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 "TV Show"</w:t>
            </w:r>
          </w:p>
        </w:tc>
      </w:tr>
      <w:tr w:rsidR="002A6325" w:rsidRPr="002A6325" w14:paraId="1CEB4319" w14:textId="77777777" w:rsidTr="002A6325">
        <w:tc>
          <w:tcPr>
            <w:tcW w:w="1838" w:type="dxa"/>
          </w:tcPr>
          <w:p w14:paraId="5D587538" w14:textId="4DE87A35"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p>
        </w:tc>
        <w:tc>
          <w:tcPr>
            <w:tcW w:w="3119" w:type="dxa"/>
          </w:tcPr>
          <w:p w14:paraId="2595D237" w14:textId="052A4DC4"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of the movie or TV show</w:t>
            </w:r>
          </w:p>
        </w:tc>
        <w:tc>
          <w:tcPr>
            <w:tcW w:w="1275" w:type="dxa"/>
          </w:tcPr>
          <w:p w14:paraId="7FAE5EE5" w14:textId="056D07F0"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
        </w:tc>
        <w:tc>
          <w:tcPr>
            <w:tcW w:w="3118" w:type="dxa"/>
          </w:tcPr>
          <w:p w14:paraId="5F7B6C01" w14:textId="31A47B72"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non-null</w:t>
            </w:r>
          </w:p>
        </w:tc>
      </w:tr>
      <w:tr w:rsidR="002A6325" w:rsidRPr="002A6325" w14:paraId="0770EC9E" w14:textId="77777777" w:rsidTr="002A6325">
        <w:tc>
          <w:tcPr>
            <w:tcW w:w="1838" w:type="dxa"/>
          </w:tcPr>
          <w:p w14:paraId="0879DCAB" w14:textId="30A98CE9"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director</w:t>
            </w:r>
          </w:p>
        </w:tc>
        <w:tc>
          <w:tcPr>
            <w:tcW w:w="3119" w:type="dxa"/>
          </w:tcPr>
          <w:p w14:paraId="461343A5" w14:textId="6F75B595"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 of the director(s)</w:t>
            </w:r>
          </w:p>
        </w:tc>
        <w:tc>
          <w:tcPr>
            <w:tcW w:w="1275" w:type="dxa"/>
          </w:tcPr>
          <w:p w14:paraId="6C16DB45" w14:textId="581A2CF1"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
        </w:tc>
        <w:tc>
          <w:tcPr>
            <w:tcW w:w="3118" w:type="dxa"/>
          </w:tcPr>
          <w:p w14:paraId="43E6C719" w14:textId="21D36ADD"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may be null or "Not Available"</w:t>
            </w:r>
          </w:p>
        </w:tc>
      </w:tr>
      <w:tr w:rsidR="002A6325" w:rsidRPr="002A6325" w14:paraId="4CFE97A3" w14:textId="77777777" w:rsidTr="002A6325">
        <w:tc>
          <w:tcPr>
            <w:tcW w:w="1838" w:type="dxa"/>
          </w:tcPr>
          <w:p w14:paraId="12321768" w14:textId="09876FA1"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cast</w:t>
            </w:r>
          </w:p>
        </w:tc>
        <w:tc>
          <w:tcPr>
            <w:tcW w:w="3119" w:type="dxa"/>
          </w:tcPr>
          <w:p w14:paraId="26B8B87D" w14:textId="20F19597"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cast members</w:t>
            </w:r>
          </w:p>
        </w:tc>
        <w:tc>
          <w:tcPr>
            <w:tcW w:w="1275" w:type="dxa"/>
          </w:tcPr>
          <w:p w14:paraId="178A66BC" w14:textId="7D262203"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
        </w:tc>
        <w:tc>
          <w:tcPr>
            <w:tcW w:w="3118" w:type="dxa"/>
          </w:tcPr>
          <w:p w14:paraId="3393ED2D" w14:textId="55DEF730" w:rsidR="0011542B" w:rsidRPr="002A6325" w:rsidRDefault="0011542B" w:rsidP="002A6325">
            <w:pPr>
              <w:rPr>
                <w:rFonts w:eastAsiaTheme="majorEastAsia"/>
                <w:bCs/>
                <w:color w:val="000000" w:themeColor="text1"/>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may be null or "Not Available"</w:t>
            </w:r>
          </w:p>
        </w:tc>
      </w:tr>
      <w:tr w:rsidR="002A6325" w:rsidRPr="002A6325" w14:paraId="3EBC904B" w14:textId="77777777" w:rsidTr="002A6325">
        <w:tc>
          <w:tcPr>
            <w:tcW w:w="1838" w:type="dxa"/>
          </w:tcPr>
          <w:p w14:paraId="7E1EF7D2" w14:textId="30385C46" w:rsidR="0011542B" w:rsidRPr="002A6325" w:rsidRDefault="00B11DDB" w:rsidP="002A6325">
            <w:pPr>
              <w:rPr>
                <w:rFonts w:eastAsiaTheme="majorEastAsia"/>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duration</w:t>
            </w:r>
          </w:p>
        </w:tc>
        <w:tc>
          <w:tcPr>
            <w:tcW w:w="3119" w:type="dxa"/>
          </w:tcPr>
          <w:p w14:paraId="0516206D" w14:textId="1C314FC7" w:rsidR="0011542B" w:rsidRPr="002A6325" w:rsidRDefault="00B11DDB" w:rsidP="002A6325">
            <w:pPr>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Runtime or number of seasons</w:t>
            </w:r>
          </w:p>
        </w:tc>
        <w:tc>
          <w:tcPr>
            <w:tcW w:w="1275" w:type="dxa"/>
          </w:tcPr>
          <w:p w14:paraId="3CE6AB79" w14:textId="00B30A66" w:rsidR="0011542B" w:rsidRPr="002A6325" w:rsidRDefault="00B11DDB" w:rsidP="002A6325">
            <w:pPr>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
        </w:tc>
        <w:tc>
          <w:tcPr>
            <w:tcW w:w="3118" w:type="dxa"/>
          </w:tcPr>
          <w:p w14:paraId="784D0B6F" w14:textId="04FDC637" w:rsidR="0011542B" w:rsidRPr="002A6325" w:rsidRDefault="00B11DDB" w:rsidP="002A6325">
            <w:pPr>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 "90 min", "1 Season", "4 Seasons"</w:t>
            </w:r>
          </w:p>
        </w:tc>
      </w:tr>
      <w:tr w:rsidR="002A6325" w:rsidRPr="002A6325" w14:paraId="49FDB53C" w14:textId="77777777" w:rsidTr="002A6325">
        <w:tc>
          <w:tcPr>
            <w:tcW w:w="1838" w:type="dxa"/>
          </w:tcPr>
          <w:p w14:paraId="63469A9A" w14:textId="013E0E40" w:rsidR="00B11DDB" w:rsidRPr="002A6325" w:rsidRDefault="00B11DDB" w:rsidP="002A6325">
            <w:pPr>
              <w:rPr>
                <w:rFonts w:eastAsiaTheme="majorEastAsia"/>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3119" w:type="dxa"/>
          </w:tcPr>
          <w:p w14:paraId="26A5F870" w14:textId="6FC6A91D" w:rsidR="00B11DDB" w:rsidRPr="002A6325" w:rsidRDefault="00B11DDB" w:rsidP="002A6325">
            <w:pPr>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 or synopsis of the</w:t>
            </w:r>
          </w:p>
        </w:tc>
        <w:tc>
          <w:tcPr>
            <w:tcW w:w="1275" w:type="dxa"/>
          </w:tcPr>
          <w:p w14:paraId="4838A925" w14:textId="6FD59664" w:rsidR="00B11DDB" w:rsidRPr="002A6325" w:rsidRDefault="00B11DDB" w:rsidP="002A6325">
            <w:pPr>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
        </w:tc>
        <w:tc>
          <w:tcPr>
            <w:tcW w:w="3118" w:type="dxa"/>
          </w:tcPr>
          <w:p w14:paraId="40BDBCB8" w14:textId="27B66650" w:rsidR="00B11DDB" w:rsidRPr="002A6325" w:rsidRDefault="00B11DDB" w:rsidP="002A6325">
            <w:pPr>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325">
              <w:rPr>
                <w:rFonts w:eastAsiaTheme="majorEastAsia"/>
                <w:bCs/>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non-null</w:t>
            </w:r>
          </w:p>
        </w:tc>
      </w:tr>
    </w:tbl>
    <w:p w14:paraId="760448A6" w14:textId="66C48B2B" w:rsidR="0011542B" w:rsidRPr="002A6325" w:rsidRDefault="0011542B">
      <w:pPr>
        <w:spacing w:after="160" w:line="278" w:lineRule="auto"/>
        <w:rPr>
          <w:rFonts w:ascii="Calibri" w:eastAsiaTheme="majorEastAsia" w:hAnsi="Calibri" w:cs="Calibri"/>
          <w:bCs/>
          <w:color w:val="000000" w:themeColor="text1"/>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8103CD" w14:textId="77777777" w:rsidR="007B66DC" w:rsidRPr="00F72D10" w:rsidRDefault="007B66DC">
      <w:pPr>
        <w:spacing w:after="160" w:line="278" w:lineRule="auto"/>
        <w:rPr>
          <w:rFonts w:ascii="Calibri" w:eastAsiaTheme="majorEastAsia" w:hAnsi="Calibri" w:cs="Calibri"/>
          <w:b/>
          <w:bCs/>
          <w:color w:val="0F4761" w:themeColor="accent1" w:themeShade="BF"/>
          <w:sz w:val="36"/>
          <w:szCs w:val="36"/>
          <w:lang w:val="en-IN" w:eastAsia="en-IN"/>
        </w:rPr>
      </w:pPr>
      <w:r w:rsidRPr="00F72D10">
        <w:rPr>
          <w:rFonts w:ascii="Calibri" w:hAnsi="Calibri" w:cs="Calibri"/>
          <w:b/>
          <w:bCs/>
          <w:sz w:val="36"/>
          <w:szCs w:val="36"/>
          <w:lang w:val="en-IN" w:eastAsia="en-IN"/>
        </w:rPr>
        <w:br w:type="page"/>
      </w:r>
    </w:p>
    <w:p w14:paraId="4689FAA7" w14:textId="07B40DC5" w:rsidR="0012153F" w:rsidRPr="00F72D10" w:rsidRDefault="0012153F" w:rsidP="0012153F">
      <w:pPr>
        <w:pStyle w:val="Heading1"/>
        <w:rPr>
          <w:rFonts w:ascii="Calibri" w:hAnsi="Calibri" w:cs="Calibri"/>
          <w:b/>
          <w:bCs/>
          <w:color w:val="auto"/>
          <w:sz w:val="32"/>
          <w:szCs w:val="32"/>
          <w:lang w:val="en-IN" w:eastAsia="en-IN"/>
        </w:rPr>
      </w:pPr>
      <w:r w:rsidRPr="00F72D10">
        <w:rPr>
          <w:rFonts w:ascii="Calibri" w:hAnsi="Calibri" w:cs="Calibri"/>
          <w:b/>
          <w:bCs/>
          <w:color w:val="auto"/>
          <w:sz w:val="32"/>
          <w:szCs w:val="32"/>
          <w:lang w:val="en-IN" w:eastAsia="en-IN"/>
        </w:rPr>
        <w:lastRenderedPageBreak/>
        <w:t>Project Timeline</w:t>
      </w:r>
      <w:bookmarkEnd w:id="8"/>
      <w:r w:rsidRPr="00F72D10">
        <w:rPr>
          <w:rFonts w:ascii="Calibri" w:hAnsi="Calibri" w:cs="Calibri"/>
          <w:b/>
          <w:bCs/>
          <w:color w:val="auto"/>
          <w:sz w:val="32"/>
          <w:szCs w:val="32"/>
          <w:lang w:val="en-IN" w:eastAsia="en-IN"/>
        </w:rPr>
        <w:t>:</w:t>
      </w:r>
      <w:bookmarkEnd w:id="9"/>
    </w:p>
    <w:p w14:paraId="6FB512C4" w14:textId="77777777" w:rsidR="0012153F" w:rsidRPr="00F72D10" w:rsidRDefault="0012153F" w:rsidP="0012153F">
      <w:pPr>
        <w:rPr>
          <w:rFonts w:ascii="Calibri" w:hAnsi="Calibri" w:cs="Calibri"/>
          <w:lang w:val="en-IN" w:eastAsia="en-IN"/>
        </w:rPr>
      </w:pPr>
    </w:p>
    <w:tbl>
      <w:tblPr>
        <w:tblStyle w:val="TableGrid"/>
        <w:tblW w:w="0" w:type="auto"/>
        <w:tblLook w:val="04A0" w:firstRow="1" w:lastRow="0" w:firstColumn="1" w:lastColumn="0" w:noHBand="0" w:noVBand="1"/>
      </w:tblPr>
      <w:tblGrid>
        <w:gridCol w:w="1271"/>
        <w:gridCol w:w="4962"/>
        <w:gridCol w:w="3117"/>
      </w:tblGrid>
      <w:tr w:rsidR="0012153F" w:rsidRPr="00F72D10" w14:paraId="3863ACD5" w14:textId="77777777" w:rsidTr="00D12F81">
        <w:tc>
          <w:tcPr>
            <w:tcW w:w="1271" w:type="dxa"/>
          </w:tcPr>
          <w:p w14:paraId="566DE8E3" w14:textId="77777777" w:rsidR="0012153F" w:rsidRPr="00F72D10" w:rsidRDefault="0012153F" w:rsidP="00D12F81">
            <w:pPr>
              <w:jc w:val="both"/>
              <w:rPr>
                <w:rFonts w:ascii="Calibri" w:hAnsi="Calibri" w:cs="Calibri"/>
                <w:b/>
                <w:bCs/>
                <w:sz w:val="28"/>
                <w:szCs w:val="28"/>
                <w:lang w:val="en-US"/>
              </w:rPr>
            </w:pPr>
            <w:r w:rsidRPr="00F72D10">
              <w:rPr>
                <w:rFonts w:ascii="Calibri" w:hAnsi="Calibri" w:cs="Calibri"/>
                <w:b/>
                <w:bCs/>
                <w:sz w:val="28"/>
                <w:szCs w:val="28"/>
                <w:lang w:val="en-US"/>
              </w:rPr>
              <w:t>Date</w:t>
            </w:r>
          </w:p>
        </w:tc>
        <w:tc>
          <w:tcPr>
            <w:tcW w:w="4962" w:type="dxa"/>
          </w:tcPr>
          <w:p w14:paraId="518C1EF6" w14:textId="77777777" w:rsidR="0012153F" w:rsidRPr="00F72D10" w:rsidRDefault="0012153F" w:rsidP="00D12F81">
            <w:pPr>
              <w:jc w:val="both"/>
              <w:rPr>
                <w:rFonts w:ascii="Calibri" w:hAnsi="Calibri" w:cs="Calibri"/>
                <w:b/>
                <w:bCs/>
                <w:sz w:val="28"/>
                <w:szCs w:val="28"/>
                <w:lang w:val="en-US"/>
              </w:rPr>
            </w:pPr>
            <w:r w:rsidRPr="00F72D10">
              <w:rPr>
                <w:rFonts w:ascii="Calibri" w:hAnsi="Calibri" w:cs="Calibri"/>
                <w:b/>
                <w:bCs/>
                <w:sz w:val="28"/>
                <w:szCs w:val="28"/>
                <w:lang w:val="en-US"/>
              </w:rPr>
              <w:t>Deliverable</w:t>
            </w:r>
          </w:p>
        </w:tc>
        <w:tc>
          <w:tcPr>
            <w:tcW w:w="3117" w:type="dxa"/>
          </w:tcPr>
          <w:p w14:paraId="078C9CAF" w14:textId="77777777" w:rsidR="0012153F" w:rsidRPr="00F72D10" w:rsidRDefault="0012153F" w:rsidP="00D12F81">
            <w:pPr>
              <w:jc w:val="both"/>
              <w:rPr>
                <w:rFonts w:ascii="Calibri" w:hAnsi="Calibri" w:cs="Calibri"/>
                <w:b/>
                <w:bCs/>
                <w:sz w:val="28"/>
                <w:szCs w:val="28"/>
                <w:lang w:val="en-US"/>
              </w:rPr>
            </w:pPr>
            <w:r w:rsidRPr="00F72D10">
              <w:rPr>
                <w:rFonts w:ascii="Calibri" w:hAnsi="Calibri" w:cs="Calibri"/>
                <w:b/>
                <w:bCs/>
                <w:sz w:val="28"/>
                <w:szCs w:val="28"/>
                <w:lang w:val="en-US"/>
              </w:rPr>
              <w:t>Responsible</w:t>
            </w:r>
          </w:p>
        </w:tc>
      </w:tr>
      <w:tr w:rsidR="0012153F" w:rsidRPr="00F72D10" w14:paraId="723696B9" w14:textId="77777777" w:rsidTr="00D12F81">
        <w:tc>
          <w:tcPr>
            <w:tcW w:w="1271" w:type="dxa"/>
          </w:tcPr>
          <w:p w14:paraId="62EA3740"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May 29</w:t>
            </w:r>
          </w:p>
        </w:tc>
        <w:tc>
          <w:tcPr>
            <w:tcW w:w="4962" w:type="dxa"/>
          </w:tcPr>
          <w:p w14:paraId="4E568437"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Resource finding (API and dataset)</w:t>
            </w:r>
          </w:p>
        </w:tc>
        <w:tc>
          <w:tcPr>
            <w:tcW w:w="3117" w:type="dxa"/>
          </w:tcPr>
          <w:p w14:paraId="681B1662" w14:textId="2D5CC38E" w:rsidR="0012153F" w:rsidRPr="00F72D10" w:rsidRDefault="0012153F" w:rsidP="0012153F">
            <w:pPr>
              <w:rPr>
                <w:rFonts w:ascii="Calibri" w:hAnsi="Calibri" w:cs="Calibri"/>
                <w:sz w:val="24"/>
                <w:szCs w:val="24"/>
                <w:lang w:val="en-US"/>
              </w:rPr>
            </w:pPr>
            <w:r w:rsidRPr="00F72D10">
              <w:rPr>
                <w:rFonts w:ascii="Calibri" w:hAnsi="Calibri" w:cs="Calibri"/>
                <w:sz w:val="24"/>
                <w:szCs w:val="24"/>
                <w:lang w:val="en-US"/>
              </w:rPr>
              <w:t>Veera, Yesha, Isha, Nandakumar</w:t>
            </w:r>
          </w:p>
        </w:tc>
      </w:tr>
      <w:tr w:rsidR="0012153F" w:rsidRPr="00F72D10" w14:paraId="32AFCC02" w14:textId="77777777" w:rsidTr="00D12F81">
        <w:tc>
          <w:tcPr>
            <w:tcW w:w="1271" w:type="dxa"/>
          </w:tcPr>
          <w:p w14:paraId="33413157"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Jun 06</w:t>
            </w:r>
          </w:p>
        </w:tc>
        <w:tc>
          <w:tcPr>
            <w:tcW w:w="4962" w:type="dxa"/>
          </w:tcPr>
          <w:p w14:paraId="670EB371"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Collected data from API and planned, cleaning</w:t>
            </w:r>
          </w:p>
        </w:tc>
        <w:tc>
          <w:tcPr>
            <w:tcW w:w="3117" w:type="dxa"/>
          </w:tcPr>
          <w:p w14:paraId="3A06D1EA" w14:textId="23C257B4"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Veera, Nandakumar</w:t>
            </w:r>
          </w:p>
        </w:tc>
      </w:tr>
      <w:tr w:rsidR="0012153F" w:rsidRPr="00F72D10" w14:paraId="6A16E98E" w14:textId="77777777" w:rsidTr="00D12F81">
        <w:tc>
          <w:tcPr>
            <w:tcW w:w="1271" w:type="dxa"/>
          </w:tcPr>
          <w:p w14:paraId="1D3245F1"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Jun 20</w:t>
            </w:r>
          </w:p>
        </w:tc>
        <w:tc>
          <w:tcPr>
            <w:tcW w:w="4962" w:type="dxa"/>
          </w:tcPr>
          <w:p w14:paraId="2CB1E088"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Stored data in the database</w:t>
            </w:r>
          </w:p>
        </w:tc>
        <w:tc>
          <w:tcPr>
            <w:tcW w:w="3117" w:type="dxa"/>
          </w:tcPr>
          <w:p w14:paraId="3EFF7ACD" w14:textId="0A806A70"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Yesha, Isha</w:t>
            </w:r>
            <w:r w:rsidR="002A6325">
              <w:rPr>
                <w:rFonts w:ascii="Calibri" w:hAnsi="Calibri" w:cs="Calibri"/>
                <w:sz w:val="24"/>
                <w:szCs w:val="24"/>
                <w:lang w:val="en-US"/>
              </w:rPr>
              <w:t>, Veera</w:t>
            </w:r>
          </w:p>
        </w:tc>
      </w:tr>
      <w:tr w:rsidR="0012153F" w:rsidRPr="00F72D10" w14:paraId="74DBC7D6" w14:textId="77777777" w:rsidTr="00D12F81">
        <w:tc>
          <w:tcPr>
            <w:tcW w:w="1271" w:type="dxa"/>
          </w:tcPr>
          <w:p w14:paraId="0C0AD9AF"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Jun 22</w:t>
            </w:r>
          </w:p>
        </w:tc>
        <w:tc>
          <w:tcPr>
            <w:tcW w:w="4962" w:type="dxa"/>
          </w:tcPr>
          <w:p w14:paraId="174DD409"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Midterm report</w:t>
            </w:r>
          </w:p>
        </w:tc>
        <w:tc>
          <w:tcPr>
            <w:tcW w:w="3117" w:type="dxa"/>
          </w:tcPr>
          <w:p w14:paraId="1FCC1F5C" w14:textId="70FD07B9" w:rsidR="0012153F" w:rsidRPr="00F72D10" w:rsidRDefault="0012153F" w:rsidP="0012153F">
            <w:pPr>
              <w:rPr>
                <w:rFonts w:ascii="Calibri" w:hAnsi="Calibri" w:cs="Calibri"/>
                <w:sz w:val="24"/>
                <w:szCs w:val="24"/>
                <w:lang w:val="en-US"/>
              </w:rPr>
            </w:pPr>
            <w:r w:rsidRPr="00F72D10">
              <w:rPr>
                <w:rFonts w:ascii="Calibri" w:hAnsi="Calibri" w:cs="Calibri"/>
                <w:sz w:val="24"/>
                <w:szCs w:val="24"/>
                <w:lang w:val="en-US"/>
              </w:rPr>
              <w:t>Isha, Yesha, Veera, Nandakumar</w:t>
            </w:r>
          </w:p>
        </w:tc>
      </w:tr>
      <w:tr w:rsidR="0012153F" w:rsidRPr="00F72D10" w14:paraId="304AB096" w14:textId="77777777" w:rsidTr="00D12F81">
        <w:tc>
          <w:tcPr>
            <w:tcW w:w="1271" w:type="dxa"/>
          </w:tcPr>
          <w:p w14:paraId="2E8E5E85"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Jul 05</w:t>
            </w:r>
          </w:p>
        </w:tc>
        <w:tc>
          <w:tcPr>
            <w:tcW w:w="4962" w:type="dxa"/>
          </w:tcPr>
          <w:p w14:paraId="26CCDEDF"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Further cleaning of data</w:t>
            </w:r>
          </w:p>
        </w:tc>
        <w:tc>
          <w:tcPr>
            <w:tcW w:w="3117" w:type="dxa"/>
          </w:tcPr>
          <w:p w14:paraId="1C8EE097" w14:textId="77777777" w:rsidR="0012153F" w:rsidRPr="00F72D10" w:rsidRDefault="0012153F" w:rsidP="00D12F81">
            <w:pPr>
              <w:jc w:val="both"/>
              <w:rPr>
                <w:rFonts w:ascii="Calibri" w:hAnsi="Calibri" w:cs="Calibri"/>
                <w:sz w:val="24"/>
                <w:szCs w:val="24"/>
                <w:lang w:val="en-US"/>
              </w:rPr>
            </w:pPr>
          </w:p>
        </w:tc>
      </w:tr>
      <w:tr w:rsidR="0012153F" w:rsidRPr="00F72D10" w14:paraId="7D95AAA4" w14:textId="77777777" w:rsidTr="00D12F81">
        <w:tc>
          <w:tcPr>
            <w:tcW w:w="1271" w:type="dxa"/>
          </w:tcPr>
          <w:p w14:paraId="3C653905"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Jul 20</w:t>
            </w:r>
          </w:p>
        </w:tc>
        <w:tc>
          <w:tcPr>
            <w:tcW w:w="4962" w:type="dxa"/>
          </w:tcPr>
          <w:p w14:paraId="12493615"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Testing and solved errors</w:t>
            </w:r>
          </w:p>
        </w:tc>
        <w:tc>
          <w:tcPr>
            <w:tcW w:w="3117" w:type="dxa"/>
          </w:tcPr>
          <w:p w14:paraId="1DAC7F20" w14:textId="77777777" w:rsidR="0012153F" w:rsidRPr="00F72D10" w:rsidRDefault="0012153F" w:rsidP="00D12F81">
            <w:pPr>
              <w:jc w:val="both"/>
              <w:rPr>
                <w:rFonts w:ascii="Calibri" w:hAnsi="Calibri" w:cs="Calibri"/>
                <w:sz w:val="24"/>
                <w:szCs w:val="24"/>
                <w:lang w:val="en-US"/>
              </w:rPr>
            </w:pPr>
          </w:p>
        </w:tc>
      </w:tr>
      <w:tr w:rsidR="0012153F" w:rsidRPr="00F72D10" w14:paraId="0F98E3F0" w14:textId="77777777" w:rsidTr="00D12F81">
        <w:tc>
          <w:tcPr>
            <w:tcW w:w="1271" w:type="dxa"/>
          </w:tcPr>
          <w:p w14:paraId="71C0425F"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Jul 29</w:t>
            </w:r>
          </w:p>
        </w:tc>
        <w:tc>
          <w:tcPr>
            <w:tcW w:w="4962" w:type="dxa"/>
          </w:tcPr>
          <w:p w14:paraId="77BF2CD2"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System Diagram</w:t>
            </w:r>
          </w:p>
        </w:tc>
        <w:tc>
          <w:tcPr>
            <w:tcW w:w="3117" w:type="dxa"/>
          </w:tcPr>
          <w:p w14:paraId="7C276D4B" w14:textId="77777777" w:rsidR="0012153F" w:rsidRPr="00F72D10" w:rsidRDefault="0012153F" w:rsidP="00D12F81">
            <w:pPr>
              <w:jc w:val="both"/>
              <w:rPr>
                <w:rFonts w:ascii="Calibri" w:hAnsi="Calibri" w:cs="Calibri"/>
                <w:sz w:val="24"/>
                <w:szCs w:val="24"/>
                <w:lang w:val="en-US"/>
              </w:rPr>
            </w:pPr>
          </w:p>
        </w:tc>
      </w:tr>
      <w:tr w:rsidR="0012153F" w:rsidRPr="00F72D10" w14:paraId="56AD25F2" w14:textId="77777777" w:rsidTr="00D12F81">
        <w:tc>
          <w:tcPr>
            <w:tcW w:w="1271" w:type="dxa"/>
          </w:tcPr>
          <w:p w14:paraId="776D343E"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Jul 29</w:t>
            </w:r>
          </w:p>
        </w:tc>
        <w:tc>
          <w:tcPr>
            <w:tcW w:w="4962" w:type="dxa"/>
          </w:tcPr>
          <w:p w14:paraId="337A285C"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Analysis &amp; visualization</w:t>
            </w:r>
          </w:p>
        </w:tc>
        <w:tc>
          <w:tcPr>
            <w:tcW w:w="3117" w:type="dxa"/>
          </w:tcPr>
          <w:p w14:paraId="706B1262" w14:textId="77777777" w:rsidR="0012153F" w:rsidRPr="00F72D10" w:rsidRDefault="0012153F" w:rsidP="00D12F81">
            <w:pPr>
              <w:jc w:val="both"/>
              <w:rPr>
                <w:rFonts w:ascii="Calibri" w:hAnsi="Calibri" w:cs="Calibri"/>
                <w:sz w:val="24"/>
                <w:szCs w:val="24"/>
                <w:lang w:val="en-US"/>
              </w:rPr>
            </w:pPr>
          </w:p>
        </w:tc>
      </w:tr>
      <w:tr w:rsidR="0012153F" w:rsidRPr="00F72D10" w14:paraId="30DC1180" w14:textId="77777777" w:rsidTr="00D12F81">
        <w:tc>
          <w:tcPr>
            <w:tcW w:w="1271" w:type="dxa"/>
          </w:tcPr>
          <w:p w14:paraId="4B95A7EE"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Aug 02</w:t>
            </w:r>
          </w:p>
        </w:tc>
        <w:tc>
          <w:tcPr>
            <w:tcW w:w="4962" w:type="dxa"/>
          </w:tcPr>
          <w:p w14:paraId="47582855" w14:textId="77777777" w:rsidR="0012153F" w:rsidRPr="00F72D10" w:rsidRDefault="0012153F" w:rsidP="00D12F81">
            <w:pPr>
              <w:jc w:val="both"/>
              <w:rPr>
                <w:rFonts w:ascii="Calibri" w:hAnsi="Calibri" w:cs="Calibri"/>
                <w:sz w:val="24"/>
                <w:szCs w:val="24"/>
                <w:lang w:val="en-US"/>
              </w:rPr>
            </w:pPr>
            <w:r w:rsidRPr="00F72D10">
              <w:rPr>
                <w:rFonts w:ascii="Calibri" w:hAnsi="Calibri" w:cs="Calibri"/>
                <w:sz w:val="24"/>
                <w:szCs w:val="24"/>
                <w:lang w:val="en-US"/>
              </w:rPr>
              <w:t>Final Report</w:t>
            </w:r>
          </w:p>
        </w:tc>
        <w:tc>
          <w:tcPr>
            <w:tcW w:w="3117" w:type="dxa"/>
          </w:tcPr>
          <w:p w14:paraId="1C101AAD" w14:textId="77777777" w:rsidR="0012153F" w:rsidRPr="00F72D10" w:rsidRDefault="0012153F" w:rsidP="00D12F81">
            <w:pPr>
              <w:jc w:val="both"/>
              <w:rPr>
                <w:rFonts w:ascii="Calibri" w:hAnsi="Calibri" w:cs="Calibri"/>
                <w:sz w:val="24"/>
                <w:szCs w:val="24"/>
                <w:lang w:val="en-US"/>
              </w:rPr>
            </w:pPr>
          </w:p>
        </w:tc>
      </w:tr>
    </w:tbl>
    <w:p w14:paraId="3C3E8BE7" w14:textId="77777777" w:rsidR="0012153F" w:rsidRPr="00F72D10" w:rsidRDefault="0012153F">
      <w:pPr>
        <w:spacing w:after="160" w:line="278" w:lineRule="auto"/>
        <w:rPr>
          <w:rFonts w:ascii="Calibri" w:hAnsi="Calibri" w:cs="Calibri"/>
          <w:b/>
          <w:bCs/>
          <w:color w:val="0F4761" w:themeColor="accent1" w:themeShade="BF"/>
          <w:sz w:val="40"/>
          <w:szCs w:val="40"/>
        </w:rPr>
      </w:pPr>
      <w:r w:rsidRPr="00F72D10">
        <w:rPr>
          <w:rFonts w:ascii="Calibri" w:hAnsi="Calibri" w:cs="Calibri"/>
          <w:b/>
          <w:bCs/>
          <w:color w:val="0F4761" w:themeColor="accent1" w:themeShade="BF"/>
          <w:sz w:val="40"/>
          <w:szCs w:val="40"/>
        </w:rPr>
        <w:br w:type="page"/>
      </w:r>
    </w:p>
    <w:p w14:paraId="7F8CD865" w14:textId="78B7BF9B" w:rsidR="00EC26D7" w:rsidRPr="002A6325" w:rsidRDefault="00EC26D7" w:rsidP="002A6325">
      <w:pPr>
        <w:jc w:val="center"/>
        <w:rPr>
          <w:rFonts w:ascii="Calibri" w:hAnsi="Calibri" w:cs="Calibri"/>
          <w:b/>
          <w:bCs/>
          <w:sz w:val="24"/>
          <w:szCs w:val="24"/>
        </w:rPr>
      </w:pPr>
      <w:r w:rsidRPr="002A6325">
        <w:rPr>
          <w:rFonts w:ascii="Calibri" w:hAnsi="Calibri" w:cs="Calibri"/>
          <w:b/>
          <w:bCs/>
          <w:sz w:val="24"/>
          <w:szCs w:val="24"/>
        </w:rPr>
        <w:lastRenderedPageBreak/>
        <w:t>Reference:</w:t>
      </w:r>
    </w:p>
    <w:p w14:paraId="4F2AD135" w14:textId="77777777" w:rsidR="0070697C" w:rsidRPr="002A6325" w:rsidRDefault="0070697C" w:rsidP="00EC26D7">
      <w:pPr>
        <w:rPr>
          <w:rFonts w:ascii="Calibri" w:hAnsi="Calibri" w:cs="Calibri"/>
          <w:i/>
          <w:iCs/>
          <w:sz w:val="24"/>
          <w:szCs w:val="24"/>
        </w:rPr>
      </w:pPr>
    </w:p>
    <w:p w14:paraId="166DFD08" w14:textId="77777777" w:rsidR="008843AF" w:rsidRPr="002A6325" w:rsidRDefault="008843AF" w:rsidP="002A6325">
      <w:pPr>
        <w:spacing w:after="200"/>
        <w:ind w:left="142"/>
        <w:rPr>
          <w:rFonts w:ascii="Calibri" w:hAnsi="Calibri" w:cs="Calibri"/>
          <w:i/>
          <w:iCs/>
          <w:sz w:val="24"/>
          <w:szCs w:val="24"/>
          <w:lang w:val="en-CA"/>
        </w:rPr>
      </w:pPr>
      <w:r w:rsidRPr="002A6325">
        <w:rPr>
          <w:rFonts w:ascii="Calibri" w:hAnsi="Calibri" w:cs="Calibri"/>
          <w:i/>
          <w:iCs/>
          <w:sz w:val="24"/>
          <w:szCs w:val="24"/>
          <w:lang w:val="en-CA"/>
        </w:rPr>
        <w:t xml:space="preserve">Bhargavchirumamilla. (2025, March 4). Netflix Movies and TV Shows till 2025 [Dataset]. Kaggle. </w:t>
      </w:r>
      <w:hyperlink r:id="rId29" w:tgtFrame="_new" w:history="1">
        <w:r w:rsidRPr="002A6325">
          <w:rPr>
            <w:rStyle w:val="Hyperlink"/>
            <w:rFonts w:ascii="Calibri" w:hAnsi="Calibri" w:cs="Calibri"/>
            <w:i/>
            <w:iCs/>
            <w:sz w:val="24"/>
            <w:szCs w:val="24"/>
            <w:lang w:val="en-CA"/>
          </w:rPr>
          <w:t>https://www.kaggle.com/datasets/bhargavchirumamilla/netflix-movies-and-tv-shows-till-2025</w:t>
        </w:r>
      </w:hyperlink>
    </w:p>
    <w:p w14:paraId="1490E6B0" w14:textId="77777777" w:rsidR="008843AF" w:rsidRPr="002A6325" w:rsidRDefault="008843AF" w:rsidP="002A6325">
      <w:pPr>
        <w:spacing w:after="200"/>
        <w:ind w:left="142"/>
        <w:rPr>
          <w:rFonts w:ascii="Calibri" w:hAnsi="Calibri" w:cs="Calibri"/>
          <w:i/>
          <w:iCs/>
          <w:sz w:val="24"/>
          <w:szCs w:val="24"/>
          <w:lang w:val="en-CA"/>
        </w:rPr>
      </w:pPr>
      <w:r w:rsidRPr="002A6325">
        <w:rPr>
          <w:rFonts w:ascii="Calibri" w:hAnsi="Calibri" w:cs="Calibri"/>
          <w:i/>
          <w:iCs/>
          <w:sz w:val="24"/>
          <w:szCs w:val="24"/>
          <w:lang w:val="en-CA"/>
        </w:rPr>
        <w:t xml:space="preserve">The Movie Database (TMDb). (n.d.). TMDb API – Real-Time Content Data. </w:t>
      </w:r>
      <w:hyperlink r:id="rId30" w:tgtFrame="_new" w:history="1">
        <w:r w:rsidRPr="002A6325">
          <w:rPr>
            <w:rStyle w:val="Hyperlink"/>
            <w:rFonts w:ascii="Calibri" w:hAnsi="Calibri" w:cs="Calibri"/>
            <w:i/>
            <w:iCs/>
            <w:sz w:val="24"/>
            <w:szCs w:val="24"/>
            <w:lang w:val="en-CA"/>
          </w:rPr>
          <w:t>https://api.themoviedb.org/3</w:t>
        </w:r>
      </w:hyperlink>
    </w:p>
    <w:p w14:paraId="15EEAC0E" w14:textId="77777777" w:rsidR="008843AF" w:rsidRPr="002A6325" w:rsidRDefault="008843AF" w:rsidP="002A6325">
      <w:pPr>
        <w:spacing w:after="200"/>
        <w:ind w:left="142"/>
        <w:rPr>
          <w:rFonts w:ascii="Calibri" w:hAnsi="Calibri" w:cs="Calibri"/>
          <w:i/>
          <w:iCs/>
          <w:sz w:val="24"/>
          <w:szCs w:val="24"/>
          <w:lang w:val="en-CA"/>
        </w:rPr>
      </w:pPr>
      <w:proofErr w:type="gramStart"/>
      <w:r w:rsidRPr="002A6325">
        <w:rPr>
          <w:rFonts w:ascii="Calibri" w:hAnsi="Calibri" w:cs="Calibri"/>
          <w:i/>
          <w:iCs/>
          <w:sz w:val="24"/>
          <w:szCs w:val="24"/>
          <w:lang w:val="en-CA"/>
        </w:rPr>
        <w:t>pandas</w:t>
      </w:r>
      <w:proofErr w:type="gramEnd"/>
      <w:r w:rsidRPr="002A6325">
        <w:rPr>
          <w:rFonts w:ascii="Calibri" w:hAnsi="Calibri" w:cs="Calibri"/>
          <w:i/>
          <w:iCs/>
          <w:sz w:val="24"/>
          <w:szCs w:val="24"/>
          <w:lang w:val="en-CA"/>
        </w:rPr>
        <w:t xml:space="preserve"> development team. (n.d.). </w:t>
      </w:r>
      <w:proofErr w:type="gramStart"/>
      <w:r w:rsidRPr="002A6325">
        <w:rPr>
          <w:rFonts w:ascii="Calibri" w:hAnsi="Calibri" w:cs="Calibri"/>
          <w:i/>
          <w:iCs/>
          <w:sz w:val="24"/>
          <w:szCs w:val="24"/>
          <w:lang w:val="en-CA"/>
        </w:rPr>
        <w:t>pandas</w:t>
      </w:r>
      <w:proofErr w:type="gramEnd"/>
      <w:r w:rsidRPr="002A6325">
        <w:rPr>
          <w:rFonts w:ascii="Calibri" w:hAnsi="Calibri" w:cs="Calibri"/>
          <w:i/>
          <w:iCs/>
          <w:sz w:val="24"/>
          <w:szCs w:val="24"/>
          <w:lang w:val="en-CA"/>
        </w:rPr>
        <w:t xml:space="preserve"> documentation – pandas 2.3.0. </w:t>
      </w:r>
      <w:hyperlink r:id="rId31" w:tgtFrame="_new" w:history="1">
        <w:r w:rsidRPr="002A6325">
          <w:rPr>
            <w:rStyle w:val="Hyperlink"/>
            <w:rFonts w:ascii="Calibri" w:hAnsi="Calibri" w:cs="Calibri"/>
            <w:i/>
            <w:iCs/>
            <w:sz w:val="24"/>
            <w:szCs w:val="24"/>
            <w:lang w:val="en-CA"/>
          </w:rPr>
          <w:t>https://pandas.pydata.org/docs</w:t>
        </w:r>
      </w:hyperlink>
    </w:p>
    <w:p w14:paraId="004B5ED2" w14:textId="77777777" w:rsidR="008843AF" w:rsidRPr="002A6325" w:rsidRDefault="008843AF" w:rsidP="002A6325">
      <w:pPr>
        <w:spacing w:after="200"/>
        <w:ind w:left="142"/>
        <w:rPr>
          <w:rFonts w:ascii="Calibri" w:hAnsi="Calibri" w:cs="Calibri"/>
          <w:i/>
          <w:iCs/>
          <w:sz w:val="24"/>
          <w:szCs w:val="24"/>
          <w:lang w:val="en-CA"/>
        </w:rPr>
      </w:pPr>
      <w:r w:rsidRPr="002A6325">
        <w:rPr>
          <w:rFonts w:ascii="Calibri" w:hAnsi="Calibri" w:cs="Calibri"/>
          <w:i/>
          <w:iCs/>
          <w:sz w:val="24"/>
          <w:szCs w:val="24"/>
          <w:lang w:val="en-CA"/>
        </w:rPr>
        <w:t xml:space="preserve">Kleehammer, M. (2024, October 16). pyodbc [Python package]. PyPI. </w:t>
      </w:r>
      <w:hyperlink r:id="rId32" w:tgtFrame="_new" w:history="1">
        <w:r w:rsidRPr="002A6325">
          <w:rPr>
            <w:rStyle w:val="Hyperlink"/>
            <w:rFonts w:ascii="Calibri" w:hAnsi="Calibri" w:cs="Calibri"/>
            <w:i/>
            <w:iCs/>
            <w:sz w:val="24"/>
            <w:szCs w:val="24"/>
            <w:lang w:val="en-CA"/>
          </w:rPr>
          <w:t>https://pypi.org/project/pyodbc/</w:t>
        </w:r>
      </w:hyperlink>
    </w:p>
    <w:p w14:paraId="66814793" w14:textId="77777777" w:rsidR="008843AF" w:rsidRPr="002A6325" w:rsidRDefault="008843AF" w:rsidP="002A6325">
      <w:pPr>
        <w:spacing w:after="200"/>
        <w:ind w:left="142"/>
        <w:rPr>
          <w:rFonts w:ascii="Calibri" w:hAnsi="Calibri" w:cs="Calibri"/>
          <w:i/>
          <w:iCs/>
          <w:sz w:val="24"/>
          <w:szCs w:val="24"/>
          <w:lang w:val="en-CA"/>
        </w:rPr>
      </w:pPr>
      <w:r w:rsidRPr="002A6325">
        <w:rPr>
          <w:rFonts w:ascii="Calibri" w:hAnsi="Calibri" w:cs="Calibri"/>
          <w:i/>
          <w:iCs/>
          <w:sz w:val="24"/>
          <w:szCs w:val="24"/>
          <w:lang w:val="en-CA"/>
        </w:rPr>
        <w:t xml:space="preserve">Python Software Foundation. (n.d.). Python 3 documentation. </w:t>
      </w:r>
      <w:hyperlink r:id="rId33" w:tgtFrame="_new" w:history="1">
        <w:r w:rsidRPr="002A6325">
          <w:rPr>
            <w:rStyle w:val="Hyperlink"/>
            <w:rFonts w:ascii="Calibri" w:hAnsi="Calibri" w:cs="Calibri"/>
            <w:i/>
            <w:iCs/>
            <w:sz w:val="24"/>
            <w:szCs w:val="24"/>
            <w:lang w:val="en-CA"/>
          </w:rPr>
          <w:t>https://docs.python.org/3/</w:t>
        </w:r>
      </w:hyperlink>
    </w:p>
    <w:p w14:paraId="08A3AF78" w14:textId="77777777" w:rsidR="008843AF" w:rsidRPr="002A6325" w:rsidRDefault="008843AF" w:rsidP="002A6325">
      <w:pPr>
        <w:spacing w:after="200"/>
        <w:ind w:left="142"/>
        <w:rPr>
          <w:rFonts w:ascii="Calibri" w:hAnsi="Calibri" w:cs="Calibri"/>
          <w:i/>
          <w:iCs/>
          <w:sz w:val="24"/>
          <w:szCs w:val="24"/>
          <w:lang w:val="en-CA"/>
        </w:rPr>
      </w:pPr>
      <w:r w:rsidRPr="002A6325">
        <w:rPr>
          <w:rFonts w:ascii="Calibri" w:hAnsi="Calibri" w:cs="Calibri"/>
          <w:i/>
          <w:iCs/>
          <w:sz w:val="24"/>
          <w:szCs w:val="24"/>
          <w:lang w:val="en-CA"/>
        </w:rPr>
        <w:t xml:space="preserve">SQLAlchemy. (n.d.). SQLAlchemy documentation. </w:t>
      </w:r>
      <w:hyperlink r:id="rId34" w:tgtFrame="_new" w:history="1">
        <w:r w:rsidRPr="002A6325">
          <w:rPr>
            <w:rStyle w:val="Hyperlink"/>
            <w:rFonts w:ascii="Calibri" w:hAnsi="Calibri" w:cs="Calibri"/>
            <w:i/>
            <w:iCs/>
            <w:sz w:val="24"/>
            <w:szCs w:val="24"/>
            <w:lang w:val="en-CA"/>
          </w:rPr>
          <w:t>https://www.sqlalchemy.org/</w:t>
        </w:r>
      </w:hyperlink>
    </w:p>
    <w:p w14:paraId="434756D8" w14:textId="77777777" w:rsidR="00EC26D7" w:rsidRPr="00F72D10" w:rsidRDefault="00EC26D7" w:rsidP="002A6325">
      <w:pPr>
        <w:spacing w:after="200"/>
        <w:ind w:left="142"/>
        <w:rPr>
          <w:rFonts w:ascii="Calibri" w:hAnsi="Calibri" w:cs="Calibri"/>
          <w:sz w:val="28"/>
          <w:szCs w:val="28"/>
        </w:rPr>
      </w:pPr>
    </w:p>
    <w:p w14:paraId="22DB8479" w14:textId="77777777" w:rsidR="00EC26D7" w:rsidRPr="00F72D10" w:rsidRDefault="00EC26D7" w:rsidP="00EC26D7">
      <w:pPr>
        <w:rPr>
          <w:rFonts w:ascii="Calibri" w:eastAsia="Times New Roman" w:hAnsi="Calibri" w:cs="Calibri"/>
          <w:sz w:val="28"/>
          <w:szCs w:val="28"/>
          <w:lang w:val="en-CA" w:eastAsia="en-CA"/>
        </w:rPr>
      </w:pPr>
    </w:p>
    <w:p w14:paraId="241C49C2" w14:textId="77777777" w:rsidR="00EC26D7" w:rsidRPr="00F72D10" w:rsidRDefault="00EC26D7" w:rsidP="00EC26D7">
      <w:pPr>
        <w:spacing w:after="200"/>
        <w:rPr>
          <w:rFonts w:ascii="Calibri" w:hAnsi="Calibri" w:cs="Calibri"/>
          <w:b/>
          <w:bCs/>
          <w:sz w:val="28"/>
          <w:szCs w:val="28"/>
          <w:lang w:val="en-IN"/>
        </w:rPr>
      </w:pPr>
    </w:p>
    <w:p w14:paraId="6D55F790" w14:textId="77777777" w:rsidR="00B42207" w:rsidRPr="00F72D10" w:rsidRDefault="00B42207" w:rsidP="00B42207">
      <w:pPr>
        <w:rPr>
          <w:rFonts w:ascii="Calibri" w:hAnsi="Calibri" w:cs="Calibri"/>
          <w:lang w:val="en-CA" w:eastAsia="en-CA"/>
        </w:rPr>
      </w:pPr>
    </w:p>
    <w:p w14:paraId="76CF56B2" w14:textId="77777777" w:rsidR="00F34210" w:rsidRPr="00F72D10" w:rsidRDefault="00F34210" w:rsidP="00F34210">
      <w:pPr>
        <w:rPr>
          <w:rFonts w:ascii="Calibri" w:hAnsi="Calibri" w:cs="Calibri"/>
          <w:lang w:val="en-CA" w:eastAsia="en-CA"/>
        </w:rPr>
      </w:pPr>
    </w:p>
    <w:p w14:paraId="7F38BFAC" w14:textId="77777777" w:rsidR="000025B4" w:rsidRPr="00F72D10" w:rsidRDefault="000025B4" w:rsidP="00C84C88">
      <w:pPr>
        <w:rPr>
          <w:rFonts w:ascii="Calibri" w:hAnsi="Calibri" w:cs="Calibri"/>
          <w:lang w:val="en-IN" w:eastAsia="en-IN"/>
        </w:rPr>
      </w:pPr>
    </w:p>
    <w:p w14:paraId="7C98F2D0" w14:textId="77777777" w:rsidR="00C84C88" w:rsidRPr="00F72D10" w:rsidRDefault="00C84C88" w:rsidP="002D17DD">
      <w:pPr>
        <w:rPr>
          <w:rFonts w:ascii="Calibri" w:hAnsi="Calibri" w:cs="Calibri"/>
          <w:sz w:val="32"/>
          <w:szCs w:val="32"/>
          <w:lang w:val="en-CA"/>
        </w:rPr>
      </w:pPr>
    </w:p>
    <w:p w14:paraId="482C90BF" w14:textId="26C66FC8" w:rsidR="002D17DD" w:rsidRPr="00F72D10" w:rsidRDefault="002D17DD" w:rsidP="002D17DD">
      <w:pPr>
        <w:jc w:val="center"/>
        <w:rPr>
          <w:rFonts w:ascii="Calibri" w:hAnsi="Calibri" w:cs="Calibri"/>
          <w:sz w:val="32"/>
          <w:szCs w:val="32"/>
          <w:lang w:val="en-US"/>
        </w:rPr>
      </w:pPr>
    </w:p>
    <w:p w14:paraId="62FB4027" w14:textId="77777777" w:rsidR="00F70941" w:rsidRPr="00F72D10" w:rsidRDefault="00F70941" w:rsidP="00F70941">
      <w:pPr>
        <w:jc w:val="center"/>
        <w:rPr>
          <w:rFonts w:ascii="Calibri" w:eastAsiaTheme="majorEastAsia" w:hAnsi="Calibri" w:cs="Calibri"/>
          <w:b/>
          <w:bCs/>
          <w:caps/>
          <w:color w:val="156082" w:themeColor="accent1"/>
          <w:sz w:val="72"/>
          <w:szCs w:val="72"/>
        </w:rPr>
      </w:pPr>
    </w:p>
    <w:p w14:paraId="655FF49F" w14:textId="77777777" w:rsidR="00F70941" w:rsidRPr="00F72D10" w:rsidRDefault="00F70941" w:rsidP="00F70941">
      <w:pPr>
        <w:jc w:val="center"/>
        <w:rPr>
          <w:rFonts w:ascii="Calibri" w:eastAsiaTheme="majorEastAsia" w:hAnsi="Calibri" w:cs="Calibri"/>
          <w:b/>
          <w:bCs/>
          <w:caps/>
          <w:color w:val="156082" w:themeColor="accent1"/>
          <w:sz w:val="72"/>
          <w:szCs w:val="72"/>
        </w:rPr>
      </w:pPr>
    </w:p>
    <w:p w14:paraId="6964FBA7" w14:textId="77777777" w:rsidR="00F70941" w:rsidRPr="00F72D10" w:rsidRDefault="00F70941" w:rsidP="00F70941">
      <w:pPr>
        <w:jc w:val="center"/>
        <w:rPr>
          <w:rFonts w:ascii="Calibri" w:hAnsi="Calibri" w:cs="Calibri"/>
        </w:rPr>
      </w:pPr>
    </w:p>
    <w:p w14:paraId="581102AB" w14:textId="77777777" w:rsidR="00F70941" w:rsidRPr="00F72D10" w:rsidRDefault="00F70941">
      <w:pPr>
        <w:rPr>
          <w:rFonts w:ascii="Calibri" w:hAnsi="Calibri" w:cs="Calibri"/>
        </w:rPr>
      </w:pPr>
    </w:p>
    <w:sectPr w:rsidR="00F70941" w:rsidRPr="00F72D10" w:rsidSect="00A71965">
      <w:footerReference w:type="default" r:id="rId35"/>
      <w:pgSz w:w="12240" w:h="15840"/>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47630" w14:textId="77777777" w:rsidR="00C16B28" w:rsidRDefault="00C16B28" w:rsidP="00EC26D7">
      <w:pPr>
        <w:spacing w:line="240" w:lineRule="auto"/>
      </w:pPr>
      <w:r>
        <w:separator/>
      </w:r>
    </w:p>
  </w:endnote>
  <w:endnote w:type="continuationSeparator" w:id="0">
    <w:p w14:paraId="4D15FF91" w14:textId="77777777" w:rsidR="00C16B28" w:rsidRDefault="00C16B28" w:rsidP="00EC26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sz w:val="28"/>
        <w:szCs w:val="28"/>
      </w:rPr>
      <w:id w:val="89599652"/>
      <w:docPartObj>
        <w:docPartGallery w:val="Page Numbers (Bottom of Page)"/>
        <w:docPartUnique/>
      </w:docPartObj>
    </w:sdtPr>
    <w:sdtEndPr>
      <w:rPr>
        <w:noProof/>
      </w:rPr>
    </w:sdtEndPr>
    <w:sdtContent>
      <w:p w14:paraId="6C76E4F5" w14:textId="04EFE835" w:rsidR="00F72D10" w:rsidRDefault="00F72D10">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55D00AB0" w14:textId="77777777" w:rsidR="00EC26D7" w:rsidRDefault="00EC26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427BF" w14:textId="77777777" w:rsidR="00C16B28" w:rsidRDefault="00C16B28" w:rsidP="00EC26D7">
      <w:pPr>
        <w:spacing w:line="240" w:lineRule="auto"/>
      </w:pPr>
      <w:r>
        <w:separator/>
      </w:r>
    </w:p>
  </w:footnote>
  <w:footnote w:type="continuationSeparator" w:id="0">
    <w:p w14:paraId="10249D78" w14:textId="77777777" w:rsidR="00C16B28" w:rsidRDefault="00C16B28" w:rsidP="00EC26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1" w15:restartNumberingAfterBreak="0">
    <w:nsid w:val="00E91B27"/>
    <w:multiLevelType w:val="multilevel"/>
    <w:tmpl w:val="BFF2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E665F"/>
    <w:multiLevelType w:val="hybridMultilevel"/>
    <w:tmpl w:val="36A6FB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35511FE"/>
    <w:multiLevelType w:val="hybridMultilevel"/>
    <w:tmpl w:val="DF7063B2"/>
    <w:lvl w:ilvl="0" w:tplc="4802059A">
      <w:start w:val="1"/>
      <w:numFmt w:val="bullet"/>
      <w:lvlText w:val=""/>
      <w:lvlJc w:val="left"/>
      <w:pPr>
        <w:ind w:left="1080" w:hanging="360"/>
      </w:pPr>
      <w:rPr>
        <w:rFonts w:ascii="Symbol" w:hAnsi="Symbol" w:hint="default"/>
        <w:sz w:val="24"/>
        <w:szCs w:val="24"/>
      </w:rPr>
    </w:lvl>
    <w:lvl w:ilvl="1" w:tplc="10090003" w:tentative="1">
      <w:start w:val="1"/>
      <w:numFmt w:val="bullet"/>
      <w:lvlText w:val="o"/>
      <w:lvlJc w:val="left"/>
      <w:pPr>
        <w:ind w:left="1735" w:hanging="360"/>
      </w:pPr>
      <w:rPr>
        <w:rFonts w:ascii="Courier New" w:hAnsi="Courier New" w:cs="Courier New" w:hint="default"/>
      </w:rPr>
    </w:lvl>
    <w:lvl w:ilvl="2" w:tplc="10090005" w:tentative="1">
      <w:start w:val="1"/>
      <w:numFmt w:val="bullet"/>
      <w:lvlText w:val=""/>
      <w:lvlJc w:val="left"/>
      <w:pPr>
        <w:ind w:left="2455" w:hanging="360"/>
      </w:pPr>
      <w:rPr>
        <w:rFonts w:ascii="Wingdings" w:hAnsi="Wingdings" w:hint="default"/>
      </w:rPr>
    </w:lvl>
    <w:lvl w:ilvl="3" w:tplc="10090001" w:tentative="1">
      <w:start w:val="1"/>
      <w:numFmt w:val="bullet"/>
      <w:lvlText w:val=""/>
      <w:lvlJc w:val="left"/>
      <w:pPr>
        <w:ind w:left="3175" w:hanging="360"/>
      </w:pPr>
      <w:rPr>
        <w:rFonts w:ascii="Symbol" w:hAnsi="Symbol" w:hint="default"/>
      </w:rPr>
    </w:lvl>
    <w:lvl w:ilvl="4" w:tplc="10090003" w:tentative="1">
      <w:start w:val="1"/>
      <w:numFmt w:val="bullet"/>
      <w:lvlText w:val="o"/>
      <w:lvlJc w:val="left"/>
      <w:pPr>
        <w:ind w:left="3895" w:hanging="360"/>
      </w:pPr>
      <w:rPr>
        <w:rFonts w:ascii="Courier New" w:hAnsi="Courier New" w:cs="Courier New" w:hint="default"/>
      </w:rPr>
    </w:lvl>
    <w:lvl w:ilvl="5" w:tplc="10090005" w:tentative="1">
      <w:start w:val="1"/>
      <w:numFmt w:val="bullet"/>
      <w:lvlText w:val=""/>
      <w:lvlJc w:val="left"/>
      <w:pPr>
        <w:ind w:left="4615" w:hanging="360"/>
      </w:pPr>
      <w:rPr>
        <w:rFonts w:ascii="Wingdings" w:hAnsi="Wingdings" w:hint="default"/>
      </w:rPr>
    </w:lvl>
    <w:lvl w:ilvl="6" w:tplc="10090001" w:tentative="1">
      <w:start w:val="1"/>
      <w:numFmt w:val="bullet"/>
      <w:lvlText w:val=""/>
      <w:lvlJc w:val="left"/>
      <w:pPr>
        <w:ind w:left="5335" w:hanging="360"/>
      </w:pPr>
      <w:rPr>
        <w:rFonts w:ascii="Symbol" w:hAnsi="Symbol" w:hint="default"/>
      </w:rPr>
    </w:lvl>
    <w:lvl w:ilvl="7" w:tplc="10090003" w:tentative="1">
      <w:start w:val="1"/>
      <w:numFmt w:val="bullet"/>
      <w:lvlText w:val="o"/>
      <w:lvlJc w:val="left"/>
      <w:pPr>
        <w:ind w:left="6055" w:hanging="360"/>
      </w:pPr>
      <w:rPr>
        <w:rFonts w:ascii="Courier New" w:hAnsi="Courier New" w:cs="Courier New" w:hint="default"/>
      </w:rPr>
    </w:lvl>
    <w:lvl w:ilvl="8" w:tplc="10090005" w:tentative="1">
      <w:start w:val="1"/>
      <w:numFmt w:val="bullet"/>
      <w:lvlText w:val=""/>
      <w:lvlJc w:val="left"/>
      <w:pPr>
        <w:ind w:left="6775" w:hanging="360"/>
      </w:pPr>
      <w:rPr>
        <w:rFonts w:ascii="Wingdings" w:hAnsi="Wingdings" w:hint="default"/>
      </w:rPr>
    </w:lvl>
  </w:abstractNum>
  <w:abstractNum w:abstractNumId="4" w15:restartNumberingAfterBreak="0">
    <w:nsid w:val="039F0776"/>
    <w:multiLevelType w:val="multilevel"/>
    <w:tmpl w:val="B60C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F6965"/>
    <w:multiLevelType w:val="multilevel"/>
    <w:tmpl w:val="082E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963D3"/>
    <w:multiLevelType w:val="hybridMultilevel"/>
    <w:tmpl w:val="A3825CCE"/>
    <w:lvl w:ilvl="0" w:tplc="10090001">
      <w:start w:val="1"/>
      <w:numFmt w:val="bullet"/>
      <w:lvlText w:val=""/>
      <w:lvlJc w:val="left"/>
      <w:pPr>
        <w:ind w:left="1854" w:hanging="360"/>
      </w:pPr>
      <w:rPr>
        <w:rFonts w:ascii="Symbol" w:hAnsi="Symbol" w:hint="default"/>
      </w:rPr>
    </w:lvl>
    <w:lvl w:ilvl="1" w:tplc="10090003" w:tentative="1">
      <w:start w:val="1"/>
      <w:numFmt w:val="bullet"/>
      <w:lvlText w:val="o"/>
      <w:lvlJc w:val="left"/>
      <w:pPr>
        <w:ind w:left="2574" w:hanging="360"/>
      </w:pPr>
      <w:rPr>
        <w:rFonts w:ascii="Courier New" w:hAnsi="Courier New" w:cs="Courier New" w:hint="default"/>
      </w:rPr>
    </w:lvl>
    <w:lvl w:ilvl="2" w:tplc="10090005" w:tentative="1">
      <w:start w:val="1"/>
      <w:numFmt w:val="bullet"/>
      <w:lvlText w:val=""/>
      <w:lvlJc w:val="left"/>
      <w:pPr>
        <w:ind w:left="3294" w:hanging="360"/>
      </w:pPr>
      <w:rPr>
        <w:rFonts w:ascii="Wingdings" w:hAnsi="Wingdings" w:hint="default"/>
      </w:rPr>
    </w:lvl>
    <w:lvl w:ilvl="3" w:tplc="10090001" w:tentative="1">
      <w:start w:val="1"/>
      <w:numFmt w:val="bullet"/>
      <w:lvlText w:val=""/>
      <w:lvlJc w:val="left"/>
      <w:pPr>
        <w:ind w:left="4014" w:hanging="360"/>
      </w:pPr>
      <w:rPr>
        <w:rFonts w:ascii="Symbol" w:hAnsi="Symbol" w:hint="default"/>
      </w:rPr>
    </w:lvl>
    <w:lvl w:ilvl="4" w:tplc="10090003" w:tentative="1">
      <w:start w:val="1"/>
      <w:numFmt w:val="bullet"/>
      <w:lvlText w:val="o"/>
      <w:lvlJc w:val="left"/>
      <w:pPr>
        <w:ind w:left="4734" w:hanging="360"/>
      </w:pPr>
      <w:rPr>
        <w:rFonts w:ascii="Courier New" w:hAnsi="Courier New" w:cs="Courier New" w:hint="default"/>
      </w:rPr>
    </w:lvl>
    <w:lvl w:ilvl="5" w:tplc="10090005" w:tentative="1">
      <w:start w:val="1"/>
      <w:numFmt w:val="bullet"/>
      <w:lvlText w:val=""/>
      <w:lvlJc w:val="left"/>
      <w:pPr>
        <w:ind w:left="5454" w:hanging="360"/>
      </w:pPr>
      <w:rPr>
        <w:rFonts w:ascii="Wingdings" w:hAnsi="Wingdings" w:hint="default"/>
      </w:rPr>
    </w:lvl>
    <w:lvl w:ilvl="6" w:tplc="10090001" w:tentative="1">
      <w:start w:val="1"/>
      <w:numFmt w:val="bullet"/>
      <w:lvlText w:val=""/>
      <w:lvlJc w:val="left"/>
      <w:pPr>
        <w:ind w:left="6174" w:hanging="360"/>
      </w:pPr>
      <w:rPr>
        <w:rFonts w:ascii="Symbol" w:hAnsi="Symbol" w:hint="default"/>
      </w:rPr>
    </w:lvl>
    <w:lvl w:ilvl="7" w:tplc="10090003" w:tentative="1">
      <w:start w:val="1"/>
      <w:numFmt w:val="bullet"/>
      <w:lvlText w:val="o"/>
      <w:lvlJc w:val="left"/>
      <w:pPr>
        <w:ind w:left="6894" w:hanging="360"/>
      </w:pPr>
      <w:rPr>
        <w:rFonts w:ascii="Courier New" w:hAnsi="Courier New" w:cs="Courier New" w:hint="default"/>
      </w:rPr>
    </w:lvl>
    <w:lvl w:ilvl="8" w:tplc="10090005" w:tentative="1">
      <w:start w:val="1"/>
      <w:numFmt w:val="bullet"/>
      <w:lvlText w:val=""/>
      <w:lvlJc w:val="left"/>
      <w:pPr>
        <w:ind w:left="7614" w:hanging="360"/>
      </w:pPr>
      <w:rPr>
        <w:rFonts w:ascii="Wingdings" w:hAnsi="Wingdings" w:hint="default"/>
      </w:rPr>
    </w:lvl>
  </w:abstractNum>
  <w:abstractNum w:abstractNumId="7" w15:restartNumberingAfterBreak="0">
    <w:nsid w:val="0B393C04"/>
    <w:multiLevelType w:val="multilevel"/>
    <w:tmpl w:val="5E1CE9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E21B3"/>
    <w:multiLevelType w:val="multilevel"/>
    <w:tmpl w:val="12BA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E68C7"/>
    <w:multiLevelType w:val="multilevel"/>
    <w:tmpl w:val="BFF2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2255D"/>
    <w:multiLevelType w:val="hybridMultilevel"/>
    <w:tmpl w:val="5E4C2006"/>
    <w:lvl w:ilvl="0" w:tplc="FFFFFFFF">
      <w:start w:val="1"/>
      <w:numFmt w:val="bullet"/>
      <w:lvlText w:val=""/>
      <w:lvlJc w:val="left"/>
      <w:pPr>
        <w:ind w:left="760" w:hanging="360"/>
      </w:pPr>
      <w:rPr>
        <w:rFonts w:ascii="Symbol" w:hAnsi="Symbol" w:hint="default"/>
      </w:rPr>
    </w:lvl>
    <w:lvl w:ilvl="1" w:tplc="10090001">
      <w:start w:val="1"/>
      <w:numFmt w:val="bullet"/>
      <w:lvlText w:val=""/>
      <w:lvlJc w:val="left"/>
      <w:pPr>
        <w:ind w:left="1288" w:hanging="360"/>
      </w:pPr>
      <w:rPr>
        <w:rFonts w:ascii="Symbol" w:hAnsi="Symbol"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11" w15:restartNumberingAfterBreak="0">
    <w:nsid w:val="129475A9"/>
    <w:multiLevelType w:val="hybridMultilevel"/>
    <w:tmpl w:val="34C6FA02"/>
    <w:lvl w:ilvl="0" w:tplc="4802059A">
      <w:start w:val="1"/>
      <w:numFmt w:val="bullet"/>
      <w:lvlText w:val=""/>
      <w:lvlJc w:val="left"/>
      <w:pPr>
        <w:ind w:left="785" w:hanging="360"/>
      </w:pPr>
      <w:rPr>
        <w:rFonts w:ascii="Symbol" w:hAnsi="Symbol" w:hint="default"/>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5744116"/>
    <w:multiLevelType w:val="hybridMultilevel"/>
    <w:tmpl w:val="6B9A7A36"/>
    <w:lvl w:ilvl="0" w:tplc="4802059A">
      <w:start w:val="1"/>
      <w:numFmt w:val="bullet"/>
      <w:lvlText w:val=""/>
      <w:lvlJc w:val="left"/>
      <w:pPr>
        <w:ind w:left="1145" w:hanging="360"/>
      </w:pPr>
      <w:rPr>
        <w:rFonts w:ascii="Symbol" w:hAnsi="Symbol" w:hint="default"/>
        <w:sz w:val="24"/>
        <w:szCs w:val="24"/>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18773DA1"/>
    <w:multiLevelType w:val="hybridMultilevel"/>
    <w:tmpl w:val="2D183EB8"/>
    <w:lvl w:ilvl="0" w:tplc="4802059A">
      <w:start w:val="1"/>
      <w:numFmt w:val="bullet"/>
      <w:lvlText w:val=""/>
      <w:lvlJc w:val="left"/>
      <w:pPr>
        <w:ind w:left="785" w:hanging="360"/>
      </w:pPr>
      <w:rPr>
        <w:rFonts w:ascii="Symbol" w:hAnsi="Symbol" w:hint="default"/>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F357A09"/>
    <w:multiLevelType w:val="multilevel"/>
    <w:tmpl w:val="698E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EC4D8F"/>
    <w:multiLevelType w:val="multilevel"/>
    <w:tmpl w:val="BFF2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DC79C8"/>
    <w:multiLevelType w:val="hybridMultilevel"/>
    <w:tmpl w:val="71A2C590"/>
    <w:lvl w:ilvl="0" w:tplc="1009000B">
      <w:start w:val="1"/>
      <w:numFmt w:val="bullet"/>
      <w:lvlText w:val=""/>
      <w:lvlJc w:val="left"/>
      <w:pPr>
        <w:ind w:left="780" w:hanging="360"/>
      </w:pPr>
      <w:rPr>
        <w:rFonts w:ascii="Wingdings" w:hAnsi="Wingdings"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7" w15:restartNumberingAfterBreak="0">
    <w:nsid w:val="273C6011"/>
    <w:multiLevelType w:val="hybridMultilevel"/>
    <w:tmpl w:val="8040AA62"/>
    <w:lvl w:ilvl="0" w:tplc="4802059A">
      <w:start w:val="1"/>
      <w:numFmt w:val="bullet"/>
      <w:lvlText w:val=""/>
      <w:lvlJc w:val="left"/>
      <w:pPr>
        <w:ind w:left="785" w:hanging="360"/>
      </w:pPr>
      <w:rPr>
        <w:rFonts w:ascii="Symbol" w:hAnsi="Symbol" w:hint="default"/>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B21410C"/>
    <w:multiLevelType w:val="hybridMultilevel"/>
    <w:tmpl w:val="423C7DF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DDA3509"/>
    <w:multiLevelType w:val="multilevel"/>
    <w:tmpl w:val="BFF2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094C77"/>
    <w:multiLevelType w:val="multilevel"/>
    <w:tmpl w:val="7992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CB57B1"/>
    <w:multiLevelType w:val="hybridMultilevel"/>
    <w:tmpl w:val="CA162B62"/>
    <w:lvl w:ilvl="0" w:tplc="43300576">
      <w:start w:val="1"/>
      <w:numFmt w:val="decimal"/>
      <w:lvlText w:val="%1."/>
      <w:lvlJc w:val="left"/>
      <w:pPr>
        <w:ind w:left="1440" w:hanging="36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2082890"/>
    <w:multiLevelType w:val="hybridMultilevel"/>
    <w:tmpl w:val="B2145BB2"/>
    <w:lvl w:ilvl="0" w:tplc="4802059A">
      <w:start w:val="1"/>
      <w:numFmt w:val="bullet"/>
      <w:lvlText w:val=""/>
      <w:lvlJc w:val="left"/>
      <w:pPr>
        <w:ind w:left="785" w:hanging="360"/>
      </w:pPr>
      <w:rPr>
        <w:rFonts w:ascii="Symbol" w:hAnsi="Symbol" w:hint="default"/>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2215C0D"/>
    <w:multiLevelType w:val="hybridMultilevel"/>
    <w:tmpl w:val="6CAED85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34596F36"/>
    <w:multiLevelType w:val="hybridMultilevel"/>
    <w:tmpl w:val="8244DCBE"/>
    <w:lvl w:ilvl="0" w:tplc="10090001">
      <w:start w:val="1"/>
      <w:numFmt w:val="bullet"/>
      <w:lvlText w:val=""/>
      <w:lvlJc w:val="left"/>
      <w:pPr>
        <w:ind w:left="1140" w:hanging="360"/>
      </w:pPr>
      <w:rPr>
        <w:rFonts w:ascii="Symbol" w:hAnsi="Symbol" w:hint="default"/>
      </w:rPr>
    </w:lvl>
    <w:lvl w:ilvl="1" w:tplc="10090003" w:tentative="1">
      <w:start w:val="1"/>
      <w:numFmt w:val="bullet"/>
      <w:lvlText w:val="o"/>
      <w:lvlJc w:val="left"/>
      <w:pPr>
        <w:ind w:left="1860" w:hanging="360"/>
      </w:pPr>
      <w:rPr>
        <w:rFonts w:ascii="Courier New" w:hAnsi="Courier New" w:cs="Courier New" w:hint="default"/>
      </w:rPr>
    </w:lvl>
    <w:lvl w:ilvl="2" w:tplc="10090005" w:tentative="1">
      <w:start w:val="1"/>
      <w:numFmt w:val="bullet"/>
      <w:lvlText w:val=""/>
      <w:lvlJc w:val="left"/>
      <w:pPr>
        <w:ind w:left="2580" w:hanging="360"/>
      </w:pPr>
      <w:rPr>
        <w:rFonts w:ascii="Wingdings" w:hAnsi="Wingdings" w:hint="default"/>
      </w:rPr>
    </w:lvl>
    <w:lvl w:ilvl="3" w:tplc="10090001" w:tentative="1">
      <w:start w:val="1"/>
      <w:numFmt w:val="bullet"/>
      <w:lvlText w:val=""/>
      <w:lvlJc w:val="left"/>
      <w:pPr>
        <w:ind w:left="3300" w:hanging="360"/>
      </w:pPr>
      <w:rPr>
        <w:rFonts w:ascii="Symbol" w:hAnsi="Symbol" w:hint="default"/>
      </w:rPr>
    </w:lvl>
    <w:lvl w:ilvl="4" w:tplc="10090003" w:tentative="1">
      <w:start w:val="1"/>
      <w:numFmt w:val="bullet"/>
      <w:lvlText w:val="o"/>
      <w:lvlJc w:val="left"/>
      <w:pPr>
        <w:ind w:left="4020" w:hanging="360"/>
      </w:pPr>
      <w:rPr>
        <w:rFonts w:ascii="Courier New" w:hAnsi="Courier New" w:cs="Courier New" w:hint="default"/>
      </w:rPr>
    </w:lvl>
    <w:lvl w:ilvl="5" w:tplc="10090005" w:tentative="1">
      <w:start w:val="1"/>
      <w:numFmt w:val="bullet"/>
      <w:lvlText w:val=""/>
      <w:lvlJc w:val="left"/>
      <w:pPr>
        <w:ind w:left="4740" w:hanging="360"/>
      </w:pPr>
      <w:rPr>
        <w:rFonts w:ascii="Wingdings" w:hAnsi="Wingdings" w:hint="default"/>
      </w:rPr>
    </w:lvl>
    <w:lvl w:ilvl="6" w:tplc="10090001" w:tentative="1">
      <w:start w:val="1"/>
      <w:numFmt w:val="bullet"/>
      <w:lvlText w:val=""/>
      <w:lvlJc w:val="left"/>
      <w:pPr>
        <w:ind w:left="5460" w:hanging="360"/>
      </w:pPr>
      <w:rPr>
        <w:rFonts w:ascii="Symbol" w:hAnsi="Symbol" w:hint="default"/>
      </w:rPr>
    </w:lvl>
    <w:lvl w:ilvl="7" w:tplc="10090003" w:tentative="1">
      <w:start w:val="1"/>
      <w:numFmt w:val="bullet"/>
      <w:lvlText w:val="o"/>
      <w:lvlJc w:val="left"/>
      <w:pPr>
        <w:ind w:left="6180" w:hanging="360"/>
      </w:pPr>
      <w:rPr>
        <w:rFonts w:ascii="Courier New" w:hAnsi="Courier New" w:cs="Courier New" w:hint="default"/>
      </w:rPr>
    </w:lvl>
    <w:lvl w:ilvl="8" w:tplc="10090005" w:tentative="1">
      <w:start w:val="1"/>
      <w:numFmt w:val="bullet"/>
      <w:lvlText w:val=""/>
      <w:lvlJc w:val="left"/>
      <w:pPr>
        <w:ind w:left="6900" w:hanging="360"/>
      </w:pPr>
      <w:rPr>
        <w:rFonts w:ascii="Wingdings" w:hAnsi="Wingdings" w:hint="default"/>
      </w:rPr>
    </w:lvl>
  </w:abstractNum>
  <w:abstractNum w:abstractNumId="25" w15:restartNumberingAfterBreak="0">
    <w:nsid w:val="351A5FBE"/>
    <w:multiLevelType w:val="multilevel"/>
    <w:tmpl w:val="6C14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8B2D28"/>
    <w:multiLevelType w:val="hybridMultilevel"/>
    <w:tmpl w:val="2BC205F0"/>
    <w:lvl w:ilvl="0" w:tplc="4802059A">
      <w:start w:val="1"/>
      <w:numFmt w:val="bullet"/>
      <w:lvlText w:val=""/>
      <w:lvlJc w:val="left"/>
      <w:pPr>
        <w:ind w:left="785" w:hanging="360"/>
      </w:pPr>
      <w:rPr>
        <w:rFonts w:ascii="Symbol" w:hAnsi="Symbol" w:hint="default"/>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3A5D35B7"/>
    <w:multiLevelType w:val="hybridMultilevel"/>
    <w:tmpl w:val="5282C73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B864734"/>
    <w:multiLevelType w:val="multilevel"/>
    <w:tmpl w:val="BFF2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432557"/>
    <w:multiLevelType w:val="multilevel"/>
    <w:tmpl w:val="8BCC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B02684"/>
    <w:multiLevelType w:val="multilevel"/>
    <w:tmpl w:val="8E94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914BD4"/>
    <w:multiLevelType w:val="hybridMultilevel"/>
    <w:tmpl w:val="9D960A90"/>
    <w:lvl w:ilvl="0" w:tplc="10090003">
      <w:start w:val="1"/>
      <w:numFmt w:val="bullet"/>
      <w:lvlText w:val="o"/>
      <w:lvlJc w:val="left"/>
      <w:pPr>
        <w:ind w:left="1500" w:hanging="360"/>
      </w:pPr>
      <w:rPr>
        <w:rFonts w:ascii="Courier New" w:hAnsi="Courier New" w:cs="Courier New" w:hint="default"/>
      </w:rPr>
    </w:lvl>
    <w:lvl w:ilvl="1" w:tplc="10090003" w:tentative="1">
      <w:start w:val="1"/>
      <w:numFmt w:val="bullet"/>
      <w:lvlText w:val="o"/>
      <w:lvlJc w:val="left"/>
      <w:pPr>
        <w:ind w:left="2220" w:hanging="360"/>
      </w:pPr>
      <w:rPr>
        <w:rFonts w:ascii="Courier New" w:hAnsi="Courier New" w:cs="Courier New" w:hint="default"/>
      </w:rPr>
    </w:lvl>
    <w:lvl w:ilvl="2" w:tplc="10090005" w:tentative="1">
      <w:start w:val="1"/>
      <w:numFmt w:val="bullet"/>
      <w:lvlText w:val=""/>
      <w:lvlJc w:val="left"/>
      <w:pPr>
        <w:ind w:left="2940" w:hanging="360"/>
      </w:pPr>
      <w:rPr>
        <w:rFonts w:ascii="Wingdings" w:hAnsi="Wingdings" w:hint="default"/>
      </w:rPr>
    </w:lvl>
    <w:lvl w:ilvl="3" w:tplc="10090001" w:tentative="1">
      <w:start w:val="1"/>
      <w:numFmt w:val="bullet"/>
      <w:lvlText w:val=""/>
      <w:lvlJc w:val="left"/>
      <w:pPr>
        <w:ind w:left="3660" w:hanging="360"/>
      </w:pPr>
      <w:rPr>
        <w:rFonts w:ascii="Symbol" w:hAnsi="Symbol" w:hint="default"/>
      </w:rPr>
    </w:lvl>
    <w:lvl w:ilvl="4" w:tplc="10090003" w:tentative="1">
      <w:start w:val="1"/>
      <w:numFmt w:val="bullet"/>
      <w:lvlText w:val="o"/>
      <w:lvlJc w:val="left"/>
      <w:pPr>
        <w:ind w:left="4380" w:hanging="360"/>
      </w:pPr>
      <w:rPr>
        <w:rFonts w:ascii="Courier New" w:hAnsi="Courier New" w:cs="Courier New" w:hint="default"/>
      </w:rPr>
    </w:lvl>
    <w:lvl w:ilvl="5" w:tplc="10090005" w:tentative="1">
      <w:start w:val="1"/>
      <w:numFmt w:val="bullet"/>
      <w:lvlText w:val=""/>
      <w:lvlJc w:val="left"/>
      <w:pPr>
        <w:ind w:left="5100" w:hanging="360"/>
      </w:pPr>
      <w:rPr>
        <w:rFonts w:ascii="Wingdings" w:hAnsi="Wingdings" w:hint="default"/>
      </w:rPr>
    </w:lvl>
    <w:lvl w:ilvl="6" w:tplc="10090001" w:tentative="1">
      <w:start w:val="1"/>
      <w:numFmt w:val="bullet"/>
      <w:lvlText w:val=""/>
      <w:lvlJc w:val="left"/>
      <w:pPr>
        <w:ind w:left="5820" w:hanging="360"/>
      </w:pPr>
      <w:rPr>
        <w:rFonts w:ascii="Symbol" w:hAnsi="Symbol" w:hint="default"/>
      </w:rPr>
    </w:lvl>
    <w:lvl w:ilvl="7" w:tplc="10090003" w:tentative="1">
      <w:start w:val="1"/>
      <w:numFmt w:val="bullet"/>
      <w:lvlText w:val="o"/>
      <w:lvlJc w:val="left"/>
      <w:pPr>
        <w:ind w:left="6540" w:hanging="360"/>
      </w:pPr>
      <w:rPr>
        <w:rFonts w:ascii="Courier New" w:hAnsi="Courier New" w:cs="Courier New" w:hint="default"/>
      </w:rPr>
    </w:lvl>
    <w:lvl w:ilvl="8" w:tplc="10090005" w:tentative="1">
      <w:start w:val="1"/>
      <w:numFmt w:val="bullet"/>
      <w:lvlText w:val=""/>
      <w:lvlJc w:val="left"/>
      <w:pPr>
        <w:ind w:left="7260" w:hanging="360"/>
      </w:pPr>
      <w:rPr>
        <w:rFonts w:ascii="Wingdings" w:hAnsi="Wingdings" w:hint="default"/>
      </w:rPr>
    </w:lvl>
  </w:abstractNum>
  <w:abstractNum w:abstractNumId="32" w15:restartNumberingAfterBreak="0">
    <w:nsid w:val="46B00655"/>
    <w:multiLevelType w:val="hybridMultilevel"/>
    <w:tmpl w:val="72BE713E"/>
    <w:lvl w:ilvl="0" w:tplc="40090001">
      <w:start w:val="1"/>
      <w:numFmt w:val="bullet"/>
      <w:lvlText w:val=""/>
      <w:lvlJc w:val="left"/>
      <w:pPr>
        <w:ind w:left="760" w:hanging="360"/>
      </w:pPr>
      <w:rPr>
        <w:rFonts w:ascii="Symbol" w:hAnsi="Symbol" w:hint="default"/>
      </w:rPr>
    </w:lvl>
    <w:lvl w:ilvl="1" w:tplc="FFFFFFFF">
      <w:start w:val="1"/>
      <w:numFmt w:val="bullet"/>
      <w:lvlText w:val="o"/>
      <w:lvlJc w:val="left"/>
      <w:pPr>
        <w:ind w:left="1420" w:hanging="360"/>
      </w:pPr>
      <w:rPr>
        <w:rFonts w:ascii="Courier New" w:hAnsi="Courier New" w:cs="Courier New"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33" w15:restartNumberingAfterBreak="0">
    <w:nsid w:val="49254AA5"/>
    <w:multiLevelType w:val="hybridMultilevel"/>
    <w:tmpl w:val="6FB29B46"/>
    <w:lvl w:ilvl="0" w:tplc="FFFFFFFF">
      <w:start w:val="1"/>
      <w:numFmt w:val="bullet"/>
      <w:lvlText w:val=""/>
      <w:lvlJc w:val="left"/>
      <w:pPr>
        <w:ind w:left="76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34" w15:restartNumberingAfterBreak="0">
    <w:nsid w:val="4A394040"/>
    <w:multiLevelType w:val="multilevel"/>
    <w:tmpl w:val="1604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447DEF"/>
    <w:multiLevelType w:val="hybridMultilevel"/>
    <w:tmpl w:val="2EFA9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E211A27"/>
    <w:multiLevelType w:val="hybridMultilevel"/>
    <w:tmpl w:val="F0BE736E"/>
    <w:lvl w:ilvl="0" w:tplc="4802059A">
      <w:start w:val="1"/>
      <w:numFmt w:val="bullet"/>
      <w:lvlText w:val=""/>
      <w:lvlJc w:val="left"/>
      <w:pPr>
        <w:ind w:left="785" w:hanging="360"/>
      </w:pPr>
      <w:rPr>
        <w:rFonts w:ascii="Symbol" w:hAnsi="Symbol" w:hint="default"/>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4E985A7D"/>
    <w:multiLevelType w:val="multilevel"/>
    <w:tmpl w:val="698E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8A444C"/>
    <w:multiLevelType w:val="multilevel"/>
    <w:tmpl w:val="BFF2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AE1661"/>
    <w:multiLevelType w:val="multilevel"/>
    <w:tmpl w:val="9186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5B7C9C"/>
    <w:multiLevelType w:val="hybridMultilevel"/>
    <w:tmpl w:val="5F56CA00"/>
    <w:lvl w:ilvl="0" w:tplc="1009000D">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15:restartNumberingAfterBreak="0">
    <w:nsid w:val="589E62CB"/>
    <w:multiLevelType w:val="hybridMultilevel"/>
    <w:tmpl w:val="DBFC0DDA"/>
    <w:lvl w:ilvl="0" w:tplc="1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59194BFD"/>
    <w:multiLevelType w:val="hybridMultilevel"/>
    <w:tmpl w:val="D512B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92A606D"/>
    <w:multiLevelType w:val="hybridMultilevel"/>
    <w:tmpl w:val="F3CC76BA"/>
    <w:lvl w:ilvl="0" w:tplc="10090001">
      <w:start w:val="1"/>
      <w:numFmt w:val="bullet"/>
      <w:lvlText w:val=""/>
      <w:lvlJc w:val="left"/>
      <w:pPr>
        <w:ind w:left="1800" w:hanging="360"/>
      </w:pPr>
      <w:rPr>
        <w:rFonts w:ascii="Symbol" w:hAnsi="Symbol" w:hint="default"/>
      </w:rPr>
    </w:lvl>
    <w:lvl w:ilvl="1" w:tplc="10090003">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4" w15:restartNumberingAfterBreak="0">
    <w:nsid w:val="59740541"/>
    <w:multiLevelType w:val="multilevel"/>
    <w:tmpl w:val="80D2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9D72AD"/>
    <w:multiLevelType w:val="multilevel"/>
    <w:tmpl w:val="BFF2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0B372C"/>
    <w:multiLevelType w:val="hybridMultilevel"/>
    <w:tmpl w:val="8D02FA46"/>
    <w:lvl w:ilvl="0" w:tplc="10090001">
      <w:start w:val="1"/>
      <w:numFmt w:val="bullet"/>
      <w:lvlText w:val=""/>
      <w:lvlJc w:val="left"/>
      <w:pPr>
        <w:ind w:left="1140" w:hanging="360"/>
      </w:pPr>
      <w:rPr>
        <w:rFonts w:ascii="Symbol" w:hAnsi="Symbol" w:hint="default"/>
      </w:rPr>
    </w:lvl>
    <w:lvl w:ilvl="1" w:tplc="10090003" w:tentative="1">
      <w:start w:val="1"/>
      <w:numFmt w:val="bullet"/>
      <w:lvlText w:val="o"/>
      <w:lvlJc w:val="left"/>
      <w:pPr>
        <w:ind w:left="1860" w:hanging="360"/>
      </w:pPr>
      <w:rPr>
        <w:rFonts w:ascii="Courier New" w:hAnsi="Courier New" w:cs="Courier New" w:hint="default"/>
      </w:rPr>
    </w:lvl>
    <w:lvl w:ilvl="2" w:tplc="10090005" w:tentative="1">
      <w:start w:val="1"/>
      <w:numFmt w:val="bullet"/>
      <w:lvlText w:val=""/>
      <w:lvlJc w:val="left"/>
      <w:pPr>
        <w:ind w:left="2580" w:hanging="360"/>
      </w:pPr>
      <w:rPr>
        <w:rFonts w:ascii="Wingdings" w:hAnsi="Wingdings" w:hint="default"/>
      </w:rPr>
    </w:lvl>
    <w:lvl w:ilvl="3" w:tplc="10090001" w:tentative="1">
      <w:start w:val="1"/>
      <w:numFmt w:val="bullet"/>
      <w:lvlText w:val=""/>
      <w:lvlJc w:val="left"/>
      <w:pPr>
        <w:ind w:left="3300" w:hanging="360"/>
      </w:pPr>
      <w:rPr>
        <w:rFonts w:ascii="Symbol" w:hAnsi="Symbol" w:hint="default"/>
      </w:rPr>
    </w:lvl>
    <w:lvl w:ilvl="4" w:tplc="10090003" w:tentative="1">
      <w:start w:val="1"/>
      <w:numFmt w:val="bullet"/>
      <w:lvlText w:val="o"/>
      <w:lvlJc w:val="left"/>
      <w:pPr>
        <w:ind w:left="4020" w:hanging="360"/>
      </w:pPr>
      <w:rPr>
        <w:rFonts w:ascii="Courier New" w:hAnsi="Courier New" w:cs="Courier New" w:hint="default"/>
      </w:rPr>
    </w:lvl>
    <w:lvl w:ilvl="5" w:tplc="10090005" w:tentative="1">
      <w:start w:val="1"/>
      <w:numFmt w:val="bullet"/>
      <w:lvlText w:val=""/>
      <w:lvlJc w:val="left"/>
      <w:pPr>
        <w:ind w:left="4740" w:hanging="360"/>
      </w:pPr>
      <w:rPr>
        <w:rFonts w:ascii="Wingdings" w:hAnsi="Wingdings" w:hint="default"/>
      </w:rPr>
    </w:lvl>
    <w:lvl w:ilvl="6" w:tplc="10090001" w:tentative="1">
      <w:start w:val="1"/>
      <w:numFmt w:val="bullet"/>
      <w:lvlText w:val=""/>
      <w:lvlJc w:val="left"/>
      <w:pPr>
        <w:ind w:left="5460" w:hanging="360"/>
      </w:pPr>
      <w:rPr>
        <w:rFonts w:ascii="Symbol" w:hAnsi="Symbol" w:hint="default"/>
      </w:rPr>
    </w:lvl>
    <w:lvl w:ilvl="7" w:tplc="10090003" w:tentative="1">
      <w:start w:val="1"/>
      <w:numFmt w:val="bullet"/>
      <w:lvlText w:val="o"/>
      <w:lvlJc w:val="left"/>
      <w:pPr>
        <w:ind w:left="6180" w:hanging="360"/>
      </w:pPr>
      <w:rPr>
        <w:rFonts w:ascii="Courier New" w:hAnsi="Courier New" w:cs="Courier New" w:hint="default"/>
      </w:rPr>
    </w:lvl>
    <w:lvl w:ilvl="8" w:tplc="10090005" w:tentative="1">
      <w:start w:val="1"/>
      <w:numFmt w:val="bullet"/>
      <w:lvlText w:val=""/>
      <w:lvlJc w:val="left"/>
      <w:pPr>
        <w:ind w:left="6900" w:hanging="360"/>
      </w:pPr>
      <w:rPr>
        <w:rFonts w:ascii="Wingdings" w:hAnsi="Wingdings" w:hint="default"/>
      </w:rPr>
    </w:lvl>
  </w:abstractNum>
  <w:abstractNum w:abstractNumId="47" w15:restartNumberingAfterBreak="0">
    <w:nsid w:val="5E5A7492"/>
    <w:multiLevelType w:val="hybridMultilevel"/>
    <w:tmpl w:val="50CC2AA0"/>
    <w:lvl w:ilvl="0" w:tplc="1009000F">
      <w:start w:val="1"/>
      <w:numFmt w:val="decimal"/>
      <w:lvlText w:val="%1."/>
      <w:lvlJc w:val="left"/>
      <w:pPr>
        <w:ind w:left="720" w:hanging="360"/>
      </w:pPr>
      <w:rPr>
        <w:rFonts w:ascii="Times New Roman" w:hAnsi="Times New Roman" w:cs="Times New Roman"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61177AF8"/>
    <w:multiLevelType w:val="hybridMultilevel"/>
    <w:tmpl w:val="8E3E6D5A"/>
    <w:lvl w:ilvl="0" w:tplc="10090001">
      <w:start w:val="1"/>
      <w:numFmt w:val="bullet"/>
      <w:lvlText w:val=""/>
      <w:lvlJc w:val="left"/>
      <w:pPr>
        <w:ind w:left="1288" w:hanging="360"/>
      </w:pPr>
      <w:rPr>
        <w:rFonts w:ascii="Symbol" w:hAnsi="Symbol" w:hint="default"/>
      </w:rPr>
    </w:lvl>
    <w:lvl w:ilvl="1" w:tplc="10090003" w:tentative="1">
      <w:start w:val="1"/>
      <w:numFmt w:val="bullet"/>
      <w:lvlText w:val="o"/>
      <w:lvlJc w:val="left"/>
      <w:pPr>
        <w:ind w:left="2008" w:hanging="360"/>
      </w:pPr>
      <w:rPr>
        <w:rFonts w:ascii="Courier New" w:hAnsi="Courier New" w:cs="Courier New" w:hint="default"/>
      </w:rPr>
    </w:lvl>
    <w:lvl w:ilvl="2" w:tplc="10090005" w:tentative="1">
      <w:start w:val="1"/>
      <w:numFmt w:val="bullet"/>
      <w:lvlText w:val=""/>
      <w:lvlJc w:val="left"/>
      <w:pPr>
        <w:ind w:left="2728" w:hanging="360"/>
      </w:pPr>
      <w:rPr>
        <w:rFonts w:ascii="Wingdings" w:hAnsi="Wingdings" w:hint="default"/>
      </w:rPr>
    </w:lvl>
    <w:lvl w:ilvl="3" w:tplc="10090001" w:tentative="1">
      <w:start w:val="1"/>
      <w:numFmt w:val="bullet"/>
      <w:lvlText w:val=""/>
      <w:lvlJc w:val="left"/>
      <w:pPr>
        <w:ind w:left="3448" w:hanging="360"/>
      </w:pPr>
      <w:rPr>
        <w:rFonts w:ascii="Symbol" w:hAnsi="Symbol" w:hint="default"/>
      </w:rPr>
    </w:lvl>
    <w:lvl w:ilvl="4" w:tplc="10090003" w:tentative="1">
      <w:start w:val="1"/>
      <w:numFmt w:val="bullet"/>
      <w:lvlText w:val="o"/>
      <w:lvlJc w:val="left"/>
      <w:pPr>
        <w:ind w:left="4168" w:hanging="360"/>
      </w:pPr>
      <w:rPr>
        <w:rFonts w:ascii="Courier New" w:hAnsi="Courier New" w:cs="Courier New" w:hint="default"/>
      </w:rPr>
    </w:lvl>
    <w:lvl w:ilvl="5" w:tplc="10090005" w:tentative="1">
      <w:start w:val="1"/>
      <w:numFmt w:val="bullet"/>
      <w:lvlText w:val=""/>
      <w:lvlJc w:val="left"/>
      <w:pPr>
        <w:ind w:left="4888" w:hanging="360"/>
      </w:pPr>
      <w:rPr>
        <w:rFonts w:ascii="Wingdings" w:hAnsi="Wingdings" w:hint="default"/>
      </w:rPr>
    </w:lvl>
    <w:lvl w:ilvl="6" w:tplc="10090001" w:tentative="1">
      <w:start w:val="1"/>
      <w:numFmt w:val="bullet"/>
      <w:lvlText w:val=""/>
      <w:lvlJc w:val="left"/>
      <w:pPr>
        <w:ind w:left="5608" w:hanging="360"/>
      </w:pPr>
      <w:rPr>
        <w:rFonts w:ascii="Symbol" w:hAnsi="Symbol" w:hint="default"/>
      </w:rPr>
    </w:lvl>
    <w:lvl w:ilvl="7" w:tplc="10090003" w:tentative="1">
      <w:start w:val="1"/>
      <w:numFmt w:val="bullet"/>
      <w:lvlText w:val="o"/>
      <w:lvlJc w:val="left"/>
      <w:pPr>
        <w:ind w:left="6328" w:hanging="360"/>
      </w:pPr>
      <w:rPr>
        <w:rFonts w:ascii="Courier New" w:hAnsi="Courier New" w:cs="Courier New" w:hint="default"/>
      </w:rPr>
    </w:lvl>
    <w:lvl w:ilvl="8" w:tplc="10090005" w:tentative="1">
      <w:start w:val="1"/>
      <w:numFmt w:val="bullet"/>
      <w:lvlText w:val=""/>
      <w:lvlJc w:val="left"/>
      <w:pPr>
        <w:ind w:left="7048" w:hanging="360"/>
      </w:pPr>
      <w:rPr>
        <w:rFonts w:ascii="Wingdings" w:hAnsi="Wingdings" w:hint="default"/>
      </w:rPr>
    </w:lvl>
  </w:abstractNum>
  <w:abstractNum w:abstractNumId="49" w15:restartNumberingAfterBreak="0">
    <w:nsid w:val="6274595E"/>
    <w:multiLevelType w:val="multilevel"/>
    <w:tmpl w:val="BFF2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2304CA"/>
    <w:multiLevelType w:val="hybridMultilevel"/>
    <w:tmpl w:val="ADC04CE4"/>
    <w:lvl w:ilvl="0" w:tplc="10090001">
      <w:start w:val="1"/>
      <w:numFmt w:val="bullet"/>
      <w:lvlText w:val=""/>
      <w:lvlJc w:val="left"/>
      <w:pPr>
        <w:ind w:left="1854" w:hanging="360"/>
      </w:pPr>
      <w:rPr>
        <w:rFonts w:ascii="Symbol" w:hAnsi="Symbol" w:hint="default"/>
      </w:rPr>
    </w:lvl>
    <w:lvl w:ilvl="1" w:tplc="10090003" w:tentative="1">
      <w:start w:val="1"/>
      <w:numFmt w:val="bullet"/>
      <w:lvlText w:val="o"/>
      <w:lvlJc w:val="left"/>
      <w:pPr>
        <w:ind w:left="2574" w:hanging="360"/>
      </w:pPr>
      <w:rPr>
        <w:rFonts w:ascii="Courier New" w:hAnsi="Courier New" w:cs="Courier New" w:hint="default"/>
      </w:rPr>
    </w:lvl>
    <w:lvl w:ilvl="2" w:tplc="10090005" w:tentative="1">
      <w:start w:val="1"/>
      <w:numFmt w:val="bullet"/>
      <w:lvlText w:val=""/>
      <w:lvlJc w:val="left"/>
      <w:pPr>
        <w:ind w:left="3294" w:hanging="360"/>
      </w:pPr>
      <w:rPr>
        <w:rFonts w:ascii="Wingdings" w:hAnsi="Wingdings" w:hint="default"/>
      </w:rPr>
    </w:lvl>
    <w:lvl w:ilvl="3" w:tplc="10090001" w:tentative="1">
      <w:start w:val="1"/>
      <w:numFmt w:val="bullet"/>
      <w:lvlText w:val=""/>
      <w:lvlJc w:val="left"/>
      <w:pPr>
        <w:ind w:left="4014" w:hanging="360"/>
      </w:pPr>
      <w:rPr>
        <w:rFonts w:ascii="Symbol" w:hAnsi="Symbol" w:hint="default"/>
      </w:rPr>
    </w:lvl>
    <w:lvl w:ilvl="4" w:tplc="10090003" w:tentative="1">
      <w:start w:val="1"/>
      <w:numFmt w:val="bullet"/>
      <w:lvlText w:val="o"/>
      <w:lvlJc w:val="left"/>
      <w:pPr>
        <w:ind w:left="4734" w:hanging="360"/>
      </w:pPr>
      <w:rPr>
        <w:rFonts w:ascii="Courier New" w:hAnsi="Courier New" w:cs="Courier New" w:hint="default"/>
      </w:rPr>
    </w:lvl>
    <w:lvl w:ilvl="5" w:tplc="10090005" w:tentative="1">
      <w:start w:val="1"/>
      <w:numFmt w:val="bullet"/>
      <w:lvlText w:val=""/>
      <w:lvlJc w:val="left"/>
      <w:pPr>
        <w:ind w:left="5454" w:hanging="360"/>
      </w:pPr>
      <w:rPr>
        <w:rFonts w:ascii="Wingdings" w:hAnsi="Wingdings" w:hint="default"/>
      </w:rPr>
    </w:lvl>
    <w:lvl w:ilvl="6" w:tplc="10090001" w:tentative="1">
      <w:start w:val="1"/>
      <w:numFmt w:val="bullet"/>
      <w:lvlText w:val=""/>
      <w:lvlJc w:val="left"/>
      <w:pPr>
        <w:ind w:left="6174" w:hanging="360"/>
      </w:pPr>
      <w:rPr>
        <w:rFonts w:ascii="Symbol" w:hAnsi="Symbol" w:hint="default"/>
      </w:rPr>
    </w:lvl>
    <w:lvl w:ilvl="7" w:tplc="10090003" w:tentative="1">
      <w:start w:val="1"/>
      <w:numFmt w:val="bullet"/>
      <w:lvlText w:val="o"/>
      <w:lvlJc w:val="left"/>
      <w:pPr>
        <w:ind w:left="6894" w:hanging="360"/>
      </w:pPr>
      <w:rPr>
        <w:rFonts w:ascii="Courier New" w:hAnsi="Courier New" w:cs="Courier New" w:hint="default"/>
      </w:rPr>
    </w:lvl>
    <w:lvl w:ilvl="8" w:tplc="10090005" w:tentative="1">
      <w:start w:val="1"/>
      <w:numFmt w:val="bullet"/>
      <w:lvlText w:val=""/>
      <w:lvlJc w:val="left"/>
      <w:pPr>
        <w:ind w:left="7614" w:hanging="360"/>
      </w:pPr>
      <w:rPr>
        <w:rFonts w:ascii="Wingdings" w:hAnsi="Wingdings" w:hint="default"/>
      </w:rPr>
    </w:lvl>
  </w:abstractNum>
  <w:abstractNum w:abstractNumId="51" w15:restartNumberingAfterBreak="0">
    <w:nsid w:val="675201AB"/>
    <w:multiLevelType w:val="multilevel"/>
    <w:tmpl w:val="BFF2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D6490C"/>
    <w:multiLevelType w:val="multilevel"/>
    <w:tmpl w:val="4E5A43C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696F16FB"/>
    <w:multiLevelType w:val="hybridMultilevel"/>
    <w:tmpl w:val="7A50CDD8"/>
    <w:lvl w:ilvl="0" w:tplc="4802059A">
      <w:start w:val="1"/>
      <w:numFmt w:val="bullet"/>
      <w:lvlText w:val=""/>
      <w:lvlJc w:val="left"/>
      <w:pPr>
        <w:ind w:left="785" w:hanging="360"/>
      </w:pPr>
      <w:rPr>
        <w:rFonts w:ascii="Symbol" w:hAnsi="Symbol" w:hint="default"/>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6A9353F2"/>
    <w:multiLevelType w:val="multilevel"/>
    <w:tmpl w:val="BFF2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C626D3"/>
    <w:multiLevelType w:val="hybridMultilevel"/>
    <w:tmpl w:val="526C5C56"/>
    <w:lvl w:ilvl="0" w:tplc="FFFFFFFF">
      <w:start w:val="1"/>
      <w:numFmt w:val="bullet"/>
      <w:lvlText w:val=""/>
      <w:lvlJc w:val="left"/>
      <w:pPr>
        <w:ind w:left="76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56" w15:restartNumberingAfterBreak="0">
    <w:nsid w:val="6D4303ED"/>
    <w:multiLevelType w:val="hybridMultilevel"/>
    <w:tmpl w:val="ADD6863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 w15:restartNumberingAfterBreak="0">
    <w:nsid w:val="6F235AE6"/>
    <w:multiLevelType w:val="hybridMultilevel"/>
    <w:tmpl w:val="0E02A402"/>
    <w:lvl w:ilvl="0" w:tplc="1009000D">
      <w:start w:val="1"/>
      <w:numFmt w:val="bullet"/>
      <w:lvlText w:val=""/>
      <w:lvlJc w:val="left"/>
      <w:pPr>
        <w:ind w:left="1500" w:hanging="360"/>
      </w:pPr>
      <w:rPr>
        <w:rFonts w:ascii="Wingdings" w:hAnsi="Wingdings"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58" w15:restartNumberingAfterBreak="0">
    <w:nsid w:val="6F4C0C4B"/>
    <w:multiLevelType w:val="hybridMultilevel"/>
    <w:tmpl w:val="A192D88A"/>
    <w:lvl w:ilvl="0" w:tplc="4802059A">
      <w:start w:val="1"/>
      <w:numFmt w:val="bullet"/>
      <w:lvlText w:val=""/>
      <w:lvlJc w:val="left"/>
      <w:pPr>
        <w:ind w:left="785" w:hanging="360"/>
      </w:pPr>
      <w:rPr>
        <w:rFonts w:ascii="Symbol" w:hAnsi="Symbol" w:hint="default"/>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71324DEF"/>
    <w:multiLevelType w:val="hybridMultilevel"/>
    <w:tmpl w:val="204E9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26E38A4"/>
    <w:multiLevelType w:val="hybridMultilevel"/>
    <w:tmpl w:val="47944DB2"/>
    <w:lvl w:ilvl="0" w:tplc="4802059A">
      <w:start w:val="1"/>
      <w:numFmt w:val="bullet"/>
      <w:lvlText w:val=""/>
      <w:lvlJc w:val="left"/>
      <w:pPr>
        <w:ind w:left="785" w:hanging="360"/>
      </w:pPr>
      <w:rPr>
        <w:rFonts w:ascii="Symbol" w:hAnsi="Symbol" w:hint="default"/>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730B3545"/>
    <w:multiLevelType w:val="hybridMultilevel"/>
    <w:tmpl w:val="C1B8506C"/>
    <w:lvl w:ilvl="0" w:tplc="43300576">
      <w:start w:val="1"/>
      <w:numFmt w:val="decimal"/>
      <w:lvlText w:val="%1."/>
      <w:lvlJc w:val="left"/>
      <w:pPr>
        <w:ind w:left="1440" w:hanging="360"/>
      </w:pPr>
      <w:rPr>
        <w:rFonts w:hint="default"/>
        <w:b/>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2" w15:restartNumberingAfterBreak="0">
    <w:nsid w:val="73BA0A27"/>
    <w:multiLevelType w:val="multilevel"/>
    <w:tmpl w:val="3F7C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5A64EF"/>
    <w:multiLevelType w:val="hybridMultilevel"/>
    <w:tmpl w:val="EBF47518"/>
    <w:lvl w:ilvl="0" w:tplc="10090001">
      <w:start w:val="1"/>
      <w:numFmt w:val="bullet"/>
      <w:lvlText w:val=""/>
      <w:lvlJc w:val="left"/>
      <w:pPr>
        <w:ind w:left="1500" w:hanging="360"/>
      </w:pPr>
      <w:rPr>
        <w:rFonts w:ascii="Symbol" w:hAnsi="Symbol" w:hint="default"/>
      </w:rPr>
    </w:lvl>
    <w:lvl w:ilvl="1" w:tplc="10090003" w:tentative="1">
      <w:start w:val="1"/>
      <w:numFmt w:val="bullet"/>
      <w:lvlText w:val="o"/>
      <w:lvlJc w:val="left"/>
      <w:pPr>
        <w:ind w:left="2220" w:hanging="360"/>
      </w:pPr>
      <w:rPr>
        <w:rFonts w:ascii="Courier New" w:hAnsi="Courier New" w:cs="Courier New" w:hint="default"/>
      </w:rPr>
    </w:lvl>
    <w:lvl w:ilvl="2" w:tplc="10090005" w:tentative="1">
      <w:start w:val="1"/>
      <w:numFmt w:val="bullet"/>
      <w:lvlText w:val=""/>
      <w:lvlJc w:val="left"/>
      <w:pPr>
        <w:ind w:left="2940" w:hanging="360"/>
      </w:pPr>
      <w:rPr>
        <w:rFonts w:ascii="Wingdings" w:hAnsi="Wingdings" w:hint="default"/>
      </w:rPr>
    </w:lvl>
    <w:lvl w:ilvl="3" w:tplc="10090001" w:tentative="1">
      <w:start w:val="1"/>
      <w:numFmt w:val="bullet"/>
      <w:lvlText w:val=""/>
      <w:lvlJc w:val="left"/>
      <w:pPr>
        <w:ind w:left="3660" w:hanging="360"/>
      </w:pPr>
      <w:rPr>
        <w:rFonts w:ascii="Symbol" w:hAnsi="Symbol" w:hint="default"/>
      </w:rPr>
    </w:lvl>
    <w:lvl w:ilvl="4" w:tplc="10090003" w:tentative="1">
      <w:start w:val="1"/>
      <w:numFmt w:val="bullet"/>
      <w:lvlText w:val="o"/>
      <w:lvlJc w:val="left"/>
      <w:pPr>
        <w:ind w:left="4380" w:hanging="360"/>
      </w:pPr>
      <w:rPr>
        <w:rFonts w:ascii="Courier New" w:hAnsi="Courier New" w:cs="Courier New" w:hint="default"/>
      </w:rPr>
    </w:lvl>
    <w:lvl w:ilvl="5" w:tplc="10090005" w:tentative="1">
      <w:start w:val="1"/>
      <w:numFmt w:val="bullet"/>
      <w:lvlText w:val=""/>
      <w:lvlJc w:val="left"/>
      <w:pPr>
        <w:ind w:left="5100" w:hanging="360"/>
      </w:pPr>
      <w:rPr>
        <w:rFonts w:ascii="Wingdings" w:hAnsi="Wingdings" w:hint="default"/>
      </w:rPr>
    </w:lvl>
    <w:lvl w:ilvl="6" w:tplc="10090001" w:tentative="1">
      <w:start w:val="1"/>
      <w:numFmt w:val="bullet"/>
      <w:lvlText w:val=""/>
      <w:lvlJc w:val="left"/>
      <w:pPr>
        <w:ind w:left="5820" w:hanging="360"/>
      </w:pPr>
      <w:rPr>
        <w:rFonts w:ascii="Symbol" w:hAnsi="Symbol" w:hint="default"/>
      </w:rPr>
    </w:lvl>
    <w:lvl w:ilvl="7" w:tplc="10090003" w:tentative="1">
      <w:start w:val="1"/>
      <w:numFmt w:val="bullet"/>
      <w:lvlText w:val="o"/>
      <w:lvlJc w:val="left"/>
      <w:pPr>
        <w:ind w:left="6540" w:hanging="360"/>
      </w:pPr>
      <w:rPr>
        <w:rFonts w:ascii="Courier New" w:hAnsi="Courier New" w:cs="Courier New" w:hint="default"/>
      </w:rPr>
    </w:lvl>
    <w:lvl w:ilvl="8" w:tplc="10090005" w:tentative="1">
      <w:start w:val="1"/>
      <w:numFmt w:val="bullet"/>
      <w:lvlText w:val=""/>
      <w:lvlJc w:val="left"/>
      <w:pPr>
        <w:ind w:left="7260" w:hanging="360"/>
      </w:pPr>
      <w:rPr>
        <w:rFonts w:ascii="Wingdings" w:hAnsi="Wingdings" w:hint="default"/>
      </w:rPr>
    </w:lvl>
  </w:abstractNum>
  <w:abstractNum w:abstractNumId="64" w15:restartNumberingAfterBreak="0">
    <w:nsid w:val="75CD7B50"/>
    <w:multiLevelType w:val="multilevel"/>
    <w:tmpl w:val="0244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6C3F53"/>
    <w:multiLevelType w:val="hybridMultilevel"/>
    <w:tmpl w:val="48BA7458"/>
    <w:lvl w:ilvl="0" w:tplc="43300576">
      <w:start w:val="1"/>
      <w:numFmt w:val="decimal"/>
      <w:lvlText w:val="%1."/>
      <w:lvlJc w:val="left"/>
      <w:pPr>
        <w:ind w:left="144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6" w15:restartNumberingAfterBreak="0">
    <w:nsid w:val="79F50891"/>
    <w:multiLevelType w:val="multilevel"/>
    <w:tmpl w:val="B9629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A0B5D5D"/>
    <w:multiLevelType w:val="hybridMultilevel"/>
    <w:tmpl w:val="A54A8F28"/>
    <w:lvl w:ilvl="0" w:tplc="5616FFBE">
      <w:start w:val="1"/>
      <w:numFmt w:val="decimal"/>
      <w:lvlText w:val="%1."/>
      <w:lvlJc w:val="left"/>
      <w:pPr>
        <w:ind w:left="1062" w:hanging="360"/>
      </w:pPr>
      <w:rPr>
        <w:rFonts w:hint="default"/>
        <w:b/>
      </w:rPr>
    </w:lvl>
    <w:lvl w:ilvl="1" w:tplc="10090019" w:tentative="1">
      <w:start w:val="1"/>
      <w:numFmt w:val="lowerLetter"/>
      <w:lvlText w:val="%2."/>
      <w:lvlJc w:val="left"/>
      <w:pPr>
        <w:ind w:left="1782" w:hanging="360"/>
      </w:pPr>
    </w:lvl>
    <w:lvl w:ilvl="2" w:tplc="1009001B" w:tentative="1">
      <w:start w:val="1"/>
      <w:numFmt w:val="lowerRoman"/>
      <w:lvlText w:val="%3."/>
      <w:lvlJc w:val="right"/>
      <w:pPr>
        <w:ind w:left="2502" w:hanging="180"/>
      </w:pPr>
    </w:lvl>
    <w:lvl w:ilvl="3" w:tplc="1009000F" w:tentative="1">
      <w:start w:val="1"/>
      <w:numFmt w:val="decimal"/>
      <w:lvlText w:val="%4."/>
      <w:lvlJc w:val="left"/>
      <w:pPr>
        <w:ind w:left="3222" w:hanging="360"/>
      </w:pPr>
    </w:lvl>
    <w:lvl w:ilvl="4" w:tplc="10090019" w:tentative="1">
      <w:start w:val="1"/>
      <w:numFmt w:val="lowerLetter"/>
      <w:lvlText w:val="%5."/>
      <w:lvlJc w:val="left"/>
      <w:pPr>
        <w:ind w:left="3942" w:hanging="360"/>
      </w:pPr>
    </w:lvl>
    <w:lvl w:ilvl="5" w:tplc="1009001B" w:tentative="1">
      <w:start w:val="1"/>
      <w:numFmt w:val="lowerRoman"/>
      <w:lvlText w:val="%6."/>
      <w:lvlJc w:val="right"/>
      <w:pPr>
        <w:ind w:left="4662" w:hanging="180"/>
      </w:pPr>
    </w:lvl>
    <w:lvl w:ilvl="6" w:tplc="1009000F" w:tentative="1">
      <w:start w:val="1"/>
      <w:numFmt w:val="decimal"/>
      <w:lvlText w:val="%7."/>
      <w:lvlJc w:val="left"/>
      <w:pPr>
        <w:ind w:left="5382" w:hanging="360"/>
      </w:pPr>
    </w:lvl>
    <w:lvl w:ilvl="7" w:tplc="10090019" w:tentative="1">
      <w:start w:val="1"/>
      <w:numFmt w:val="lowerLetter"/>
      <w:lvlText w:val="%8."/>
      <w:lvlJc w:val="left"/>
      <w:pPr>
        <w:ind w:left="6102" w:hanging="360"/>
      </w:pPr>
    </w:lvl>
    <w:lvl w:ilvl="8" w:tplc="1009001B" w:tentative="1">
      <w:start w:val="1"/>
      <w:numFmt w:val="lowerRoman"/>
      <w:lvlText w:val="%9."/>
      <w:lvlJc w:val="right"/>
      <w:pPr>
        <w:ind w:left="6822" w:hanging="180"/>
      </w:pPr>
    </w:lvl>
  </w:abstractNum>
  <w:abstractNum w:abstractNumId="68" w15:restartNumberingAfterBreak="0">
    <w:nsid w:val="7B1B0B7F"/>
    <w:multiLevelType w:val="hybridMultilevel"/>
    <w:tmpl w:val="CB5AE798"/>
    <w:lvl w:ilvl="0" w:tplc="FFFFFFFF">
      <w:start w:val="1"/>
      <w:numFmt w:val="bullet"/>
      <w:lvlText w:val=""/>
      <w:lvlJc w:val="left"/>
      <w:pPr>
        <w:ind w:left="760" w:hanging="360"/>
      </w:pPr>
      <w:rPr>
        <w:rFonts w:ascii="Symbol" w:hAnsi="Symbol" w:hint="default"/>
      </w:rPr>
    </w:lvl>
    <w:lvl w:ilvl="1" w:tplc="1009000B">
      <w:start w:val="1"/>
      <w:numFmt w:val="bullet"/>
      <w:lvlText w:val=""/>
      <w:lvlJc w:val="left"/>
      <w:pPr>
        <w:ind w:left="928" w:hanging="360"/>
      </w:pPr>
      <w:rPr>
        <w:rFonts w:ascii="Wingdings" w:hAnsi="Wingdings"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69" w15:restartNumberingAfterBreak="0">
    <w:nsid w:val="7FC61672"/>
    <w:multiLevelType w:val="multilevel"/>
    <w:tmpl w:val="734A4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F94713"/>
    <w:multiLevelType w:val="hybridMultilevel"/>
    <w:tmpl w:val="7E086FAA"/>
    <w:lvl w:ilvl="0" w:tplc="FFFFFFFF">
      <w:start w:val="1"/>
      <w:numFmt w:val="bullet"/>
      <w:lvlText w:val=""/>
      <w:lvlJc w:val="left"/>
      <w:pPr>
        <w:ind w:left="76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num w:numId="1" w16cid:durableId="1197933566">
    <w:abstractNumId w:val="20"/>
  </w:num>
  <w:num w:numId="2" w16cid:durableId="744231644">
    <w:abstractNumId w:val="7"/>
  </w:num>
  <w:num w:numId="3" w16cid:durableId="2030910896">
    <w:abstractNumId w:val="52"/>
  </w:num>
  <w:num w:numId="4" w16cid:durableId="372462885">
    <w:abstractNumId w:val="16"/>
  </w:num>
  <w:num w:numId="5" w16cid:durableId="446193446">
    <w:abstractNumId w:val="63"/>
  </w:num>
  <w:num w:numId="6" w16cid:durableId="2051295070">
    <w:abstractNumId w:val="64"/>
  </w:num>
  <w:num w:numId="7" w16cid:durableId="2062514312">
    <w:abstractNumId w:val="46"/>
  </w:num>
  <w:num w:numId="8" w16cid:durableId="1861964633">
    <w:abstractNumId w:val="24"/>
  </w:num>
  <w:num w:numId="9" w16cid:durableId="1844322310">
    <w:abstractNumId w:val="31"/>
  </w:num>
  <w:num w:numId="10" w16cid:durableId="100028381">
    <w:abstractNumId w:val="57"/>
  </w:num>
  <w:num w:numId="11" w16cid:durableId="1862281872">
    <w:abstractNumId w:val="61"/>
  </w:num>
  <w:num w:numId="12" w16cid:durableId="1852645120">
    <w:abstractNumId w:val="65"/>
  </w:num>
  <w:num w:numId="13" w16cid:durableId="2009670255">
    <w:abstractNumId w:val="21"/>
  </w:num>
  <w:num w:numId="14" w16cid:durableId="253364171">
    <w:abstractNumId w:val="47"/>
  </w:num>
  <w:num w:numId="15" w16cid:durableId="1938056149">
    <w:abstractNumId w:val="18"/>
  </w:num>
  <w:num w:numId="16" w16cid:durableId="2067608514">
    <w:abstractNumId w:val="40"/>
  </w:num>
  <w:num w:numId="17" w16cid:durableId="1292128483">
    <w:abstractNumId w:val="41"/>
  </w:num>
  <w:num w:numId="18" w16cid:durableId="389960860">
    <w:abstractNumId w:val="23"/>
  </w:num>
  <w:num w:numId="19" w16cid:durableId="290330366">
    <w:abstractNumId w:val="34"/>
  </w:num>
  <w:num w:numId="20" w16cid:durableId="2067758050">
    <w:abstractNumId w:val="30"/>
  </w:num>
  <w:num w:numId="21" w16cid:durableId="1481190937">
    <w:abstractNumId w:val="5"/>
  </w:num>
  <w:num w:numId="22" w16cid:durableId="255216014">
    <w:abstractNumId w:val="25"/>
  </w:num>
  <w:num w:numId="23" w16cid:durableId="1066300788">
    <w:abstractNumId w:val="62"/>
  </w:num>
  <w:num w:numId="24" w16cid:durableId="241064834">
    <w:abstractNumId w:val="19"/>
  </w:num>
  <w:num w:numId="25" w16cid:durableId="422146185">
    <w:abstractNumId w:val="4"/>
  </w:num>
  <w:num w:numId="26" w16cid:durableId="357507865">
    <w:abstractNumId w:val="8"/>
  </w:num>
  <w:num w:numId="27" w16cid:durableId="988628959">
    <w:abstractNumId w:val="29"/>
  </w:num>
  <w:num w:numId="28" w16cid:durableId="1363434348">
    <w:abstractNumId w:val="69"/>
  </w:num>
  <w:num w:numId="29" w16cid:durableId="166286464">
    <w:abstractNumId w:val="56"/>
  </w:num>
  <w:num w:numId="30" w16cid:durableId="825973158">
    <w:abstractNumId w:val="2"/>
  </w:num>
  <w:num w:numId="31" w16cid:durableId="808667125">
    <w:abstractNumId w:val="28"/>
  </w:num>
  <w:num w:numId="32" w16cid:durableId="1307736912">
    <w:abstractNumId w:val="9"/>
  </w:num>
  <w:num w:numId="33" w16cid:durableId="933246130">
    <w:abstractNumId w:val="45"/>
  </w:num>
  <w:num w:numId="34" w16cid:durableId="1271477394">
    <w:abstractNumId w:val="0"/>
    <w:lvlOverride w:ilvl="0">
      <w:startOverride w:val="1"/>
    </w:lvlOverride>
  </w:num>
  <w:num w:numId="35" w16cid:durableId="62676943">
    <w:abstractNumId w:val="49"/>
  </w:num>
  <w:num w:numId="36" w16cid:durableId="1083062280">
    <w:abstractNumId w:val="15"/>
  </w:num>
  <w:num w:numId="37" w16cid:durableId="51317252">
    <w:abstractNumId w:val="54"/>
  </w:num>
  <w:num w:numId="38" w16cid:durableId="699934685">
    <w:abstractNumId w:val="1"/>
  </w:num>
  <w:num w:numId="39" w16cid:durableId="1330788387">
    <w:abstractNumId w:val="51"/>
  </w:num>
  <w:num w:numId="40" w16cid:durableId="1307977018">
    <w:abstractNumId w:val="38"/>
  </w:num>
  <w:num w:numId="41" w16cid:durableId="1461875607">
    <w:abstractNumId w:val="22"/>
  </w:num>
  <w:num w:numId="42" w16cid:durableId="2004820784">
    <w:abstractNumId w:val="44"/>
  </w:num>
  <w:num w:numId="43" w16cid:durableId="139467815">
    <w:abstractNumId w:val="14"/>
  </w:num>
  <w:num w:numId="44" w16cid:durableId="973559769">
    <w:abstractNumId w:val="37"/>
  </w:num>
  <w:num w:numId="45" w16cid:durableId="1563446157">
    <w:abstractNumId w:val="12"/>
  </w:num>
  <w:num w:numId="46" w16cid:durableId="970668044">
    <w:abstractNumId w:val="60"/>
  </w:num>
  <w:num w:numId="47" w16cid:durableId="279143727">
    <w:abstractNumId w:val="13"/>
  </w:num>
  <w:num w:numId="48" w16cid:durableId="638414489">
    <w:abstractNumId w:val="32"/>
  </w:num>
  <w:num w:numId="49" w16cid:durableId="1080105107">
    <w:abstractNumId w:val="68"/>
  </w:num>
  <w:num w:numId="50" w16cid:durableId="575090251">
    <w:abstractNumId w:val="55"/>
  </w:num>
  <w:num w:numId="51" w16cid:durableId="1973168255">
    <w:abstractNumId w:val="70"/>
  </w:num>
  <w:num w:numId="52" w16cid:durableId="1873300239">
    <w:abstractNumId w:val="33"/>
  </w:num>
  <w:num w:numId="53" w16cid:durableId="760446086">
    <w:abstractNumId w:val="59"/>
  </w:num>
  <w:num w:numId="54" w16cid:durableId="1002469586">
    <w:abstractNumId w:val="42"/>
  </w:num>
  <w:num w:numId="55" w16cid:durableId="1066344014">
    <w:abstractNumId w:val="35"/>
  </w:num>
  <w:num w:numId="56" w16cid:durableId="887381488">
    <w:abstractNumId w:val="11"/>
  </w:num>
  <w:num w:numId="57" w16cid:durableId="526136661">
    <w:abstractNumId w:val="26"/>
  </w:num>
  <w:num w:numId="58" w16cid:durableId="919605851">
    <w:abstractNumId w:val="36"/>
  </w:num>
  <w:num w:numId="59" w16cid:durableId="1516847844">
    <w:abstractNumId w:val="58"/>
  </w:num>
  <w:num w:numId="60" w16cid:durableId="489905831">
    <w:abstractNumId w:val="53"/>
  </w:num>
  <w:num w:numId="61" w16cid:durableId="1660426114">
    <w:abstractNumId w:val="3"/>
  </w:num>
  <w:num w:numId="62" w16cid:durableId="423452799">
    <w:abstractNumId w:val="17"/>
  </w:num>
  <w:num w:numId="63" w16cid:durableId="1928492114">
    <w:abstractNumId w:val="66"/>
  </w:num>
  <w:num w:numId="64" w16cid:durableId="26613861">
    <w:abstractNumId w:val="39"/>
  </w:num>
  <w:num w:numId="65" w16cid:durableId="929701177">
    <w:abstractNumId w:val="27"/>
  </w:num>
  <w:num w:numId="66" w16cid:durableId="1979873712">
    <w:abstractNumId w:val="67"/>
  </w:num>
  <w:num w:numId="67" w16cid:durableId="216085650">
    <w:abstractNumId w:val="6"/>
  </w:num>
  <w:num w:numId="68" w16cid:durableId="1924219233">
    <w:abstractNumId w:val="50"/>
  </w:num>
  <w:num w:numId="69" w16cid:durableId="1021201578">
    <w:abstractNumId w:val="48"/>
  </w:num>
  <w:num w:numId="70" w16cid:durableId="220871985">
    <w:abstractNumId w:val="10"/>
  </w:num>
  <w:num w:numId="71" w16cid:durableId="504274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941"/>
    <w:rsid w:val="000025B4"/>
    <w:rsid w:val="0011542B"/>
    <w:rsid w:val="0012153F"/>
    <w:rsid w:val="00137E5A"/>
    <w:rsid w:val="0016056A"/>
    <w:rsid w:val="00221EBE"/>
    <w:rsid w:val="002A6325"/>
    <w:rsid w:val="002D17DD"/>
    <w:rsid w:val="00407939"/>
    <w:rsid w:val="00416049"/>
    <w:rsid w:val="0060312F"/>
    <w:rsid w:val="006A2CF4"/>
    <w:rsid w:val="0070697C"/>
    <w:rsid w:val="007B66DC"/>
    <w:rsid w:val="008843AF"/>
    <w:rsid w:val="008B07D3"/>
    <w:rsid w:val="008E763B"/>
    <w:rsid w:val="00A14141"/>
    <w:rsid w:val="00A2222C"/>
    <w:rsid w:val="00A71965"/>
    <w:rsid w:val="00AD10CF"/>
    <w:rsid w:val="00B11DDB"/>
    <w:rsid w:val="00B42207"/>
    <w:rsid w:val="00C16B28"/>
    <w:rsid w:val="00C17B38"/>
    <w:rsid w:val="00C45F19"/>
    <w:rsid w:val="00C5620E"/>
    <w:rsid w:val="00C84C88"/>
    <w:rsid w:val="00D35904"/>
    <w:rsid w:val="00D37E74"/>
    <w:rsid w:val="00E93728"/>
    <w:rsid w:val="00EC26D7"/>
    <w:rsid w:val="00EE1511"/>
    <w:rsid w:val="00F34210"/>
    <w:rsid w:val="00F6642E"/>
    <w:rsid w:val="00F70941"/>
    <w:rsid w:val="00F72D10"/>
    <w:rsid w:val="00FA405F"/>
    <w:rsid w:val="00FC45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875D8F0"/>
  <w15:chartTrackingRefBased/>
  <w15:docId w15:val="{63CBF7FB-4BE1-405A-925B-D96C73772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941"/>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F709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09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09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09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09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094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094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094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094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9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09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09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09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09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09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09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09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0941"/>
    <w:rPr>
      <w:rFonts w:eastAsiaTheme="majorEastAsia" w:cstheme="majorBidi"/>
      <w:color w:val="272727" w:themeColor="text1" w:themeTint="D8"/>
    </w:rPr>
  </w:style>
  <w:style w:type="paragraph" w:styleId="Title">
    <w:name w:val="Title"/>
    <w:basedOn w:val="Normal"/>
    <w:next w:val="Normal"/>
    <w:link w:val="TitleChar"/>
    <w:uiPriority w:val="10"/>
    <w:qFormat/>
    <w:rsid w:val="00F709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09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09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09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0941"/>
    <w:pPr>
      <w:spacing w:before="160"/>
      <w:jc w:val="center"/>
    </w:pPr>
    <w:rPr>
      <w:i/>
      <w:iCs/>
      <w:color w:val="404040" w:themeColor="text1" w:themeTint="BF"/>
    </w:rPr>
  </w:style>
  <w:style w:type="character" w:customStyle="1" w:styleId="QuoteChar">
    <w:name w:val="Quote Char"/>
    <w:basedOn w:val="DefaultParagraphFont"/>
    <w:link w:val="Quote"/>
    <w:uiPriority w:val="29"/>
    <w:rsid w:val="00F70941"/>
    <w:rPr>
      <w:i/>
      <w:iCs/>
      <w:color w:val="404040" w:themeColor="text1" w:themeTint="BF"/>
    </w:rPr>
  </w:style>
  <w:style w:type="paragraph" w:styleId="ListParagraph">
    <w:name w:val="List Paragraph"/>
    <w:basedOn w:val="Normal"/>
    <w:uiPriority w:val="34"/>
    <w:qFormat/>
    <w:rsid w:val="00F70941"/>
    <w:pPr>
      <w:ind w:left="720"/>
      <w:contextualSpacing/>
    </w:pPr>
  </w:style>
  <w:style w:type="character" w:styleId="IntenseEmphasis">
    <w:name w:val="Intense Emphasis"/>
    <w:basedOn w:val="DefaultParagraphFont"/>
    <w:uiPriority w:val="21"/>
    <w:qFormat/>
    <w:rsid w:val="00F70941"/>
    <w:rPr>
      <w:i/>
      <w:iCs/>
      <w:color w:val="0F4761" w:themeColor="accent1" w:themeShade="BF"/>
    </w:rPr>
  </w:style>
  <w:style w:type="paragraph" w:styleId="IntenseQuote">
    <w:name w:val="Intense Quote"/>
    <w:basedOn w:val="Normal"/>
    <w:next w:val="Normal"/>
    <w:link w:val="IntenseQuoteChar"/>
    <w:uiPriority w:val="30"/>
    <w:qFormat/>
    <w:rsid w:val="00F709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0941"/>
    <w:rPr>
      <w:i/>
      <w:iCs/>
      <w:color w:val="0F4761" w:themeColor="accent1" w:themeShade="BF"/>
    </w:rPr>
  </w:style>
  <w:style w:type="character" w:styleId="IntenseReference">
    <w:name w:val="Intense Reference"/>
    <w:basedOn w:val="DefaultParagraphFont"/>
    <w:uiPriority w:val="32"/>
    <w:qFormat/>
    <w:rsid w:val="00F70941"/>
    <w:rPr>
      <w:b/>
      <w:bCs/>
      <w:smallCaps/>
      <w:color w:val="0F4761" w:themeColor="accent1" w:themeShade="BF"/>
      <w:spacing w:val="5"/>
    </w:rPr>
  </w:style>
  <w:style w:type="paragraph" w:styleId="NoSpacing">
    <w:name w:val="No Spacing"/>
    <w:link w:val="NoSpacingChar"/>
    <w:uiPriority w:val="1"/>
    <w:qFormat/>
    <w:rsid w:val="00F7094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F70941"/>
    <w:rPr>
      <w:rFonts w:eastAsiaTheme="minorEastAsia"/>
      <w:kern w:val="0"/>
      <w:sz w:val="22"/>
      <w:szCs w:val="22"/>
      <w:lang w:val="en-US"/>
      <w14:ligatures w14:val="none"/>
    </w:rPr>
  </w:style>
  <w:style w:type="paragraph" w:customStyle="1" w:styleId="Default">
    <w:name w:val="Default"/>
    <w:rsid w:val="002D17DD"/>
    <w:pPr>
      <w:autoSpaceDE w:val="0"/>
      <w:autoSpaceDN w:val="0"/>
      <w:adjustRightInd w:val="0"/>
      <w:spacing w:after="0" w:line="240" w:lineRule="auto"/>
    </w:pPr>
    <w:rPr>
      <w:rFonts w:ascii="Times New Roman" w:hAnsi="Times New Roman" w:cs="Times New Roman"/>
      <w:color w:val="000000"/>
      <w:kern w:val="0"/>
      <w:lang w:val="en-IN"/>
    </w:rPr>
  </w:style>
  <w:style w:type="character" w:styleId="Hyperlink">
    <w:name w:val="Hyperlink"/>
    <w:basedOn w:val="DefaultParagraphFont"/>
    <w:uiPriority w:val="99"/>
    <w:unhideWhenUsed/>
    <w:rsid w:val="002D17DD"/>
    <w:rPr>
      <w:color w:val="0000FF"/>
      <w:u w:val="single"/>
    </w:rPr>
  </w:style>
  <w:style w:type="character" w:styleId="UnresolvedMention">
    <w:name w:val="Unresolved Mention"/>
    <w:basedOn w:val="DefaultParagraphFont"/>
    <w:uiPriority w:val="99"/>
    <w:semiHidden/>
    <w:unhideWhenUsed/>
    <w:rsid w:val="002D17DD"/>
    <w:rPr>
      <w:color w:val="605E5C"/>
      <w:shd w:val="clear" w:color="auto" w:fill="E1DFDD"/>
    </w:rPr>
  </w:style>
  <w:style w:type="character" w:styleId="FollowedHyperlink">
    <w:name w:val="FollowedHyperlink"/>
    <w:basedOn w:val="DefaultParagraphFont"/>
    <w:uiPriority w:val="99"/>
    <w:semiHidden/>
    <w:unhideWhenUsed/>
    <w:rsid w:val="002D17DD"/>
    <w:rPr>
      <w:color w:val="96607D" w:themeColor="followedHyperlink"/>
      <w:u w:val="single"/>
    </w:rPr>
  </w:style>
  <w:style w:type="paragraph" w:styleId="TOCHeading">
    <w:name w:val="TOC Heading"/>
    <w:basedOn w:val="Heading1"/>
    <w:next w:val="Normal"/>
    <w:uiPriority w:val="39"/>
    <w:unhideWhenUsed/>
    <w:qFormat/>
    <w:rsid w:val="002D17DD"/>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2D17DD"/>
    <w:pPr>
      <w:spacing w:after="100"/>
    </w:pPr>
  </w:style>
  <w:style w:type="paragraph" w:styleId="TOC2">
    <w:name w:val="toc 2"/>
    <w:basedOn w:val="Normal"/>
    <w:next w:val="Normal"/>
    <w:autoRedefine/>
    <w:uiPriority w:val="39"/>
    <w:unhideWhenUsed/>
    <w:rsid w:val="002D17DD"/>
    <w:pPr>
      <w:spacing w:after="100"/>
      <w:ind w:left="220"/>
    </w:pPr>
  </w:style>
  <w:style w:type="paragraph" w:styleId="TOC3">
    <w:name w:val="toc 3"/>
    <w:basedOn w:val="Normal"/>
    <w:next w:val="Normal"/>
    <w:autoRedefine/>
    <w:uiPriority w:val="39"/>
    <w:unhideWhenUsed/>
    <w:rsid w:val="002D17DD"/>
    <w:pPr>
      <w:spacing w:after="100"/>
      <w:ind w:left="440"/>
    </w:pPr>
  </w:style>
  <w:style w:type="paragraph" w:styleId="NormalWeb">
    <w:name w:val="Normal (Web)"/>
    <w:basedOn w:val="Normal"/>
    <w:uiPriority w:val="99"/>
    <w:unhideWhenUsed/>
    <w:rsid w:val="00B42207"/>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EC26D7"/>
    <w:pPr>
      <w:tabs>
        <w:tab w:val="center" w:pos="4680"/>
        <w:tab w:val="right" w:pos="9360"/>
      </w:tabs>
      <w:spacing w:line="240" w:lineRule="auto"/>
    </w:pPr>
  </w:style>
  <w:style w:type="character" w:customStyle="1" w:styleId="HeaderChar">
    <w:name w:val="Header Char"/>
    <w:basedOn w:val="DefaultParagraphFont"/>
    <w:link w:val="Header"/>
    <w:uiPriority w:val="99"/>
    <w:rsid w:val="00EC26D7"/>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EC26D7"/>
    <w:pPr>
      <w:tabs>
        <w:tab w:val="center" w:pos="4680"/>
        <w:tab w:val="right" w:pos="9360"/>
      </w:tabs>
      <w:spacing w:line="240" w:lineRule="auto"/>
    </w:pPr>
  </w:style>
  <w:style w:type="character" w:customStyle="1" w:styleId="FooterChar">
    <w:name w:val="Footer Char"/>
    <w:basedOn w:val="DefaultParagraphFont"/>
    <w:link w:val="Footer"/>
    <w:uiPriority w:val="99"/>
    <w:rsid w:val="00EC26D7"/>
    <w:rPr>
      <w:rFonts w:ascii="Arial" w:eastAsia="Arial" w:hAnsi="Arial" w:cs="Arial"/>
      <w:kern w:val="0"/>
      <w:sz w:val="22"/>
      <w:szCs w:val="22"/>
      <w:lang w:val="en"/>
      <w14:ligatures w14:val="none"/>
    </w:rPr>
  </w:style>
  <w:style w:type="table" w:styleId="TableGrid">
    <w:name w:val="Table Grid"/>
    <w:basedOn w:val="TableNormal"/>
    <w:uiPriority w:val="39"/>
    <w:rsid w:val="0012153F"/>
    <w:pPr>
      <w:spacing w:after="0" w:line="240" w:lineRule="auto"/>
    </w:pPr>
    <w:rPr>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11542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Code">
    <w:name w:val="HTML Code"/>
    <w:basedOn w:val="DefaultParagraphFont"/>
    <w:uiPriority w:val="99"/>
    <w:semiHidden/>
    <w:unhideWhenUsed/>
    <w:rsid w:val="0011542B"/>
    <w:rPr>
      <w:rFonts w:ascii="Courier New" w:eastAsia="Times New Roman" w:hAnsi="Courier New" w:cs="Courier New"/>
      <w:sz w:val="20"/>
      <w:szCs w:val="20"/>
    </w:rPr>
  </w:style>
  <w:style w:type="character" w:styleId="Strong">
    <w:name w:val="Strong"/>
    <w:basedOn w:val="DefaultParagraphFont"/>
    <w:uiPriority w:val="22"/>
    <w:qFormat/>
    <w:rsid w:val="00AD10CF"/>
    <w:rPr>
      <w:b/>
      <w:bCs/>
    </w:rPr>
  </w:style>
  <w:style w:type="table" w:styleId="TableGridLight">
    <w:name w:val="Grid Table Light"/>
    <w:basedOn w:val="TableNormal"/>
    <w:uiPriority w:val="40"/>
    <w:rsid w:val="00F72D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026">
      <w:bodyDiv w:val="1"/>
      <w:marLeft w:val="0"/>
      <w:marRight w:val="0"/>
      <w:marTop w:val="0"/>
      <w:marBottom w:val="0"/>
      <w:divBdr>
        <w:top w:val="none" w:sz="0" w:space="0" w:color="auto"/>
        <w:left w:val="none" w:sz="0" w:space="0" w:color="auto"/>
        <w:bottom w:val="none" w:sz="0" w:space="0" w:color="auto"/>
        <w:right w:val="none" w:sz="0" w:space="0" w:color="auto"/>
      </w:divBdr>
    </w:div>
    <w:div w:id="82798683">
      <w:bodyDiv w:val="1"/>
      <w:marLeft w:val="0"/>
      <w:marRight w:val="0"/>
      <w:marTop w:val="0"/>
      <w:marBottom w:val="0"/>
      <w:divBdr>
        <w:top w:val="none" w:sz="0" w:space="0" w:color="auto"/>
        <w:left w:val="none" w:sz="0" w:space="0" w:color="auto"/>
        <w:bottom w:val="none" w:sz="0" w:space="0" w:color="auto"/>
        <w:right w:val="none" w:sz="0" w:space="0" w:color="auto"/>
      </w:divBdr>
    </w:div>
    <w:div w:id="284895973">
      <w:bodyDiv w:val="1"/>
      <w:marLeft w:val="0"/>
      <w:marRight w:val="0"/>
      <w:marTop w:val="0"/>
      <w:marBottom w:val="0"/>
      <w:divBdr>
        <w:top w:val="none" w:sz="0" w:space="0" w:color="auto"/>
        <w:left w:val="none" w:sz="0" w:space="0" w:color="auto"/>
        <w:bottom w:val="none" w:sz="0" w:space="0" w:color="auto"/>
        <w:right w:val="none" w:sz="0" w:space="0" w:color="auto"/>
      </w:divBdr>
    </w:div>
    <w:div w:id="298001529">
      <w:bodyDiv w:val="1"/>
      <w:marLeft w:val="0"/>
      <w:marRight w:val="0"/>
      <w:marTop w:val="0"/>
      <w:marBottom w:val="0"/>
      <w:divBdr>
        <w:top w:val="none" w:sz="0" w:space="0" w:color="auto"/>
        <w:left w:val="none" w:sz="0" w:space="0" w:color="auto"/>
        <w:bottom w:val="none" w:sz="0" w:space="0" w:color="auto"/>
        <w:right w:val="none" w:sz="0" w:space="0" w:color="auto"/>
      </w:divBdr>
    </w:div>
    <w:div w:id="371393078">
      <w:bodyDiv w:val="1"/>
      <w:marLeft w:val="0"/>
      <w:marRight w:val="0"/>
      <w:marTop w:val="0"/>
      <w:marBottom w:val="0"/>
      <w:divBdr>
        <w:top w:val="none" w:sz="0" w:space="0" w:color="auto"/>
        <w:left w:val="none" w:sz="0" w:space="0" w:color="auto"/>
        <w:bottom w:val="none" w:sz="0" w:space="0" w:color="auto"/>
        <w:right w:val="none" w:sz="0" w:space="0" w:color="auto"/>
      </w:divBdr>
    </w:div>
    <w:div w:id="436601478">
      <w:bodyDiv w:val="1"/>
      <w:marLeft w:val="0"/>
      <w:marRight w:val="0"/>
      <w:marTop w:val="0"/>
      <w:marBottom w:val="0"/>
      <w:divBdr>
        <w:top w:val="none" w:sz="0" w:space="0" w:color="auto"/>
        <w:left w:val="none" w:sz="0" w:space="0" w:color="auto"/>
        <w:bottom w:val="none" w:sz="0" w:space="0" w:color="auto"/>
        <w:right w:val="none" w:sz="0" w:space="0" w:color="auto"/>
      </w:divBdr>
    </w:div>
    <w:div w:id="456415268">
      <w:bodyDiv w:val="1"/>
      <w:marLeft w:val="0"/>
      <w:marRight w:val="0"/>
      <w:marTop w:val="0"/>
      <w:marBottom w:val="0"/>
      <w:divBdr>
        <w:top w:val="none" w:sz="0" w:space="0" w:color="auto"/>
        <w:left w:val="none" w:sz="0" w:space="0" w:color="auto"/>
        <w:bottom w:val="none" w:sz="0" w:space="0" w:color="auto"/>
        <w:right w:val="none" w:sz="0" w:space="0" w:color="auto"/>
      </w:divBdr>
      <w:divsChild>
        <w:div w:id="2050370640">
          <w:marLeft w:val="0"/>
          <w:marRight w:val="0"/>
          <w:marTop w:val="0"/>
          <w:marBottom w:val="0"/>
          <w:divBdr>
            <w:top w:val="none" w:sz="0" w:space="0" w:color="auto"/>
            <w:left w:val="none" w:sz="0" w:space="0" w:color="auto"/>
            <w:bottom w:val="none" w:sz="0" w:space="0" w:color="auto"/>
            <w:right w:val="none" w:sz="0" w:space="0" w:color="auto"/>
          </w:divBdr>
          <w:divsChild>
            <w:div w:id="11959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28239">
      <w:bodyDiv w:val="1"/>
      <w:marLeft w:val="0"/>
      <w:marRight w:val="0"/>
      <w:marTop w:val="0"/>
      <w:marBottom w:val="0"/>
      <w:divBdr>
        <w:top w:val="none" w:sz="0" w:space="0" w:color="auto"/>
        <w:left w:val="none" w:sz="0" w:space="0" w:color="auto"/>
        <w:bottom w:val="none" w:sz="0" w:space="0" w:color="auto"/>
        <w:right w:val="none" w:sz="0" w:space="0" w:color="auto"/>
      </w:divBdr>
      <w:divsChild>
        <w:div w:id="116337442">
          <w:marLeft w:val="0"/>
          <w:marRight w:val="0"/>
          <w:marTop w:val="0"/>
          <w:marBottom w:val="0"/>
          <w:divBdr>
            <w:top w:val="none" w:sz="0" w:space="0" w:color="auto"/>
            <w:left w:val="none" w:sz="0" w:space="0" w:color="auto"/>
            <w:bottom w:val="none" w:sz="0" w:space="0" w:color="auto"/>
            <w:right w:val="none" w:sz="0" w:space="0" w:color="auto"/>
          </w:divBdr>
        </w:div>
      </w:divsChild>
    </w:div>
    <w:div w:id="498689592">
      <w:bodyDiv w:val="1"/>
      <w:marLeft w:val="0"/>
      <w:marRight w:val="0"/>
      <w:marTop w:val="0"/>
      <w:marBottom w:val="0"/>
      <w:divBdr>
        <w:top w:val="none" w:sz="0" w:space="0" w:color="auto"/>
        <w:left w:val="none" w:sz="0" w:space="0" w:color="auto"/>
        <w:bottom w:val="none" w:sz="0" w:space="0" w:color="auto"/>
        <w:right w:val="none" w:sz="0" w:space="0" w:color="auto"/>
      </w:divBdr>
    </w:div>
    <w:div w:id="683750484">
      <w:bodyDiv w:val="1"/>
      <w:marLeft w:val="0"/>
      <w:marRight w:val="0"/>
      <w:marTop w:val="0"/>
      <w:marBottom w:val="0"/>
      <w:divBdr>
        <w:top w:val="none" w:sz="0" w:space="0" w:color="auto"/>
        <w:left w:val="none" w:sz="0" w:space="0" w:color="auto"/>
        <w:bottom w:val="none" w:sz="0" w:space="0" w:color="auto"/>
        <w:right w:val="none" w:sz="0" w:space="0" w:color="auto"/>
      </w:divBdr>
    </w:div>
    <w:div w:id="762795837">
      <w:bodyDiv w:val="1"/>
      <w:marLeft w:val="0"/>
      <w:marRight w:val="0"/>
      <w:marTop w:val="0"/>
      <w:marBottom w:val="0"/>
      <w:divBdr>
        <w:top w:val="none" w:sz="0" w:space="0" w:color="auto"/>
        <w:left w:val="none" w:sz="0" w:space="0" w:color="auto"/>
        <w:bottom w:val="none" w:sz="0" w:space="0" w:color="auto"/>
        <w:right w:val="none" w:sz="0" w:space="0" w:color="auto"/>
      </w:divBdr>
    </w:div>
    <w:div w:id="782654186">
      <w:bodyDiv w:val="1"/>
      <w:marLeft w:val="0"/>
      <w:marRight w:val="0"/>
      <w:marTop w:val="0"/>
      <w:marBottom w:val="0"/>
      <w:divBdr>
        <w:top w:val="none" w:sz="0" w:space="0" w:color="auto"/>
        <w:left w:val="none" w:sz="0" w:space="0" w:color="auto"/>
        <w:bottom w:val="none" w:sz="0" w:space="0" w:color="auto"/>
        <w:right w:val="none" w:sz="0" w:space="0" w:color="auto"/>
      </w:divBdr>
    </w:div>
    <w:div w:id="882251835">
      <w:bodyDiv w:val="1"/>
      <w:marLeft w:val="0"/>
      <w:marRight w:val="0"/>
      <w:marTop w:val="0"/>
      <w:marBottom w:val="0"/>
      <w:divBdr>
        <w:top w:val="none" w:sz="0" w:space="0" w:color="auto"/>
        <w:left w:val="none" w:sz="0" w:space="0" w:color="auto"/>
        <w:bottom w:val="none" w:sz="0" w:space="0" w:color="auto"/>
        <w:right w:val="none" w:sz="0" w:space="0" w:color="auto"/>
      </w:divBdr>
      <w:divsChild>
        <w:div w:id="1879269868">
          <w:marLeft w:val="0"/>
          <w:marRight w:val="0"/>
          <w:marTop w:val="0"/>
          <w:marBottom w:val="0"/>
          <w:divBdr>
            <w:top w:val="none" w:sz="0" w:space="0" w:color="auto"/>
            <w:left w:val="none" w:sz="0" w:space="0" w:color="auto"/>
            <w:bottom w:val="none" w:sz="0" w:space="0" w:color="auto"/>
            <w:right w:val="none" w:sz="0" w:space="0" w:color="auto"/>
          </w:divBdr>
          <w:divsChild>
            <w:div w:id="8463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42323">
      <w:bodyDiv w:val="1"/>
      <w:marLeft w:val="0"/>
      <w:marRight w:val="0"/>
      <w:marTop w:val="0"/>
      <w:marBottom w:val="0"/>
      <w:divBdr>
        <w:top w:val="none" w:sz="0" w:space="0" w:color="auto"/>
        <w:left w:val="none" w:sz="0" w:space="0" w:color="auto"/>
        <w:bottom w:val="none" w:sz="0" w:space="0" w:color="auto"/>
        <w:right w:val="none" w:sz="0" w:space="0" w:color="auto"/>
      </w:divBdr>
    </w:div>
    <w:div w:id="1001661602">
      <w:bodyDiv w:val="1"/>
      <w:marLeft w:val="0"/>
      <w:marRight w:val="0"/>
      <w:marTop w:val="0"/>
      <w:marBottom w:val="0"/>
      <w:divBdr>
        <w:top w:val="none" w:sz="0" w:space="0" w:color="auto"/>
        <w:left w:val="none" w:sz="0" w:space="0" w:color="auto"/>
        <w:bottom w:val="none" w:sz="0" w:space="0" w:color="auto"/>
        <w:right w:val="none" w:sz="0" w:space="0" w:color="auto"/>
      </w:divBdr>
    </w:div>
    <w:div w:id="1049382667">
      <w:bodyDiv w:val="1"/>
      <w:marLeft w:val="0"/>
      <w:marRight w:val="0"/>
      <w:marTop w:val="0"/>
      <w:marBottom w:val="0"/>
      <w:divBdr>
        <w:top w:val="none" w:sz="0" w:space="0" w:color="auto"/>
        <w:left w:val="none" w:sz="0" w:space="0" w:color="auto"/>
        <w:bottom w:val="none" w:sz="0" w:space="0" w:color="auto"/>
        <w:right w:val="none" w:sz="0" w:space="0" w:color="auto"/>
      </w:divBdr>
    </w:div>
    <w:div w:id="1307785671">
      <w:bodyDiv w:val="1"/>
      <w:marLeft w:val="0"/>
      <w:marRight w:val="0"/>
      <w:marTop w:val="0"/>
      <w:marBottom w:val="0"/>
      <w:divBdr>
        <w:top w:val="none" w:sz="0" w:space="0" w:color="auto"/>
        <w:left w:val="none" w:sz="0" w:space="0" w:color="auto"/>
        <w:bottom w:val="none" w:sz="0" w:space="0" w:color="auto"/>
        <w:right w:val="none" w:sz="0" w:space="0" w:color="auto"/>
      </w:divBdr>
    </w:div>
    <w:div w:id="1320577271">
      <w:bodyDiv w:val="1"/>
      <w:marLeft w:val="0"/>
      <w:marRight w:val="0"/>
      <w:marTop w:val="0"/>
      <w:marBottom w:val="0"/>
      <w:divBdr>
        <w:top w:val="none" w:sz="0" w:space="0" w:color="auto"/>
        <w:left w:val="none" w:sz="0" w:space="0" w:color="auto"/>
        <w:bottom w:val="none" w:sz="0" w:space="0" w:color="auto"/>
        <w:right w:val="none" w:sz="0" w:space="0" w:color="auto"/>
      </w:divBdr>
    </w:div>
    <w:div w:id="1325011630">
      <w:bodyDiv w:val="1"/>
      <w:marLeft w:val="0"/>
      <w:marRight w:val="0"/>
      <w:marTop w:val="0"/>
      <w:marBottom w:val="0"/>
      <w:divBdr>
        <w:top w:val="none" w:sz="0" w:space="0" w:color="auto"/>
        <w:left w:val="none" w:sz="0" w:space="0" w:color="auto"/>
        <w:bottom w:val="none" w:sz="0" w:space="0" w:color="auto"/>
        <w:right w:val="none" w:sz="0" w:space="0" w:color="auto"/>
      </w:divBdr>
    </w:div>
    <w:div w:id="1359239147">
      <w:bodyDiv w:val="1"/>
      <w:marLeft w:val="0"/>
      <w:marRight w:val="0"/>
      <w:marTop w:val="0"/>
      <w:marBottom w:val="0"/>
      <w:divBdr>
        <w:top w:val="none" w:sz="0" w:space="0" w:color="auto"/>
        <w:left w:val="none" w:sz="0" w:space="0" w:color="auto"/>
        <w:bottom w:val="none" w:sz="0" w:space="0" w:color="auto"/>
        <w:right w:val="none" w:sz="0" w:space="0" w:color="auto"/>
      </w:divBdr>
    </w:div>
    <w:div w:id="1401707966">
      <w:bodyDiv w:val="1"/>
      <w:marLeft w:val="0"/>
      <w:marRight w:val="0"/>
      <w:marTop w:val="0"/>
      <w:marBottom w:val="0"/>
      <w:divBdr>
        <w:top w:val="none" w:sz="0" w:space="0" w:color="auto"/>
        <w:left w:val="none" w:sz="0" w:space="0" w:color="auto"/>
        <w:bottom w:val="none" w:sz="0" w:space="0" w:color="auto"/>
        <w:right w:val="none" w:sz="0" w:space="0" w:color="auto"/>
      </w:divBdr>
    </w:div>
    <w:div w:id="1454321099">
      <w:bodyDiv w:val="1"/>
      <w:marLeft w:val="0"/>
      <w:marRight w:val="0"/>
      <w:marTop w:val="0"/>
      <w:marBottom w:val="0"/>
      <w:divBdr>
        <w:top w:val="none" w:sz="0" w:space="0" w:color="auto"/>
        <w:left w:val="none" w:sz="0" w:space="0" w:color="auto"/>
        <w:bottom w:val="none" w:sz="0" w:space="0" w:color="auto"/>
        <w:right w:val="none" w:sz="0" w:space="0" w:color="auto"/>
      </w:divBdr>
      <w:divsChild>
        <w:div w:id="662394725">
          <w:marLeft w:val="0"/>
          <w:marRight w:val="0"/>
          <w:marTop w:val="0"/>
          <w:marBottom w:val="0"/>
          <w:divBdr>
            <w:top w:val="none" w:sz="0" w:space="0" w:color="auto"/>
            <w:left w:val="none" w:sz="0" w:space="0" w:color="auto"/>
            <w:bottom w:val="none" w:sz="0" w:space="0" w:color="auto"/>
            <w:right w:val="none" w:sz="0" w:space="0" w:color="auto"/>
          </w:divBdr>
        </w:div>
      </w:divsChild>
    </w:div>
    <w:div w:id="1493718124">
      <w:bodyDiv w:val="1"/>
      <w:marLeft w:val="0"/>
      <w:marRight w:val="0"/>
      <w:marTop w:val="0"/>
      <w:marBottom w:val="0"/>
      <w:divBdr>
        <w:top w:val="none" w:sz="0" w:space="0" w:color="auto"/>
        <w:left w:val="none" w:sz="0" w:space="0" w:color="auto"/>
        <w:bottom w:val="none" w:sz="0" w:space="0" w:color="auto"/>
        <w:right w:val="none" w:sz="0" w:space="0" w:color="auto"/>
      </w:divBdr>
    </w:div>
    <w:div w:id="1519150684">
      <w:bodyDiv w:val="1"/>
      <w:marLeft w:val="0"/>
      <w:marRight w:val="0"/>
      <w:marTop w:val="0"/>
      <w:marBottom w:val="0"/>
      <w:divBdr>
        <w:top w:val="none" w:sz="0" w:space="0" w:color="auto"/>
        <w:left w:val="none" w:sz="0" w:space="0" w:color="auto"/>
        <w:bottom w:val="none" w:sz="0" w:space="0" w:color="auto"/>
        <w:right w:val="none" w:sz="0" w:space="0" w:color="auto"/>
      </w:divBdr>
    </w:div>
    <w:div w:id="1527065163">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75831416">
      <w:bodyDiv w:val="1"/>
      <w:marLeft w:val="0"/>
      <w:marRight w:val="0"/>
      <w:marTop w:val="0"/>
      <w:marBottom w:val="0"/>
      <w:divBdr>
        <w:top w:val="none" w:sz="0" w:space="0" w:color="auto"/>
        <w:left w:val="none" w:sz="0" w:space="0" w:color="auto"/>
        <w:bottom w:val="none" w:sz="0" w:space="0" w:color="auto"/>
        <w:right w:val="none" w:sz="0" w:space="0" w:color="auto"/>
      </w:divBdr>
    </w:div>
    <w:div w:id="1846239452">
      <w:bodyDiv w:val="1"/>
      <w:marLeft w:val="0"/>
      <w:marRight w:val="0"/>
      <w:marTop w:val="0"/>
      <w:marBottom w:val="0"/>
      <w:divBdr>
        <w:top w:val="none" w:sz="0" w:space="0" w:color="auto"/>
        <w:left w:val="none" w:sz="0" w:space="0" w:color="auto"/>
        <w:bottom w:val="none" w:sz="0" w:space="0" w:color="auto"/>
        <w:right w:val="none" w:sz="0" w:space="0" w:color="auto"/>
      </w:divBdr>
      <w:divsChild>
        <w:div w:id="213855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sqlalchemy.org/"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python.org/3/"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datasets/bhargavchirumamilla/netflix-movies-and-tv-shows-till-20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pypi.org/project/pyodbc/"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www.kaggle.com/datasets/bhargavchirumamilla/netflix-movies-and-tv-shows-till-2025" TargetMode="External"/><Relationship Id="rId19" Type="http://schemas.openxmlformats.org/officeDocument/2006/relationships/image" Target="media/image10.png"/><Relationship Id="rId31" Type="http://schemas.openxmlformats.org/officeDocument/2006/relationships/hyperlink" Target="https://pandas.pydata.org/docs" TargetMode="External"/><Relationship Id="rId4" Type="http://schemas.openxmlformats.org/officeDocument/2006/relationships/webSettings" Target="webSettings.xml"/><Relationship Id="rId9" Type="http://schemas.openxmlformats.org/officeDocument/2006/relationships/hyperlink" Target="https://api.themoviedb.org/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pi.themoviedb.org/3" TargetMode="External"/><Relationship Id="rId35" Type="http://schemas.openxmlformats.org/officeDocument/2006/relationships/footer" Target="footer1.xml"/><Relationship Id="rId8" Type="http://schemas.openxmlformats.org/officeDocument/2006/relationships/hyperlink" Target="https://github.com/SENG8081/SENG8081-S25-Team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29</Pages>
  <Words>3032</Words>
  <Characters>17349</Characters>
  <Application>Microsoft Office Word</Application>
  <DocSecurity>4</DocSecurity>
  <Lines>444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Patel</dc:creator>
  <cp:keywords/>
  <dc:description/>
  <cp:lastModifiedBy>Veera Rani</cp:lastModifiedBy>
  <cp:revision>2</cp:revision>
  <dcterms:created xsi:type="dcterms:W3CDTF">2025-06-23T03:29:00Z</dcterms:created>
  <dcterms:modified xsi:type="dcterms:W3CDTF">2025-06-23T03:29:00Z</dcterms:modified>
</cp:coreProperties>
</file>