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Heading"/>
      </w:pPr>
      <w:r>
        <w:rPr>
          <w:rtl w:val="0"/>
        </w:rPr>
        <w:t>Profile</w:t>
      </w:r>
    </w:p>
    <w:p>
      <w:pPr>
        <w:pStyle w:val="Body A"/>
      </w:pPr>
      <w:r>
        <w:rPr>
          <w:rtl w:val="0"/>
          <w:lang w:val="en-US"/>
        </w:rPr>
        <w:t>Currently freelance Full Stack Developer looking to move or work remotely in full-time p</w:t>
      </w:r>
      <w:r>
        <w:rPr>
          <w:rtl w:val="0"/>
          <w:lang w:val="fr-FR"/>
        </w:rPr>
        <w:t>osition</w:t>
      </w:r>
      <w:r>
        <w:rPr>
          <w:rtl w:val="0"/>
          <w:lang w:val="en-US"/>
        </w:rPr>
        <w:t>.  A lifelong learner with experience working with multiple cultures in different countries.  Experienced in coding with multiple languages to interface with Git, while using React or Angular 2 and Bootstrap to make responsive apps. Enjoy constantly learning new skills while building synergy working on innovative teams to create cutting edge, beautiful and effective solutions.</w:t>
      </w:r>
    </w:p>
    <w:p>
      <w:pPr>
        <w:pStyle w:val="Heading"/>
      </w:pPr>
      <w:r>
        <w:rPr>
          <w:rtl w:val="0"/>
        </w:rPr>
        <w:t>Skills</w:t>
      </w:r>
    </w:p>
    <w:p>
      <w:pPr>
        <w:pStyle w:val="Body A"/>
      </w:pPr>
      <w:r>
        <w:rPr>
          <w:rFonts w:ascii="Helvetica Neue Medium" w:hAnsi="Helvetica Neue Medium"/>
          <w:color w:val="535e64"/>
          <w:u w:color="535e64"/>
          <w:rtl w:val="0"/>
          <w:lang w:val="en-US"/>
        </w:rPr>
        <w:t>Primary Languages:</w:t>
      </w:r>
      <w:r>
        <w:rPr>
          <w:color w:val="194f6d"/>
          <w:u w:color="194f6d"/>
          <w:rtl w:val="0"/>
          <w:lang w:val="en-US"/>
        </w:rPr>
        <w:t xml:space="preserve"> </w:t>
      </w:r>
      <w:r>
        <w:rPr>
          <w:rtl w:val="0"/>
          <w:lang w:val="en-US"/>
        </w:rPr>
        <w:t xml:space="preserve"> </w:t>
      </w:r>
      <w:r>
        <w:rPr>
          <w:rtl w:val="0"/>
          <w:lang w:val="es-ES_tradnl"/>
        </w:rPr>
        <w:t>Java</w:t>
      </w:r>
      <w:r>
        <w:rPr>
          <w:rtl w:val="0"/>
          <w:lang w:val="en-US"/>
        </w:rPr>
        <w:t>Script(ES6), React, Angular 2, HTML5, CSS, MySQL, jQuery and Git.  Willing to learn any other language or platform desired.</w:t>
      </w:r>
    </w:p>
    <w:p>
      <w:pPr>
        <w:pStyle w:val="Body A"/>
      </w:pPr>
      <w:r>
        <w:rPr>
          <w:rFonts w:ascii="Helvetica Neue Medium" w:hAnsi="Helvetica Neue Medium"/>
          <w:color w:val="535e64"/>
          <w:u w:color="535e64"/>
          <w:rtl w:val="0"/>
          <w:lang w:val="en-US"/>
        </w:rPr>
        <w:t>Technologies:</w:t>
      </w:r>
      <w:r>
        <w:rPr>
          <w:color w:val="194f6d"/>
          <w:u w:color="194f6d"/>
          <w:rtl w:val="0"/>
          <w:lang w:val="en-US"/>
        </w:rPr>
        <w:t xml:space="preserve"> </w:t>
      </w:r>
      <w:r>
        <w:rPr>
          <w:rtl w:val="0"/>
        </w:rPr>
        <w:t>Visual Studio Code, GitKraken, GitHub, Node, Sqlectron, Photoshop, Wordpress.  Quickly capable to adapt to any software.</w:t>
      </w:r>
    </w:p>
    <w:p>
      <w:pPr>
        <w:pStyle w:val="Heading"/>
      </w:pPr>
      <w:r>
        <w:rPr>
          <w:rtl w:val="0"/>
        </w:rPr>
        <w:t>Experience</w:t>
      </w:r>
    </w:p>
    <w:p>
      <w:pPr>
        <w:pStyle w:val="Subheading"/>
      </w:pPr>
      <w:r>
        <w:rPr>
          <w:color w:val="535e64"/>
          <w:u w:color="535e64"/>
          <w:rtl w:val="0"/>
          <w:lang w:val="en-US"/>
        </w:rPr>
        <w:t xml:space="preserve">Quiz App, VTA; Mission, Texas </w:t>
      </w:r>
      <w:r>
        <w:rPr>
          <w:rtl w:val="0"/>
        </w:rPr>
        <w:t xml:space="preserve"> — </w:t>
      </w:r>
      <w:r>
        <w:rPr>
          <w:rtl w:val="0"/>
        </w:rPr>
        <w:t>Present</w:t>
      </w:r>
    </w:p>
    <w:p>
      <w:pPr>
        <w:pStyle w:val="Body A"/>
      </w:pPr>
      <w:r>
        <w:rPr>
          <w:rtl w:val="0"/>
        </w:rPr>
        <w:t>Worked in a team to develop a quiz app with multiple functionality, including CRUD.  Front end design of homepage, color scheme, layout of pages.  Some backend with functions to tally scores, countdown timer, advancing from page to page.  Utilizing complicate and innovative logic to produce a lot of options for a quiz app using VS Code, GitKraken, GitHub, HTML, CSS, JavaScript, Angular 2, and Bootstrap.</w:t>
      </w:r>
    </w:p>
    <w:p>
      <w:pPr>
        <w:pStyle w:val="Subheading"/>
      </w:pPr>
      <w:r>
        <w:rPr>
          <w:color w:val="535e64"/>
          <w:u w:color="535e64"/>
          <w:rtl w:val="0"/>
          <w:lang w:val="en-US"/>
        </w:rPr>
        <w:t xml:space="preserve">Todo App, VTA; Mission, Texas </w:t>
      </w:r>
      <w:r>
        <w:rPr>
          <w:rtl w:val="0"/>
          <w:lang w:val="en-US"/>
        </w:rPr>
        <w:t xml:space="preserve"> — </w:t>
      </w:r>
      <w:r>
        <w:rPr>
          <w:rtl w:val="0"/>
          <w:lang w:val="it-IT"/>
        </w:rPr>
        <w:t>Present</w:t>
      </w:r>
    </w:p>
    <w:p>
      <w:pPr>
        <w:pStyle w:val="Body A"/>
      </w:pPr>
      <w:r>
        <w:rPr>
          <w:rtl w:val="0"/>
        </w:rPr>
        <w:t>Worked solo to c</w:t>
      </w:r>
      <w:r>
        <mc:AlternateContent>
          <mc:Choice Requires="wps">
            <w:drawing>
              <wp:anchor distT="0" distB="0" distL="0" distR="0" simplePos="0" relativeHeight="251659264" behindDoc="0" locked="0" layoutInCell="1" allowOverlap="1">
                <wp:simplePos x="0" y="0"/>
                <wp:positionH relativeFrom="page">
                  <wp:posOffset>758945</wp:posOffset>
                </wp:positionH>
                <wp:positionV relativeFrom="page">
                  <wp:posOffset>1343660</wp:posOffset>
                </wp:positionV>
                <wp:extent cx="1473200" cy="1498600"/>
                <wp:effectExtent l="0" t="0" r="0" b="0"/>
                <wp:wrapNone/>
                <wp:docPr id="1073741827" name="officeArt object" descr="officeArt object"/>
                <wp:cNvGraphicFramePr/>
                <a:graphic xmlns:a="http://schemas.openxmlformats.org/drawingml/2006/main">
                  <a:graphicData uri="http://schemas.microsoft.com/office/word/2010/wordprocessingShape">
                    <wps:wsp>
                      <wps:cNvSpPr txBox="1"/>
                      <wps:spPr>
                        <a:xfrm>
                          <a:off x="0" y="0"/>
                          <a:ext cx="1473200" cy="1498600"/>
                        </a:xfrm>
                        <a:prstGeom prst="rect">
                          <a:avLst/>
                        </a:prstGeom>
                        <a:noFill/>
                        <a:ln w="12700" cap="flat">
                          <a:noFill/>
                          <a:miter lim="400000"/>
                        </a:ln>
                        <a:effectLst/>
                      </wps:spPr>
                      <wps:txbx>
                        <w:txbxContent>
                          <w:p>
                            <w:pPr>
                              <w:pStyle w:val="Contact Information"/>
                              <w:rPr>
                                <w:color w:val="357ca2"/>
                                <w:u w:color="357ca2"/>
                              </w:rPr>
                            </w:pPr>
                            <w:r>
                              <w:rPr>
                                <w:color w:val="194f6d"/>
                                <w:u w:color="194f6d"/>
                                <w:rtl w:val="0"/>
                                <w:lang w:val="en-US"/>
                              </w:rPr>
                              <w:t>(</w:t>
                            </w:r>
                            <w:r>
                              <w:rPr>
                                <w:color w:val="357ca2"/>
                                <w:u w:color="357ca2"/>
                                <w:rtl w:val="0"/>
                                <w:lang w:val="en-US"/>
                              </w:rPr>
                              <w:t>956) 270-0060</w:t>
                            </w:r>
                          </w:p>
                          <w:p>
                            <w:pPr>
                              <w:pStyle w:val="Contact Information"/>
                              <w:rPr>
                                <w:color w:val="194f6d"/>
                                <w:u w:color="194f6d"/>
                              </w:rPr>
                            </w:pPr>
                            <w:r>
                              <w:rPr>
                                <w:color w:val="357ca2"/>
                                <w:u w:color="357ca2"/>
                                <w:rtl w:val="0"/>
                                <w:lang w:val="en-US"/>
                              </w:rPr>
                              <w:t>mtrinkle11@yahoo.com</w:t>
                            </w:r>
                          </w:p>
                          <w:p>
                            <w:pPr>
                              <w:pStyle w:val="Contact Information"/>
                            </w:pPr>
                          </w:p>
                          <w:p>
                            <w:pPr>
                              <w:pStyle w:val="Contact Information"/>
                            </w:pPr>
                            <w:r>
                              <w:rPr>
                                <w:rtl w:val="0"/>
                              </w:rPr>
                              <w:t>3815 Spicewood Drive</w:t>
                            </w:r>
                          </w:p>
                          <w:p>
                            <w:pPr>
                              <w:pStyle w:val="Contact Information"/>
                            </w:pPr>
                            <w:r>
                              <w:rPr>
                                <w:rtl w:val="0"/>
                              </w:rPr>
                              <w:t>Edinburg, Texas</w:t>
                            </w:r>
                          </w:p>
                          <w:p>
                            <w:pPr>
                              <w:pStyle w:val="Contact Information"/>
                            </w:pPr>
                            <w:r>
                              <w:rPr>
                                <w:rtl w:val="0"/>
                              </w:rPr>
                              <w:t>78542</w:t>
                            </w:r>
                          </w:p>
                        </w:txbxContent>
                      </wps:txbx>
                      <wps:bodyPr wrap="square" lIns="0" tIns="0" rIns="0" bIns="0" numCol="1" anchor="t">
                        <a:noAutofit/>
                      </wps:bodyPr>
                    </wps:wsp>
                  </a:graphicData>
                </a:graphic>
              </wp:anchor>
            </w:drawing>
          </mc:Choice>
          <mc:Fallback>
            <w:pict>
              <v:shape id="_x0000_s1026" type="#_x0000_t202" style="visibility:visible;position:absolute;margin-left:59.8pt;margin-top:105.8pt;width:116.0pt;height:118.0pt;z-index:251659264;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Contact Information"/>
                        <w:rPr>
                          <w:color w:val="357ca2"/>
                          <w:u w:color="357ca2"/>
                        </w:rPr>
                      </w:pPr>
                      <w:r>
                        <w:rPr>
                          <w:color w:val="194f6d"/>
                          <w:u w:color="194f6d"/>
                          <w:rtl w:val="0"/>
                          <w:lang w:val="en-US"/>
                        </w:rPr>
                        <w:t>(</w:t>
                      </w:r>
                      <w:r>
                        <w:rPr>
                          <w:color w:val="357ca2"/>
                          <w:u w:color="357ca2"/>
                          <w:rtl w:val="0"/>
                          <w:lang w:val="en-US"/>
                        </w:rPr>
                        <w:t>956) 270-0060</w:t>
                      </w:r>
                    </w:p>
                    <w:p>
                      <w:pPr>
                        <w:pStyle w:val="Contact Information"/>
                        <w:rPr>
                          <w:color w:val="194f6d"/>
                          <w:u w:color="194f6d"/>
                        </w:rPr>
                      </w:pPr>
                      <w:r>
                        <w:rPr>
                          <w:color w:val="357ca2"/>
                          <w:u w:color="357ca2"/>
                          <w:rtl w:val="0"/>
                          <w:lang w:val="en-US"/>
                        </w:rPr>
                        <w:t>mtrinkle11@yahoo.com</w:t>
                      </w:r>
                    </w:p>
                    <w:p>
                      <w:pPr>
                        <w:pStyle w:val="Contact Information"/>
                      </w:pPr>
                    </w:p>
                    <w:p>
                      <w:pPr>
                        <w:pStyle w:val="Contact Information"/>
                      </w:pPr>
                      <w:r>
                        <w:rPr>
                          <w:rtl w:val="0"/>
                        </w:rPr>
                        <w:t>3815 Spicewood Drive</w:t>
                      </w:r>
                    </w:p>
                    <w:p>
                      <w:pPr>
                        <w:pStyle w:val="Contact Information"/>
                      </w:pPr>
                      <w:r>
                        <w:rPr>
                          <w:rtl w:val="0"/>
                        </w:rPr>
                        <w:t>Edinburg, Texas</w:t>
                      </w:r>
                    </w:p>
                    <w:p>
                      <w:pPr>
                        <w:pStyle w:val="Contact Information"/>
                      </w:pPr>
                      <w:r>
                        <w:rPr>
                          <w:rtl w:val="0"/>
                        </w:rPr>
                        <w:t>78542</w:t>
                      </w:r>
                    </w:p>
                  </w:txbxContent>
                </v:textbox>
                <w10:wrap type="none" side="bothSides" anchorx="page" anchory="page"/>
              </v:shape>
            </w:pict>
          </mc:Fallback>
        </mc:AlternateContent>
      </w:r>
      <w:r>
        <mc:AlternateContent>
          <mc:Choice Requires="wps">
            <w:drawing>
              <wp:anchor distT="0" distB="0" distL="0" distR="0" simplePos="0" relativeHeight="251660288" behindDoc="0" locked="0" layoutInCell="1" allowOverlap="1">
                <wp:simplePos x="0" y="0"/>
                <wp:positionH relativeFrom="page">
                  <wp:posOffset>758944</wp:posOffset>
                </wp:positionH>
                <wp:positionV relativeFrom="page">
                  <wp:posOffset>712469</wp:posOffset>
                </wp:positionV>
                <wp:extent cx="6248400" cy="266700"/>
                <wp:effectExtent l="0" t="0" r="0" b="0"/>
                <wp:wrapNone/>
                <wp:docPr id="1073741828" name="officeArt object" descr="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pPr>
                              <w:pStyle w:val="Name"/>
                            </w:pPr>
                            <w:r>
                              <w:rPr>
                                <w:rtl w:val="0"/>
                              </w:rPr>
                              <w:t>Michael Trinkle</w:t>
                            </w:r>
                          </w:p>
                        </w:txbxContent>
                      </wps:txbx>
                      <wps:bodyPr wrap="square" lIns="0" tIns="0" rIns="0" bIns="0" numCol="1" anchor="t">
                        <a:noAutofit/>
                      </wps:bodyPr>
                    </wps:wsp>
                  </a:graphicData>
                </a:graphic>
              </wp:anchor>
            </w:drawing>
          </mc:Choice>
          <mc:Fallback>
            <w:pict>
              <v:shape id="_x0000_s1027" type="#_x0000_t202" style="visibility:visible;position:absolute;margin-left:59.8pt;margin-top:56.1pt;width:492.0pt;height:21.0pt;z-index:251660288;mso-position-horizontal:absolute;mso-position-horizontal-relative:page;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Name"/>
                      </w:pPr>
                      <w:r>
                        <w:rPr>
                          <w:rtl w:val="0"/>
                        </w:rPr>
                        <w:t>Michael Trinkle</w:t>
                      </w:r>
                    </w:p>
                  </w:txbxContent>
                </v:textbox>
                <w10:wrap type="none" side="bothSides" anchorx="page" anchory="page"/>
              </v:shape>
            </w:pict>
          </mc:Fallback>
        </mc:AlternateContent>
      </w:r>
      <w:r>
        <w:rPr>
          <w:rtl w:val="0"/>
        </w:rPr>
        <w:t>reate a todo app from scratch using VS Code, GitHub, HTML, CSS, JavaScript, Angular 2, and Bootstrap.  Intuitive CRUD functionality melded with soothing design encouraging to finish chores and relax.</w:t>
      </w:r>
    </w:p>
    <w:p>
      <w:pPr>
        <w:pStyle w:val="Subheading"/>
      </w:pPr>
      <w:r>
        <w:rPr>
          <w:color w:val="535e64"/>
          <w:u w:color="535e64"/>
          <w:rtl w:val="0"/>
          <w:lang w:val="en-US"/>
        </w:rPr>
        <w:t xml:space="preserve">eCommerce Site, VTA; Mission, Texas </w:t>
      </w:r>
      <w:r>
        <w:rPr>
          <w:rtl w:val="0"/>
        </w:rPr>
        <w:t xml:space="preserve"> — </w:t>
      </w:r>
      <w:r>
        <w:rPr>
          <w:rtl w:val="0"/>
        </w:rPr>
        <w:t>2018</w:t>
      </w:r>
    </w:p>
    <w:p>
      <w:pPr>
        <w:pStyle w:val="Body A"/>
      </w:pPr>
      <w:r>
        <w:rPr>
          <w:rtl w:val="0"/>
        </w:rPr>
        <w:t>Collaborated with a team to make the front end of a mock up eCommerce site to sell specialty candles using HTML, CSS, JS with Git and Slack for workflow.</w:t>
      </w:r>
    </w:p>
    <w:p>
      <w:pPr>
        <w:pStyle w:val="Subheading"/>
      </w:pPr>
      <w:r>
        <w:rPr>
          <w:rtl w:val="0"/>
        </w:rPr>
        <w:t xml:space="preserve">Secondary Math Teacher, Donna ISD; Donna, Texas </w:t>
      </w:r>
      <w:r>
        <w:rPr>
          <w:rtl w:val="0"/>
        </w:rPr>
        <w:t xml:space="preserve">— </w:t>
      </w:r>
      <w:r>
        <w:rPr>
          <w:rtl w:val="0"/>
        </w:rPr>
        <w:t>August 2015 - Present</w:t>
      </w:r>
    </w:p>
    <w:p>
      <w:pPr>
        <w:pStyle w:val="Body A"/>
      </w:pPr>
      <w:r>
        <w:rPr>
          <w:rtl w:val="0"/>
        </w:rPr>
        <w:t>Working with middle schoolers in one of the worst poverty stricken districts in Texas is challenging and rewarding. Teaching algorithms and problem solving skills. At the same time I find ways to assist administration to innovate and solve campus wide solutions to issues and have served on the Campus Oversight Committee.</w:t>
      </w:r>
    </w:p>
    <w:p>
      <w:pPr>
        <w:pStyle w:val="Subheading"/>
      </w:pPr>
      <w:r>
        <w:rPr>
          <w:rtl w:val="0"/>
        </w:rPr>
        <w:t xml:space="preserve">Missionary, CMF International; Mexico City Area, Mexico </w:t>
      </w:r>
      <w:r>
        <w:rPr>
          <w:rtl w:val="0"/>
        </w:rPr>
        <w:t xml:space="preserve">— </w:t>
      </w:r>
      <w:r>
        <w:rPr>
          <w:rtl w:val="0"/>
        </w:rPr>
        <w:t>2005 - 2013</w:t>
      </w:r>
    </w:p>
    <w:p>
      <w:pPr>
        <w:pStyle w:val="Body A"/>
      </w:pPr>
      <w:r>
        <w:rPr>
          <w:rtl w:val="0"/>
        </w:rPr>
        <w:t>Community Development in impoverished communities.  Established a community center.  Worked with youth in numerous programs from teaching English to a GED equivalent government service.  Served in various ways in the local churches.</w:t>
      </w:r>
    </w:p>
    <w:p>
      <w:pPr>
        <w:pStyle w:val="Heading"/>
      </w:pPr>
      <w:r>
        <w:rPr>
          <w:rtl w:val="0"/>
        </w:rPr>
        <w:t>Education</w:t>
      </w:r>
    </w:p>
    <w:p>
      <w:pPr>
        <w:pStyle w:val="Subheading"/>
      </w:pPr>
      <w:r>
        <w:rPr>
          <w:rtl w:val="0"/>
        </w:rPr>
        <w:t xml:space="preserve">Valley Technical Academy </w:t>
      </w:r>
      <w:r>
        <w:rPr>
          <w:rtl w:val="0"/>
        </w:rPr>
        <w:t xml:space="preserve">— </w:t>
      </w:r>
      <w:r>
        <w:rPr>
          <w:rtl w:val="0"/>
        </w:rPr>
        <w:t xml:space="preserve">Website and App Development </w:t>
      </w:r>
      <w:r>
        <w:rPr>
          <w:rtl w:val="0"/>
        </w:rPr>
        <w:t xml:space="preserve">— </w:t>
      </w:r>
      <w:r>
        <w:rPr>
          <w:rtl w:val="0"/>
        </w:rPr>
        <w:t>2018</w:t>
      </w:r>
    </w:p>
    <w:p>
      <w:pPr>
        <w:pStyle w:val="Subheading"/>
      </w:pPr>
      <w:r>
        <w:rPr>
          <w:rtl w:val="0"/>
        </w:rPr>
        <w:t xml:space="preserve">Fuller Seminary </w:t>
      </w:r>
      <w:r>
        <w:rPr>
          <w:rtl w:val="0"/>
        </w:rPr>
        <w:t xml:space="preserve">— </w:t>
      </w:r>
      <w:r>
        <w:rPr>
          <w:rtl w:val="0"/>
        </w:rPr>
        <w:t xml:space="preserve">MA in Global Leadership </w:t>
      </w:r>
      <w:r>
        <w:rPr>
          <w:rtl w:val="0"/>
        </w:rPr>
        <w:t xml:space="preserve">— </w:t>
      </w:r>
      <w:r>
        <w:rPr>
          <w:rtl w:val="0"/>
        </w:rPr>
        <w:t>2012-2015</w:t>
      </w:r>
    </w:p>
    <w:p>
      <w:pPr>
        <w:pStyle w:val="Subheading"/>
      </w:pPr>
      <w:r>
        <w:rPr>
          <w:rtl w:val="0"/>
        </w:rPr>
        <w:t xml:space="preserve">Johnson University </w:t>
      </w:r>
      <w:r>
        <w:rPr>
          <w:rtl w:val="0"/>
        </w:rPr>
        <w:t xml:space="preserve">— </w:t>
      </w:r>
      <w:r>
        <w:rPr>
          <w:rtl w:val="0"/>
        </w:rPr>
        <w:t xml:space="preserve">BA in Public Speaking and Bible </w:t>
      </w:r>
      <w:r>
        <w:rPr>
          <w:rtl w:val="0"/>
        </w:rPr>
        <w:t xml:space="preserve">— </w:t>
      </w:r>
      <w:r>
        <w:rPr>
          <w:rtl w:val="0"/>
        </w:rPr>
        <w:t>1993 - 1997</w:t>
      </w:r>
    </w:p>
    <w:p>
      <w:pPr>
        <w:pStyle w:val="Heading"/>
      </w:pPr>
      <w:r>
        <w:rPr>
          <w:rtl w:val="0"/>
        </w:rPr>
        <w:t>Community Service</w:t>
      </w:r>
    </w:p>
    <w:p>
      <w:pPr>
        <w:pStyle w:val="Subheading"/>
      </w:pPr>
      <w:r>
        <w:rPr>
          <w:rtl w:val="0"/>
        </w:rPr>
        <w:t xml:space="preserve">Serve University of Texas Club, Christians at RGV; Edinburg, Texas </w:t>
      </w:r>
      <w:r>
        <w:rPr>
          <w:rtl w:val="0"/>
        </w:rPr>
        <w:t xml:space="preserve">— </w:t>
      </w:r>
      <w:r>
        <w:rPr>
          <w:rtl w:val="0"/>
        </w:rPr>
        <w:t>2014 - 2018</w:t>
      </w:r>
    </w:p>
    <w:p>
      <w:pPr>
        <w:pStyle w:val="Body A"/>
      </w:pPr>
      <w:r>
        <w:rPr>
          <w:rtl w:val="0"/>
        </w:rPr>
        <w:t>Serve as chaperone and counselor on many trips.  Hold home meetings.  Care for the students in many ways to help shape their lives of the to be positive change makers in society.</w:t>
      </w:r>
    </w:p>
    <w:p>
      <w:pPr>
        <w:pStyle w:val="Subheading"/>
        <w:bidi w:val="0"/>
        <w:ind w:left="0" w:right="0" w:firstLine="0"/>
        <w:jc w:val="left"/>
        <w:rPr>
          <w:color w:val="5f5f5f"/>
          <w:rtl w:val="0"/>
        </w:rPr>
      </w:pPr>
      <w:r>
        <w:rPr>
          <w:color w:val="5f5f5f"/>
          <w:rtl w:val="0"/>
          <w:lang w:val="en-US"/>
        </w:rPr>
        <w:t>Hackathon, Code RGV; McAllen, Texas</w:t>
      </w:r>
      <w:r>
        <w:rPr>
          <w:color w:val="5f5f5f"/>
          <w:rtl w:val="0"/>
          <w:lang w:val="en-US"/>
        </w:rPr>
        <w:t xml:space="preserve"> — </w:t>
      </w:r>
      <w:r>
        <w:rPr>
          <w:color w:val="5f5f5f"/>
          <w:rtl w:val="0"/>
          <w:lang w:val="en-US"/>
        </w:rPr>
        <w:t>2018</w:t>
      </w:r>
    </w:p>
    <w:p>
      <w:pPr>
        <w:pStyle w:val="Body A"/>
      </w:pPr>
      <w:r>
        <w:rPr>
          <w:rtl w:val="0"/>
        </w:rPr>
        <w:t xml:space="preserve">Created website for Infant and Family Nutrition Agency of Brownsville.  Using WordPress we created a website with a feminine color scheme and an inviting and intuitive layout.  Also created a website to connect those in need with those desiring to give after flooding in many nearby communities. </w:t>
      </w:r>
    </w:p>
    <w:p>
      <w:pPr>
        <w:pStyle w:val="Heading"/>
      </w:pPr>
      <w:r>
        <w:rPr>
          <w:rtl w:val="0"/>
        </w:rPr>
        <w:t>References</w:t>
      </w:r>
    </w:p>
    <w:p>
      <w:pPr>
        <w:pStyle w:val="Subheading"/>
      </w:pPr>
      <w:r>
        <w:rPr>
          <w:rtl w:val="0"/>
        </w:rPr>
        <w:t xml:space="preserve">James Smith, Strategy, Product and Solutions at Modern Impact; McAllen, Texas </w:t>
      </w:r>
      <w:r>
        <w:rPr>
          <w:rtl w:val="0"/>
        </w:rPr>
        <w:t xml:space="preserve">— </w:t>
      </w:r>
      <w:r>
        <w:rPr>
          <w:rStyle w:val="Hyperlink.0"/>
        </w:rPr>
        <w:fldChar w:fldCharType="begin" w:fldLock="0"/>
      </w:r>
      <w:r>
        <w:rPr>
          <w:rStyle w:val="Hyperlink.0"/>
        </w:rPr>
        <w:instrText xml:space="preserve"> HYPERLINK "mailto:james@valleytechnicalacademy.com"</w:instrText>
      </w:r>
      <w:r>
        <w:rPr>
          <w:rStyle w:val="Hyperlink.0"/>
        </w:rPr>
        <w:fldChar w:fldCharType="separate" w:fldLock="0"/>
      </w:r>
      <w:r>
        <w:rPr>
          <w:rStyle w:val="Hyperlink.0"/>
          <w:rtl w:val="0"/>
        </w:rPr>
        <w:t>james@valleytechnicalacademy.com</w:t>
      </w:r>
      <w:r>
        <w:rPr/>
        <w:fldChar w:fldCharType="end" w:fldLock="0"/>
      </w:r>
    </w:p>
    <w:p>
      <w:pPr>
        <w:pStyle w:val="Subheading"/>
      </w:pPr>
    </w:p>
    <w:p>
      <w:pPr>
        <w:pStyle w:val="Subheading"/>
      </w:pPr>
      <w:r>
        <w:rPr>
          <w:rtl w:val="0"/>
        </w:rPr>
        <w:t xml:space="preserve">Josue Plaza, Full Stack Developer and Instructor at Valley Technical Academy; Mission, Texas </w:t>
      </w:r>
      <w:r>
        <w:rPr>
          <w:rtl w:val="0"/>
        </w:rPr>
        <w:t xml:space="preserve">— </w:t>
      </w:r>
      <w:r>
        <w:rPr>
          <w:rStyle w:val="Hyperlink.0"/>
        </w:rPr>
        <w:fldChar w:fldCharType="begin" w:fldLock="0"/>
      </w:r>
      <w:r>
        <w:rPr>
          <w:rStyle w:val="Hyperlink.0"/>
        </w:rPr>
        <w:instrText xml:space="preserve"> HYPERLINK "mailto:josue@valleytechnicalacademy.com"</w:instrText>
      </w:r>
      <w:r>
        <w:rPr>
          <w:rStyle w:val="Hyperlink.0"/>
        </w:rPr>
        <w:fldChar w:fldCharType="separate" w:fldLock="0"/>
      </w:r>
      <w:r>
        <w:rPr>
          <w:rStyle w:val="Hyperlink.0"/>
          <w:rtl w:val="0"/>
        </w:rPr>
        <w:t>josue@valleytechnicalacademy.com</w:t>
      </w:r>
      <w:r>
        <w:rPr/>
        <w:fldChar w:fldCharType="end" w:fldLock="0"/>
      </w:r>
    </w:p>
    <w:p>
      <w:pPr>
        <w:pStyle w:val="Subheading"/>
      </w:pPr>
    </w:p>
    <w:p>
      <w:pPr>
        <w:pStyle w:val="Subheading"/>
      </w:pPr>
      <w:r>
        <w:rPr>
          <w:rtl w:val="0"/>
        </w:rPr>
        <w:t xml:space="preserve">Aaron Wilson, Math Professor at University of Texas RGV; Edinburg, Texas </w:t>
      </w:r>
      <w:r>
        <w:rPr>
          <w:rtl w:val="0"/>
        </w:rPr>
        <w:t xml:space="preserve">— </w:t>
      </w:r>
      <w:r>
        <w:rPr>
          <w:rStyle w:val="Hyperlink.0"/>
        </w:rPr>
        <w:fldChar w:fldCharType="begin" w:fldLock="0"/>
      </w:r>
      <w:r>
        <w:rPr>
          <w:rStyle w:val="Hyperlink.0"/>
        </w:rPr>
        <w:instrText xml:space="preserve"> HYPERLINK "mailto:josue@valleytechnicalacademy.com"</w:instrText>
      </w:r>
      <w:r>
        <w:rPr>
          <w:rStyle w:val="Hyperlink.0"/>
        </w:rPr>
        <w:fldChar w:fldCharType="separate" w:fldLock="0"/>
      </w:r>
      <w:r>
        <w:rPr>
          <w:rStyle w:val="Hyperlink.0"/>
          <w:rtl w:val="0"/>
        </w:rPr>
        <w:t>aarontwilson@hotmail.com</w:t>
      </w:r>
      <w:r>
        <w:rPr/>
        <w:fldChar w:fldCharType="end" w:fldLock="0"/>
      </w:r>
      <w:r>
        <w:rPr>
          <w:rtl w:val="0"/>
        </w:rPr>
        <w:t xml:space="preserve">   (512) 413-7032</w:t>
      </w:r>
    </w:p>
    <w:p>
      <w:pPr>
        <w:pStyle w:val="Subheading"/>
      </w:pPr>
    </w:p>
    <w:p>
      <w:pPr>
        <w:pStyle w:val="Body A"/>
      </w:pPr>
      <w:r/>
    </w:p>
    <w:sectPr>
      <w:headerReference w:type="default" r:id="rId4"/>
      <w:footerReference w:type="default" r:id="rId5"/>
      <w:pgSz w:w="12240" w:h="15840" w:orient="portrait"/>
      <w:pgMar w:top="2120" w:right="1200" w:bottom="720" w:left="3800" w:header="0" w:footer="36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Neue Medium">
    <w:charset w:val="00"/>
    <w:family w:val="roman"/>
    <w:pitch w:val="default"/>
  </w:font>
  <w:font w:name="Helvetica Neue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pPr>
    <w:r>
      <mc:AlternateContent>
        <mc:Choice Requires="wps">
          <w:drawing>
            <wp:anchor distT="152400" distB="152400" distL="152400" distR="152400" simplePos="0" relativeHeight="251658240" behindDoc="1" locked="0" layoutInCell="1" allowOverlap="1">
              <wp:simplePos x="0" y="0"/>
              <wp:positionH relativeFrom="page">
                <wp:posOffset>758950</wp:posOffset>
              </wp:positionH>
              <wp:positionV relativeFrom="page">
                <wp:posOffset>381191</wp:posOffset>
              </wp:positionV>
              <wp:extent cx="6249426" cy="2157"/>
              <wp:effectExtent l="0" t="0" r="0" b="0"/>
              <wp:wrapNone/>
              <wp:docPr id="1073741825" name="officeArt object" descr="officeArt object"/>
              <wp:cNvGraphicFramePr/>
              <a:graphic xmlns:a="http://schemas.openxmlformats.org/drawingml/2006/main">
                <a:graphicData uri="http://schemas.microsoft.com/office/word/2010/wordprocessingShape">
                  <wps:wsp>
                    <wps:cNvSpPr/>
                    <wps:spPr>
                      <a:xfrm flipV="1">
                        <a:off x="0" y="0"/>
                        <a:ext cx="6249426" cy="2157"/>
                      </a:xfrm>
                      <a:prstGeom prst="line">
                        <a:avLst/>
                      </a:prstGeom>
                      <a:noFill/>
                      <a:ln w="38100" cap="flat">
                        <a:solidFill>
                          <a:srgbClr val="367DA2"/>
                        </a:solidFill>
                        <a:prstDash val="solid"/>
                        <a:miter lim="400000"/>
                      </a:ln>
                      <a:effectLst/>
                    </wps:spPr>
                    <wps:bodyPr/>
                  </wps:wsp>
                </a:graphicData>
              </a:graphic>
            </wp:anchor>
          </w:drawing>
        </mc:Choice>
        <mc:Fallback>
          <w:pict>
            <v:line id="_x0000_s1028" style="visibility:visible;position:absolute;margin-left:59.8pt;margin-top:30.0pt;width:492.1pt;height:0.2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758944</wp:posOffset>
              </wp:positionH>
              <wp:positionV relativeFrom="page">
                <wp:posOffset>9596120</wp:posOffset>
              </wp:positionV>
              <wp:extent cx="6248401" cy="2"/>
              <wp:effectExtent l="0" t="0" r="0" b="0"/>
              <wp:wrapNone/>
              <wp:docPr id="1073741826" name="officeArt object" descr="officeArt object"/>
              <wp:cNvGraphicFramePr/>
              <a:graphic xmlns:a="http://schemas.openxmlformats.org/drawingml/2006/main">
                <a:graphicData uri="http://schemas.microsoft.com/office/word/2010/wordprocessingShape">
                  <wps:wsp>
                    <wps:cNvSpPr/>
                    <wps:spPr>
                      <a:xfrm flipV="1">
                        <a:off x="0" y="0"/>
                        <a:ext cx="6248401" cy="2"/>
                      </a:xfrm>
                      <a:prstGeom prst="line">
                        <a:avLst/>
                      </a:prstGeom>
                      <a:noFill/>
                      <a:ln w="12700" cap="flat">
                        <a:solidFill>
                          <a:srgbClr val="367DA2"/>
                        </a:solidFill>
                        <a:prstDash val="solid"/>
                        <a:miter lim="400000"/>
                      </a:ln>
                      <a:effectLst/>
                    </wps:spPr>
                    <wps:bodyPr/>
                  </wps:wsp>
                </a:graphicData>
              </a:graphic>
            </wp:anchor>
          </w:drawing>
        </mc:Choice>
        <mc:Fallback>
          <w:pict>
            <v:line id="_x0000_s1029" style="visibility:visible;position:absolute;margin-left:59.8pt;margin-top:755.6pt;width:492.0pt;height:0.0pt;z-index:-251657216;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w:name w:val="Heading"/>
    <w:next w:val="Body A"/>
    <w:pPr>
      <w:keepNext w:val="0"/>
      <w:keepLines w:val="0"/>
      <w:pageBreakBefore w:val="0"/>
      <w:widowControl w:val="1"/>
      <w:shd w:val="clear" w:color="auto" w:fill="auto"/>
      <w:suppressAutoHyphens w:val="0"/>
      <w:bidi w:val="0"/>
      <w:spacing w:before="180" w:after="0" w:line="288" w:lineRule="auto"/>
      <w:ind w:left="0" w:right="0" w:firstLine="0"/>
      <w:jc w:val="left"/>
      <w:outlineLvl w:val="0"/>
    </w:pPr>
    <w:rPr>
      <w:rFonts w:ascii="Helvetica Neue Medium" w:cs="Arial Unicode MS" w:hAnsi="Helvetica Neue Medium" w:eastAsia="Arial Unicode MS"/>
      <w:b w:val="0"/>
      <w:bCs w:val="0"/>
      <w:i w:val="0"/>
      <w:iCs w:val="0"/>
      <w:caps w:val="0"/>
      <w:smallCaps w:val="0"/>
      <w:strike w:val="0"/>
      <w:dstrike w:val="0"/>
      <w:outline w:val="0"/>
      <w:color w:val="357ca2"/>
      <w:spacing w:val="0"/>
      <w:kern w:val="0"/>
      <w:position w:val="0"/>
      <w:sz w:val="20"/>
      <w:szCs w:val="20"/>
      <w:u w:val="none" w:color="357ca2"/>
      <w:vertAlign w:val="baseline"/>
      <w:lang w:val="en-US"/>
    </w:rPr>
  </w:style>
  <w:style w:type="paragraph" w:styleId="Body A">
    <w:name w:val="Body A"/>
    <w:next w:val="Body A"/>
    <w:pPr>
      <w:keepNext w:val="0"/>
      <w:keepLines w:val="0"/>
      <w:pageBreakBefore w:val="0"/>
      <w:widowControl w:val="1"/>
      <w:shd w:val="clear" w:color="auto" w:fill="auto"/>
      <w:suppressAutoHyphens w:val="1"/>
      <w:bidi w:val="0"/>
      <w:spacing w:before="0" w:after="180" w:line="288" w:lineRule="auto"/>
      <w:ind w:left="0" w:right="0" w:firstLine="0"/>
      <w:jc w:val="left"/>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Subheading">
    <w:name w:val="Subheading"/>
    <w:next w:val="Body A"/>
    <w:pPr>
      <w:keepNext w:val="0"/>
      <w:keepLines w:val="0"/>
      <w:pageBreakBefore w:val="0"/>
      <w:widowControl w:val="1"/>
      <w:shd w:val="clear" w:color="auto" w:fill="auto"/>
      <w:suppressAutoHyphens w:val="0"/>
      <w:bidi w:val="0"/>
      <w:spacing w:before="0" w:after="0" w:line="288" w:lineRule="auto"/>
      <w:ind w:left="0" w:right="0" w:firstLine="0"/>
      <w:jc w:val="left"/>
      <w:outlineLvl w:val="1"/>
    </w:pPr>
    <w:rPr>
      <w:rFonts w:ascii="Helvetica Neue Medium" w:cs="Arial Unicode MS" w:hAnsi="Helvetica Neue Medium" w:eastAsia="Arial Unicode MS"/>
      <w:b w:val="0"/>
      <w:bCs w:val="0"/>
      <w:i w:val="0"/>
      <w:iCs w:val="0"/>
      <w:caps w:val="0"/>
      <w:smallCaps w:val="0"/>
      <w:strike w:val="0"/>
      <w:dstrike w:val="0"/>
      <w:outline w:val="0"/>
      <w:color w:val="5f5f5f"/>
      <w:spacing w:val="0"/>
      <w:kern w:val="0"/>
      <w:position w:val="0"/>
      <w:sz w:val="20"/>
      <w:szCs w:val="20"/>
      <w:u w:val="none" w:color="5f5f5f"/>
      <w:vertAlign w:val="baseline"/>
      <w:lang w:val="en-US"/>
    </w:rPr>
  </w:style>
  <w:style w:type="paragraph" w:styleId="Contact Information">
    <w:name w:val="Contact Information"/>
    <w:next w:val="Contact Information"/>
    <w:pPr>
      <w:keepNext w:val="0"/>
      <w:keepLines w:val="0"/>
      <w:pageBreakBefore w:val="0"/>
      <w:widowControl w:val="1"/>
      <w:shd w:val="clear" w:color="auto" w:fill="auto"/>
      <w:tabs>
        <w:tab w:val="right" w:pos="9020"/>
      </w:tabs>
      <w:suppressAutoHyphens w:val="0"/>
      <w:bidi w:val="0"/>
      <w:spacing w:before="0" w:after="0" w:line="288" w:lineRule="auto"/>
      <w:ind w:left="0" w:right="0" w:firstLine="0"/>
      <w:jc w:val="left"/>
      <w:outlineLvl w:val="9"/>
    </w:pPr>
    <w:rPr>
      <w:rFonts w:ascii="Helvetica Neue Medium" w:cs="Arial Unicode MS" w:hAnsi="Helvetica Neue Medium" w:eastAsia="Arial Unicode MS"/>
      <w:b w:val="0"/>
      <w:bCs w:val="0"/>
      <w:i w:val="0"/>
      <w:iCs w:val="0"/>
      <w:caps w:val="0"/>
      <w:smallCaps w:val="0"/>
      <w:strike w:val="0"/>
      <w:dstrike w:val="0"/>
      <w:outline w:val="0"/>
      <w:color w:val="5f5f5f"/>
      <w:spacing w:val="0"/>
      <w:kern w:val="0"/>
      <w:position w:val="0"/>
      <w:sz w:val="20"/>
      <w:szCs w:val="20"/>
      <w:u w:val="none" w:color="5f5f5f"/>
      <w:vertAlign w:val="baseline"/>
      <w:lang w:val="en-US"/>
    </w:rPr>
  </w:style>
  <w:style w:type="paragraph" w:styleId="Name">
    <w:name w:val="Name"/>
    <w:next w:val="Body A"/>
    <w:pPr>
      <w:keepNext w:val="0"/>
      <w:keepLines w:val="0"/>
      <w:pageBreakBefore w:val="0"/>
      <w:widowControl w:val="1"/>
      <w:shd w:val="clear" w:color="auto" w:fill="auto"/>
      <w:suppressAutoHyphens w:val="0"/>
      <w:bidi w:val="0"/>
      <w:spacing w:before="0" w:after="20" w:line="288" w:lineRule="auto"/>
      <w:ind w:left="0" w:right="0" w:firstLine="0"/>
      <w:jc w:val="left"/>
      <w:outlineLvl w:val="9"/>
    </w:pPr>
    <w:rPr>
      <w:rFonts w:ascii="Helvetica Neue" w:cs="Arial Unicode MS" w:hAnsi="Helvetica Neue" w:eastAsia="Arial Unicode MS"/>
      <w:b w:val="1"/>
      <w:bCs w:val="1"/>
      <w:i w:val="0"/>
      <w:iCs w:val="0"/>
      <w:caps w:val="1"/>
      <w:strike w:val="0"/>
      <w:dstrike w:val="0"/>
      <w:outline w:val="0"/>
      <w:color w:val="357ca2"/>
      <w:spacing w:val="13"/>
      <w:kern w:val="0"/>
      <w:position w:val="0"/>
      <w:sz w:val="26"/>
      <w:szCs w:val="26"/>
      <w:u w:val="none" w:color="357ca2"/>
      <w:vertAlign w:val="baseline"/>
      <w:lang w:val="en-US"/>
    </w:rPr>
  </w:style>
  <w:style w:type="character" w:styleId="None">
    <w:name w:val="None"/>
  </w:style>
  <w:style w:type="character" w:styleId="Hyperlink.0">
    <w:name w:val="Hyperlink.0"/>
    <w:basedOn w:val="None"/>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2_Modern_Business-Resume">
  <a:themeElements>
    <a:clrScheme name="02_Modern_Business-Resume">
      <a:dk1>
        <a:srgbClr val="000000"/>
      </a:dk1>
      <a:lt1>
        <a:srgbClr val="FFFFFF"/>
      </a:lt1>
      <a:dk2>
        <a:srgbClr val="A7A7A7"/>
      </a:dk2>
      <a:lt2>
        <a:srgbClr val="535353"/>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Resume">
      <a:majorFont>
        <a:latin typeface="Helvetica Neue"/>
        <a:ea typeface="Helvetica Neue"/>
        <a:cs typeface="Helvetica Neue"/>
      </a:majorFont>
      <a:minorFont>
        <a:latin typeface="Helvetica Neue"/>
        <a:ea typeface="Helvetica Neue"/>
        <a:cs typeface="Helvetica Neue"/>
      </a:minorFont>
    </a:fontScheme>
    <a:fmtScheme name="02_Modern_Business-Resu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Neue UltraLight"/>
            <a:ea typeface="Helvetica Neue UltraLight"/>
            <a:cs typeface="Helvetica Neue UltraLight"/>
            <a:sym typeface="Helvetica Neue Ultra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Neue UltraLight"/>
            <a:ea typeface="Helvetica Neue UltraLight"/>
            <a:cs typeface="Helvetica Neue UltraLight"/>
            <a:sym typeface="Helvetica Neue Ultra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