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0"/>
        <w:ind w:left="776" w:right="1033" w:hanging="0"/>
        <w:jc w:val="right"/>
        <w:rPr/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492760</wp:posOffset>
            </wp:positionH>
            <wp:positionV relativeFrom="paragraph">
              <wp:posOffset>-69850</wp:posOffset>
            </wp:positionV>
            <wp:extent cx="1595120" cy="955040"/>
            <wp:effectExtent l="0" t="0" r="0" b="0"/>
            <wp:wrapSquare wrapText="bothSides"/>
            <wp:docPr id="1" name="Picture 10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07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12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b/>
          <w:color w:val="7F7F7F"/>
          <w:sz w:val="24"/>
        </w:rPr>
        <w:t>Servizio di Genetica Medica</w:t>
      </w:r>
      <w:r>
        <w:rPr>
          <w:rFonts w:eastAsia="Arial" w:cs="Arial" w:ascii="Arial" w:hAnsi="Arial"/>
          <w:sz w:val="24"/>
        </w:rPr>
        <w:t xml:space="preserve"> </w:t>
      </w:r>
    </w:p>
    <w:p>
      <w:pPr>
        <w:pStyle w:val="Normal"/>
        <w:spacing w:lineRule="auto" w:line="259" w:before="0" w:after="0"/>
        <w:ind w:left="776" w:right="1057" w:hanging="0"/>
        <w:jc w:val="right"/>
        <w:rPr/>
      </w:pPr>
      <w:r>
        <w:rPr>
          <w:rFonts w:eastAsia="Arial" w:cs="Arial" w:ascii="Arial" w:hAnsi="Arial"/>
          <w:b/>
          <w:color w:val="7F7F7F"/>
          <w:sz w:val="18"/>
        </w:rPr>
        <w:t>ARTEMISIA SPA - P. IVA 00929551000</w:t>
      </w:r>
      <w:r>
        <w:rPr>
          <w:rFonts w:eastAsia="Arial" w:cs="Arial" w:ascii="Arial" w:hAnsi="Arial"/>
          <w:sz w:val="18"/>
        </w:rPr>
        <w:t xml:space="preserve"> </w:t>
      </w:r>
    </w:p>
    <w:p>
      <w:pPr>
        <w:pStyle w:val="Normal"/>
        <w:spacing w:lineRule="auto" w:line="259" w:before="0" w:after="0"/>
        <w:ind w:left="776" w:hanging="0"/>
        <w:jc w:val="left"/>
        <w:rPr/>
      </w:pPr>
      <w:r>
        <w:rPr>
          <w:rFonts w:eastAsia="Arial" w:cs="Arial" w:ascii="Arial" w:hAnsi="Arial"/>
          <w:color w:val="7F7F7F"/>
          <w:sz w:val="16"/>
        </w:rPr>
        <w:t>00198 ROMA - Viale Liegi, 45</w:t>
      </w:r>
      <w:r>
        <w:rPr>
          <w:rFonts w:eastAsia="Arial" w:cs="Arial" w:ascii="Arial" w:hAnsi="Arial"/>
          <w:sz w:val="16"/>
        </w:rPr>
        <w:t xml:space="preserve"> </w:t>
      </w:r>
    </w:p>
    <w:p>
      <w:pPr>
        <w:pStyle w:val="Normal"/>
        <w:spacing w:lineRule="auto" w:line="237" w:before="0" w:after="0"/>
        <w:ind w:left="776" w:right="387" w:firstLine="626"/>
        <w:rPr/>
      </w:pPr>
      <w:r>
        <w:rPr>
          <w:rFonts w:eastAsia="Arial" w:cs="Arial" w:ascii="Arial" w:hAnsi="Arial"/>
          <w:color w:val="7F7F7F"/>
          <w:sz w:val="16"/>
        </w:rPr>
        <w:t xml:space="preserve">Tel 06 85 05 804-5-6 | Centralino 06 85 05 (r.a.)  </w:t>
      </w:r>
      <w:r>
        <w:rPr>
          <w:rFonts w:eastAsia="Arial" w:cs="Arial" w:ascii="Arial" w:hAnsi="Arial"/>
          <w:b/>
          <w:color w:val="7F7F7F"/>
          <w:sz w:val="16"/>
        </w:rPr>
        <w:t xml:space="preserve">www.altamedica.it - segreteria.geneticamedica@altamedica.it </w:t>
      </w:r>
      <w:r>
        <w:rPr>
          <w:rFonts w:eastAsia="Arial" w:cs="Arial" w:ascii="Arial" w:hAnsi="Arial"/>
          <w:color w:val="7F7F7F"/>
          <w:sz w:val="18"/>
        </w:rPr>
        <w:t>Resp. Dott. Alvaro Mesoraca</w:t>
      </w:r>
      <w:r>
        <w:rPr>
          <w:rFonts w:eastAsia="Arial" w:cs="Arial" w:ascii="Arial" w:hAnsi="Arial"/>
          <w:sz w:val="18"/>
        </w:rPr>
        <w:t xml:space="preserve"> </w:t>
      </w:r>
    </w:p>
    <w:p>
      <w:pPr>
        <w:pStyle w:val="Normal"/>
        <w:spacing w:lineRule="auto" w:line="259" w:before="0" w:after="317"/>
        <w:ind w:left="776" w:right="992" w:hanging="0"/>
        <w:jc w:val="right"/>
        <w:rPr/>
      </w:pPr>
      <w:r>
        <w:rPr>
          <w:rFonts w:eastAsia="Arial" w:cs="Arial" w:ascii="Arial" w:hAnsi="Arial"/>
          <w:i/>
          <w:color w:val="7F7F7F"/>
          <w:sz w:val="18"/>
        </w:rPr>
        <w:t>Certificazione di Qualità UNI EN ISO 9001</w:t>
      </w:r>
      <w:r>
        <w:rPr>
          <w:rFonts w:eastAsia="Arial" w:cs="Arial" w:ascii="Arial" w:hAnsi="Arial"/>
          <w:sz w:val="18"/>
        </w:rPr>
        <w:t xml:space="preserve"> </w:t>
      </w:r>
    </w:p>
    <w:p>
      <w:pPr>
        <w:pStyle w:val="Normal"/>
        <w:spacing w:lineRule="auto" w:line="259" w:before="0" w:after="262"/>
        <w:ind w:left="0" w:right="4" w:hanging="0"/>
        <w:jc w:val="center"/>
        <w:rPr/>
      </w:pPr>
      <w:r>
        <w:rPr>
          <w:sz w:val="24"/>
        </w:rPr>
        <w:t xml:space="preserve">Il tuo profilo genetico ha evidenziato </w:t>
      </w:r>
    </w:p>
    <w:p>
      <w:pPr>
        <w:pStyle w:val="Normal"/>
        <w:spacing w:lineRule="auto" w:line="259" w:before="0" w:after="0"/>
        <w:ind w:left="14" w:right="1" w:hanging="10"/>
        <w:jc w:val="center"/>
        <w:rPr/>
      </w:pPr>
      <w:r>
        <w:rPr>
          <w:rFonts w:eastAsia="Arial" w:cs="Arial" w:ascii="Arial" w:hAnsi="Arial"/>
          <w:b/>
          <w:color w:val="C49391"/>
          <w:sz w:val="24"/>
        </w:rPr>
        <w:t xml:space="preserve">UNA PREDISPOSIZIONE GENETICA AD UNA BASSE SENSIBILITÀ ALLA CAFFEINA </w:t>
      </w:r>
    </w:p>
    <w:p>
      <w:pPr>
        <w:pStyle w:val="Normal"/>
        <w:spacing w:lineRule="auto" w:line="259" w:before="0" w:after="189"/>
        <w:ind w:left="14" w:hanging="10"/>
        <w:jc w:val="center"/>
        <w:rPr/>
      </w:pPr>
      <w:r>
        <w:rPr>
          <w:rFonts w:eastAsia="Arial" w:cs="Arial" w:ascii="Arial" w:hAnsi="Arial"/>
          <w:b/>
          <w:color w:val="C49391"/>
          <w:sz w:val="24"/>
        </w:rPr>
        <w:t xml:space="preserve">(METABOLIZZATORE VELOCE) </w:t>
      </w:r>
    </w:p>
    <w:p>
      <w:pPr>
        <w:pStyle w:val="Normal"/>
        <w:spacing w:before="0" w:after="8"/>
        <w:ind w:left="-5" w:hanging="10"/>
        <w:rPr/>
      </w:pPr>
      <w:r>
        <w:rPr/>
        <w:t xml:space="preserve">I tuoi geni hanno dimostrato una </w:t>
      </w:r>
      <w:r>
        <w:rPr>
          <w:b/>
        </w:rPr>
        <w:t>bassa sensibilità alla caffeina</w:t>
      </w:r>
      <w:r>
        <w:rPr/>
        <w:t xml:space="preserve">.  </w:t>
      </w:r>
    </w:p>
    <w:p>
      <w:pPr>
        <w:pStyle w:val="Normal"/>
        <w:ind w:left="-5" w:hanging="10"/>
        <w:rPr/>
      </w:pPr>
      <w:r>
        <w:rPr/>
        <w:t xml:space="preserve">Ovvero il tuo organismo impiega meno tempo per metabolizzare la caffeina e questo potrebbe avere effetti negativi sulla tua salute.  </w:t>
      </w:r>
    </w:p>
    <w:p>
      <w:pPr>
        <w:pStyle w:val="Normal"/>
        <w:ind w:left="-5" w:hanging="10"/>
        <w:rPr/>
      </w:pPr>
      <w:r>
        <w:rPr/>
        <w:t xml:space="preserve">Per molti anni la letteratura ha cercato di definire il rischio o il vantaggio di tale assunzione nei metabolizzatori  veloci della caffeina.  </w:t>
      </w:r>
    </w:p>
    <w:p>
      <w:pPr>
        <w:pStyle w:val="Normal"/>
        <w:ind w:left="-5" w:hanging="10"/>
        <w:rPr/>
      </w:pPr>
      <w:r>
        <mc:AlternateContent>
          <mc:Choice Requires="wpg">
            <w:drawing>
              <wp:anchor behindDoc="0" distT="0" distB="0" distL="114300" distR="113665" simplePos="0" locked="0" layoutInCell="0" allowOverlap="1" relativeHeight="3" wp14:anchorId="0D65A983">
                <wp:simplePos x="0" y="0"/>
                <wp:positionH relativeFrom="page">
                  <wp:posOffset>469265</wp:posOffset>
                </wp:positionH>
                <wp:positionV relativeFrom="page">
                  <wp:posOffset>10210800</wp:posOffset>
                </wp:positionV>
                <wp:extent cx="6663055" cy="267970"/>
                <wp:effectExtent l="0" t="0" r="0" b="0"/>
                <wp:wrapTopAndBottom/>
                <wp:docPr id="2" name="Group 118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2880" cy="267840"/>
                          <a:chOff x="0" y="0"/>
                          <a:chExt cx="6662880" cy="267840"/>
                        </a:xfrm>
                      </wpg:grpSpPr>
                      <wps:wsp>
                        <wps:cNvSpPr/>
                        <wps:spPr>
                          <a:xfrm>
                            <a:off x="85680" y="52200"/>
                            <a:ext cx="439560" cy="151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160" w:lineRule="auto" w:line="25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6"/>
                                  <w:spacing w:val="0"/>
                                  <w:vertAlign w:val="baseline"/>
                                  <w:position w:val="0"/>
                                  <w:sz w:val="16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6"/>
                                  <w:rFonts w:asciiTheme="minorHAnsi" w:cstheme="minorBidi" w:eastAsiaTheme="minorEastAsia" w:hAnsiTheme="minorHAnsi" w:eastAsia="Arial" w:cs="Arial" w:ascii="Arial" w:hAnsi="Arial"/>
                                  <w:color w:val="auto"/>
                                  <w14:ligatures w14:val="standardContextual"/>
                                </w:rPr>
                                <w:t>Referto</w:t>
                              </w:r>
                            </w:p>
                          </w:txbxContent>
                        </wps:txbx>
                        <wps:bodyPr horzOverflow="overflow"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416520" y="52200"/>
                            <a:ext cx="36720" cy="151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160" w:lineRule="auto" w:line="25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6"/>
                                  <w:spacing w:val="0"/>
                                  <w:vertAlign w:val="baseline"/>
                                  <w:position w:val="0"/>
                                  <w:sz w:val="16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6"/>
                                  <w:rFonts w:asciiTheme="minorHAnsi" w:cstheme="minorBidi" w:eastAsiaTheme="minorEastAsia" w:hAnsiTheme="minorHAnsi" w:eastAsia="Arial" w:cs="Arial" w:ascii="Arial" w:hAnsi="Arial"/>
                                  <w:color w:val="auto"/>
                                  <w14:ligatures w14:val="standardContextu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443880" y="52200"/>
                            <a:ext cx="469800" cy="151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160" w:lineRule="auto" w:line="25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6"/>
                                  <w:spacing w:val="0"/>
                                  <w:vertAlign w:val="baseline"/>
                                  <w:position w:val="0"/>
                                  <w:sz w:val="16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6"/>
                                  <w:rFonts w:asciiTheme="minorHAnsi" w:cstheme="minorBidi" w:eastAsiaTheme="minorEastAsia" w:hAnsiTheme="minorHAnsi" w:eastAsia="Arial" w:cs="Arial" w:ascii="Arial" w:hAnsi="Arial"/>
                                  <w:color w:val="auto"/>
                                  <w14:ligatures w14:val="standardContextual"/>
                                </w:rPr>
                                <w:t>emesso</w:t>
                              </w:r>
                            </w:p>
                          </w:txbxContent>
                        </wps:txbx>
                        <wps:bodyPr horzOverflow="overflow"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96320" y="52200"/>
                            <a:ext cx="36720" cy="151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160" w:lineRule="auto" w:line="25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/>
                                  <w:szCs w:val="16"/>
                                  <w:spacing w:val="0"/>
                                  <w:vertAlign w:val="baseline"/>
                                  <w:position w:val="0"/>
                                  <w:sz w:val="16"/>
                                  <w:i/>
                                  <w:dstrike w:val="false"/>
                                  <w:strike w:val="false"/>
                                  <w:u w:val="none"/>
                                  <w:b/>
                                  <w:sz w:val="16"/>
                                  <w:rFonts w:asciiTheme="minorHAnsi" w:cstheme="minorBidi" w:eastAsiaTheme="minorEastAsia" w:hAnsiTheme="minorHAnsi" w:eastAsia="Arial" w:cs="Arial" w:ascii="Arial" w:hAnsi="Arial"/>
                                  <w:color w:val="auto"/>
                                  <w14:ligatures w14:val="standardContextu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823680" y="52200"/>
                            <a:ext cx="177120" cy="151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160" w:lineRule="auto" w:line="25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6"/>
                                  <w:spacing w:val="0"/>
                                  <w:vertAlign w:val="baseline"/>
                                  <w:position w:val="0"/>
                                  <w:sz w:val="16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6"/>
                                  <w:rFonts w:asciiTheme="minorHAnsi" w:cstheme="minorBidi" w:eastAsiaTheme="minorEastAsia" w:hAnsiTheme="minorHAnsi" w:eastAsia="Arial" w:cs="Arial" w:ascii="Arial" w:hAnsi="Arial"/>
                                  <w:color w:val="auto"/>
                                  <w14:ligatures w14:val="standardContextual"/>
                                </w:rPr>
                                <w:t>dal</w:t>
                              </w:r>
                            </w:p>
                          </w:txbxContent>
                        </wps:txbx>
                        <wps:bodyPr horzOverflow="overflow"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957600" y="52200"/>
                            <a:ext cx="36720" cy="151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160" w:lineRule="auto" w:line="25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6"/>
                                  <w:spacing w:val="0"/>
                                  <w:vertAlign w:val="baseline"/>
                                  <w:position w:val="0"/>
                                  <w:sz w:val="16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6"/>
                                  <w:rFonts w:asciiTheme="minorHAnsi" w:cstheme="minorBidi" w:eastAsiaTheme="minorEastAsia" w:hAnsiTheme="minorHAnsi" w:eastAsia="Arial" w:cs="Arial" w:ascii="Arial" w:hAnsi="Arial"/>
                                  <w:color w:val="auto"/>
                                  <w14:ligatures w14:val="standardContextu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986040" y="52200"/>
                            <a:ext cx="428760" cy="151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160" w:lineRule="auto" w:line="25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/>
                                  <w:szCs w:val="16"/>
                                  <w:spacing w:val="0"/>
                                  <w:vertAlign w:val="baseline"/>
                                  <w:position w:val="0"/>
                                  <w:sz w:val="16"/>
                                  <w:i/>
                                  <w:dstrike w:val="false"/>
                                  <w:strike w:val="false"/>
                                  <w:u w:val="none"/>
                                  <w:b/>
                                  <w:sz w:val="16"/>
                                  <w:rFonts w:asciiTheme="minorHAnsi" w:cstheme="minorBidi" w:eastAsiaTheme="minorEastAsia" w:hAnsiTheme="minorHAnsi" w:eastAsia="Arial" w:cs="Arial" w:ascii="Arial" w:hAnsi="Arial"/>
                                  <w:color w:val="auto"/>
                                  <w14:ligatures w14:val="standardContextual"/>
                                </w:rPr>
                                <w:t>Centro</w:t>
                              </w:r>
                            </w:p>
                          </w:txbxContent>
                        </wps:txbx>
                        <wps:bodyPr horzOverflow="overflow"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309320" y="52200"/>
                            <a:ext cx="36720" cy="151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160" w:lineRule="auto" w:line="25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/>
                                  <w:szCs w:val="16"/>
                                  <w:spacing w:val="0"/>
                                  <w:vertAlign w:val="baseline"/>
                                  <w:position w:val="0"/>
                                  <w:sz w:val="16"/>
                                  <w:i/>
                                  <w:dstrike w:val="false"/>
                                  <w:strike w:val="false"/>
                                  <w:u w:val="none"/>
                                  <w:b/>
                                  <w:sz w:val="16"/>
                                  <w:rFonts w:asciiTheme="minorHAnsi" w:cstheme="minorBidi" w:eastAsiaTheme="minorEastAsia" w:hAnsiTheme="minorHAnsi" w:eastAsia="Arial" w:cs="Arial" w:ascii="Arial" w:hAnsi="Arial"/>
                                  <w:color w:val="auto"/>
                                  <w14:ligatures w14:val="standardContextu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335240" y="52200"/>
                            <a:ext cx="713160" cy="151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160" w:lineRule="auto" w:line="25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/>
                                  <w:szCs w:val="16"/>
                                  <w:spacing w:val="0"/>
                                  <w:vertAlign w:val="baseline"/>
                                  <w:position w:val="0"/>
                                  <w:sz w:val="16"/>
                                  <w:i/>
                                  <w:dstrike w:val="false"/>
                                  <w:strike w:val="false"/>
                                  <w:u w:val="none"/>
                                  <w:b/>
                                  <w:sz w:val="16"/>
                                  <w:rFonts w:asciiTheme="minorHAnsi" w:cstheme="minorBidi" w:eastAsiaTheme="minorEastAsia" w:hAnsiTheme="minorHAnsi" w:eastAsia="Arial" w:cs="Arial" w:ascii="Arial" w:hAnsi="Arial"/>
                                  <w:color w:val="auto"/>
                                  <w14:ligatures w14:val="standardContextual"/>
                                </w:rPr>
                                <w:t>Altamedica</w:t>
                              </w:r>
                            </w:p>
                          </w:txbxContent>
                        </wps:txbx>
                        <wps:bodyPr horzOverflow="overflow"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872000" y="52200"/>
                            <a:ext cx="36720" cy="151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160" w:lineRule="auto" w:line="25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/>
                                  <w:szCs w:val="16"/>
                                  <w:spacing w:val="0"/>
                                  <w:vertAlign w:val="baseline"/>
                                  <w:position w:val="0"/>
                                  <w:sz w:val="16"/>
                                  <w:i/>
                                  <w:dstrike w:val="false"/>
                                  <w:strike w:val="false"/>
                                  <w:u w:val="none"/>
                                  <w:b/>
                                  <w:sz w:val="16"/>
                                  <w:rFonts w:asciiTheme="minorHAnsi" w:cstheme="minorBidi" w:eastAsiaTheme="minorEastAsia" w:hAnsiTheme="minorHAnsi" w:eastAsia="Arial" w:cs="Arial" w:ascii="Arial" w:hAnsi="Arial"/>
                                  <w:color w:val="auto"/>
                                  <w14:ligatures w14:val="standardContextu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900080" y="52200"/>
                            <a:ext cx="104760" cy="151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160" w:lineRule="auto" w:line="25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6"/>
                                  <w:spacing w:val="0"/>
                                  <w:vertAlign w:val="baseline"/>
                                  <w:position w:val="0"/>
                                  <w:sz w:val="16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6"/>
                                  <w:rFonts w:asciiTheme="minorHAnsi" w:cstheme="minorBidi" w:eastAsiaTheme="minorEastAsia" w:hAnsiTheme="minorHAnsi" w:eastAsia="Arial" w:cs="Arial" w:ascii="Arial" w:hAnsi="Arial"/>
                                  <w:color w:val="auto"/>
                                  <w14:ligatures w14:val="standardContextual"/>
                                </w:rPr>
                                <w:t>di</w:t>
                              </w:r>
                            </w:p>
                          </w:txbxContent>
                        </wps:txbx>
                        <wps:bodyPr horzOverflow="overflow"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977480" y="52200"/>
                            <a:ext cx="36720" cy="151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160" w:lineRule="auto" w:line="25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6"/>
                                  <w:spacing w:val="0"/>
                                  <w:vertAlign w:val="baseline"/>
                                  <w:position w:val="0"/>
                                  <w:sz w:val="16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6"/>
                                  <w:rFonts w:asciiTheme="minorHAnsi" w:cstheme="minorBidi" w:eastAsiaTheme="minorEastAsia" w:hAnsiTheme="minorHAnsi" w:eastAsia="Arial" w:cs="Arial" w:ascii="Arial" w:hAnsi="Arial"/>
                                  <w:color w:val="auto"/>
                                  <w14:ligatures w14:val="standardContextu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2006640" y="52200"/>
                            <a:ext cx="356400" cy="151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160" w:lineRule="auto" w:line="25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6"/>
                                  <w:spacing w:val="0"/>
                                  <w:vertAlign w:val="baseline"/>
                                  <w:position w:val="0"/>
                                  <w:sz w:val="16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6"/>
                                  <w:rFonts w:asciiTheme="minorHAnsi" w:cstheme="minorBidi" w:eastAsiaTheme="minorEastAsia" w:hAnsiTheme="minorHAnsi" w:eastAsia="Arial" w:cs="Arial" w:ascii="Arial" w:hAnsi="Arial"/>
                                  <w:color w:val="auto"/>
                                  <w14:ligatures w14:val="standardContextual"/>
                                </w:rPr>
                                <w:t>Roma</w:t>
                              </w:r>
                            </w:p>
                          </w:txbxContent>
                        </wps:txbx>
                        <wps:bodyPr horzOverflow="overflow"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2273400" y="52200"/>
                            <a:ext cx="36720" cy="151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160" w:lineRule="auto" w:line="25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6"/>
                                  <w:spacing w:val="0"/>
                                  <w:vertAlign w:val="baseline"/>
                                  <w:position w:val="0"/>
                                  <w:sz w:val="16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6"/>
                                  <w:rFonts w:asciiTheme="minorHAnsi" w:cstheme="minorBidi" w:eastAsiaTheme="minorEastAsia" w:hAnsiTheme="minorHAnsi" w:eastAsia="Arial" w:cs="Arial" w:ascii="Arial" w:hAnsi="Arial"/>
                                  <w:color w:val="auto"/>
                                  <w14:ligatures w14:val="standardContextu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5993280" y="5760"/>
                            <a:ext cx="669960" cy="45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70560" h="45720">
                                <a:moveTo>
                                  <a:pt x="0" y="0"/>
                                </a:moveTo>
                                <a:lnTo>
                                  <a:pt x="670560" y="0"/>
                                </a:lnTo>
                                <a:lnTo>
                                  <a:pt x="670560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993280" y="51480"/>
                            <a:ext cx="72360" cy="1706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3152" h="170688">
                                <a:moveTo>
                                  <a:pt x="0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590520" y="51480"/>
                            <a:ext cx="72360" cy="1706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3152" h="170688">
                                <a:moveTo>
                                  <a:pt x="0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066000" y="51480"/>
                            <a:ext cx="523800" cy="1706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24256" h="170675">
                                <a:moveTo>
                                  <a:pt x="0" y="0"/>
                                </a:moveTo>
                                <a:lnTo>
                                  <a:pt x="524256" y="0"/>
                                </a:lnTo>
                                <a:lnTo>
                                  <a:pt x="524256" y="170675"/>
                                </a:lnTo>
                                <a:lnTo>
                                  <a:pt x="0" y="170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066000" y="77400"/>
                            <a:ext cx="93960" cy="189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160" w:lineRule="auto" w:line="25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2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6136560" y="77400"/>
                            <a:ext cx="41400" cy="189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160" w:lineRule="auto" w:line="25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2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0" y="0"/>
                            <a:ext cx="5990760" cy="8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990844" h="9144">
                                <a:moveTo>
                                  <a:pt x="0" y="0"/>
                                </a:moveTo>
                                <a:lnTo>
                                  <a:pt x="5990844" y="0"/>
                                </a:lnTo>
                                <a:lnTo>
                                  <a:pt x="5990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991840" y="222840"/>
                            <a:ext cx="671040" cy="45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72084" h="45720">
                                <a:moveTo>
                                  <a:pt x="0" y="0"/>
                                </a:moveTo>
                                <a:lnTo>
                                  <a:pt x="672084" y="0"/>
                                </a:lnTo>
                                <a:lnTo>
                                  <a:pt x="672084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180" style="position:absolute;margin-left:36.95pt;margin-top:804pt;width:524.65pt;height:21.05pt" coordorigin="739,16080" coordsize="10493,421">
                <v:rect id="shape_0" ID="Rectangle 83" path="m0,0l-2147483645,0l-2147483645,-2147483646l0,-2147483646xe" stroked="f" o:allowincell="f" style="position:absolute;left:874;top:16162;width:691;height:237;mso-wrap-style:square;v-text-anchor:top;mso-position-horizontal-relative:page;mso-position-vertical-relative:page">
                  <v:textbox>
                    <w:txbxContent>
                      <w:p>
                        <w:pPr>
                          <w:overflowPunct w:val="false"/>
                          <w:spacing w:before="0" w:after="160" w:lineRule="auto" w:line="256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6"/>
                            <w:spacing w:val="0"/>
                            <w:vertAlign w:val="baseline"/>
                            <w:position w:val="0"/>
                            <w:sz w:val="16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6"/>
                            <w:rFonts w:asciiTheme="minorHAnsi" w:cstheme="minorBidi" w:eastAsiaTheme="minorEastAsia" w:hAnsiTheme="minorHAnsi" w:eastAsia="Arial" w:cs="Arial" w:ascii="Arial" w:hAnsi="Arial"/>
                            <w:color w:val="auto"/>
                            <w14:ligatures w14:val="standardContextual"/>
                          </w:rPr>
                          <w:t>Referto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  <v:rect id="shape_0" ID="Rectangle 84" path="m0,0l-2147483645,0l-2147483645,-2147483646l0,-2147483646xe" stroked="f" o:allowincell="f" style="position:absolute;left:1395;top:16162;width:57;height:237;mso-wrap-style:square;v-text-anchor:top;mso-position-horizontal-relative:page;mso-position-vertical-relative:page">
                  <v:textbox>
                    <w:txbxContent>
                      <w:p>
                        <w:pPr>
                          <w:overflowPunct w:val="false"/>
                          <w:spacing w:before="0" w:after="160" w:lineRule="auto" w:line="256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6"/>
                            <w:spacing w:val="0"/>
                            <w:vertAlign w:val="baseline"/>
                            <w:position w:val="0"/>
                            <w:sz w:val="16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6"/>
                            <w:rFonts w:asciiTheme="minorHAnsi" w:cstheme="minorBidi" w:eastAsiaTheme="minorEastAsia" w:hAnsiTheme="minorHAnsi" w:eastAsia="Arial" w:cs="Arial" w:ascii="Arial" w:hAnsi="Arial"/>
                            <w:color w:val="auto"/>
                            <w14:ligatures w14:val="standardContextual"/>
                          </w:rPr>
                          <w:t xml:space="preserve"> 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  <v:rect id="shape_0" ID="Rectangle 85" path="m0,0l-2147483645,0l-2147483645,-2147483646l0,-2147483646xe" stroked="f" o:allowincell="f" style="position:absolute;left:1438;top:16162;width:739;height:237;mso-wrap-style:square;v-text-anchor:top;mso-position-horizontal-relative:page;mso-position-vertical-relative:page">
                  <v:textbox>
                    <w:txbxContent>
                      <w:p>
                        <w:pPr>
                          <w:overflowPunct w:val="false"/>
                          <w:spacing w:before="0" w:after="160" w:lineRule="auto" w:line="256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6"/>
                            <w:spacing w:val="0"/>
                            <w:vertAlign w:val="baseline"/>
                            <w:position w:val="0"/>
                            <w:sz w:val="16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6"/>
                            <w:rFonts w:asciiTheme="minorHAnsi" w:cstheme="minorBidi" w:eastAsiaTheme="minorEastAsia" w:hAnsiTheme="minorHAnsi" w:eastAsia="Arial" w:cs="Arial" w:ascii="Arial" w:hAnsi="Arial"/>
                            <w:color w:val="auto"/>
                            <w14:ligatures w14:val="standardContextual"/>
                          </w:rPr>
                          <w:t>emesso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  <v:rect id="shape_0" ID="Rectangle 86" path="m0,0l-2147483645,0l-2147483645,-2147483646l0,-2147483646xe" stroked="f" o:allowincell="f" style="position:absolute;left:1993;top:16162;width:57;height:237;mso-wrap-style:square;v-text-anchor:top;mso-position-horizontal-relative:page;mso-position-vertical-relative:page">
                  <v:textbox>
                    <w:txbxContent>
                      <w:p>
                        <w:pPr>
                          <w:overflowPunct w:val="false"/>
                          <w:spacing w:before="0" w:after="160" w:lineRule="auto" w:line="256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/>
                            <w:bCs/>
                            <w:szCs w:val="16"/>
                            <w:spacing w:val="0"/>
                            <w:vertAlign w:val="baseline"/>
                            <w:position w:val="0"/>
                            <w:sz w:val="16"/>
                            <w:i/>
                            <w:dstrike w:val="false"/>
                            <w:strike w:val="false"/>
                            <w:u w:val="none"/>
                            <w:b/>
                            <w:sz w:val="16"/>
                            <w:rFonts w:asciiTheme="minorHAnsi" w:cstheme="minorBidi" w:eastAsiaTheme="minorEastAsia" w:hAnsiTheme="minorHAnsi" w:eastAsia="Arial" w:cs="Arial" w:ascii="Arial" w:hAnsi="Arial"/>
                            <w:color w:val="auto"/>
                            <w14:ligatures w14:val="standardContextual"/>
                          </w:rPr>
                          <w:t xml:space="preserve"> 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  <v:rect id="shape_0" ID="Rectangle 87" path="m0,0l-2147483645,0l-2147483645,-2147483646l0,-2147483646xe" stroked="f" o:allowincell="f" style="position:absolute;left:2036;top:16162;width:278;height:237;mso-wrap-style:square;v-text-anchor:top;mso-position-horizontal-relative:page;mso-position-vertical-relative:page">
                  <v:textbox>
                    <w:txbxContent>
                      <w:p>
                        <w:pPr>
                          <w:overflowPunct w:val="false"/>
                          <w:spacing w:before="0" w:after="160" w:lineRule="auto" w:line="256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6"/>
                            <w:spacing w:val="0"/>
                            <w:vertAlign w:val="baseline"/>
                            <w:position w:val="0"/>
                            <w:sz w:val="16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6"/>
                            <w:rFonts w:asciiTheme="minorHAnsi" w:cstheme="minorBidi" w:eastAsiaTheme="minorEastAsia" w:hAnsiTheme="minorHAnsi" w:eastAsia="Arial" w:cs="Arial" w:ascii="Arial" w:hAnsi="Arial"/>
                            <w:color w:val="auto"/>
                            <w14:ligatures w14:val="standardContextual"/>
                          </w:rPr>
                          <w:t>dal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  <v:rect id="shape_0" ID="Rectangle 88" path="m0,0l-2147483645,0l-2147483645,-2147483646l0,-2147483646xe" stroked="f" o:allowincell="f" style="position:absolute;left:2247;top:16162;width:57;height:237;mso-wrap-style:square;v-text-anchor:top;mso-position-horizontal-relative:page;mso-position-vertical-relative:page">
                  <v:textbox>
                    <w:txbxContent>
                      <w:p>
                        <w:pPr>
                          <w:overflowPunct w:val="false"/>
                          <w:spacing w:before="0" w:after="160" w:lineRule="auto" w:line="256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6"/>
                            <w:spacing w:val="0"/>
                            <w:vertAlign w:val="baseline"/>
                            <w:position w:val="0"/>
                            <w:sz w:val="16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6"/>
                            <w:rFonts w:asciiTheme="minorHAnsi" w:cstheme="minorBidi" w:eastAsiaTheme="minorEastAsia" w:hAnsiTheme="minorHAnsi" w:eastAsia="Arial" w:cs="Arial" w:ascii="Arial" w:hAnsi="Arial"/>
                            <w:color w:val="auto"/>
                            <w14:ligatures w14:val="standardContextual"/>
                          </w:rPr>
                          <w:t xml:space="preserve"> 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  <v:rect id="shape_0" ID="Rectangle 89" path="m0,0l-2147483645,0l-2147483645,-2147483646l0,-2147483646xe" stroked="f" o:allowincell="f" style="position:absolute;left:2292;top:16162;width:674;height:237;mso-wrap-style:square;v-text-anchor:top;mso-position-horizontal-relative:page;mso-position-vertical-relative:page">
                  <v:textbox>
                    <w:txbxContent>
                      <w:p>
                        <w:pPr>
                          <w:overflowPunct w:val="false"/>
                          <w:spacing w:before="0" w:after="160" w:lineRule="auto" w:line="256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/>
                            <w:bCs/>
                            <w:szCs w:val="16"/>
                            <w:spacing w:val="0"/>
                            <w:vertAlign w:val="baseline"/>
                            <w:position w:val="0"/>
                            <w:sz w:val="16"/>
                            <w:i/>
                            <w:dstrike w:val="false"/>
                            <w:strike w:val="false"/>
                            <w:u w:val="none"/>
                            <w:b/>
                            <w:sz w:val="16"/>
                            <w:rFonts w:asciiTheme="minorHAnsi" w:cstheme="minorBidi" w:eastAsiaTheme="minorEastAsia" w:hAnsiTheme="minorHAnsi" w:eastAsia="Arial" w:cs="Arial" w:ascii="Arial" w:hAnsi="Arial"/>
                            <w:color w:val="auto"/>
                            <w14:ligatures w14:val="standardContextual"/>
                          </w:rPr>
                          <w:t>Centro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  <v:rect id="shape_0" ID="Rectangle 90" path="m0,0l-2147483645,0l-2147483645,-2147483646l0,-2147483646xe" stroked="f" o:allowincell="f" style="position:absolute;left:2801;top:16162;width:57;height:237;mso-wrap-style:square;v-text-anchor:top;mso-position-horizontal-relative:page;mso-position-vertical-relative:page">
                  <v:textbox>
                    <w:txbxContent>
                      <w:p>
                        <w:pPr>
                          <w:overflowPunct w:val="false"/>
                          <w:spacing w:before="0" w:after="160" w:lineRule="auto" w:line="256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/>
                            <w:bCs/>
                            <w:szCs w:val="16"/>
                            <w:spacing w:val="0"/>
                            <w:vertAlign w:val="baseline"/>
                            <w:position w:val="0"/>
                            <w:sz w:val="16"/>
                            <w:i/>
                            <w:dstrike w:val="false"/>
                            <w:strike w:val="false"/>
                            <w:u w:val="none"/>
                            <w:b/>
                            <w:sz w:val="16"/>
                            <w:rFonts w:asciiTheme="minorHAnsi" w:cstheme="minorBidi" w:eastAsiaTheme="minorEastAsia" w:hAnsiTheme="minorHAnsi" w:eastAsia="Arial" w:cs="Arial" w:ascii="Arial" w:hAnsi="Arial"/>
                            <w:color w:val="auto"/>
                            <w14:ligatures w14:val="standardContextual"/>
                          </w:rPr>
                          <w:t xml:space="preserve"> 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  <v:rect id="shape_0" ID="Rectangle 91" path="m0,0l-2147483645,0l-2147483645,-2147483646l0,-2147483646xe" stroked="f" o:allowincell="f" style="position:absolute;left:2842;top:16162;width:1122;height:237;mso-wrap-style:square;v-text-anchor:top;mso-position-horizontal-relative:page;mso-position-vertical-relative:page">
                  <v:textbox>
                    <w:txbxContent>
                      <w:p>
                        <w:pPr>
                          <w:overflowPunct w:val="false"/>
                          <w:spacing w:before="0" w:after="160" w:lineRule="auto" w:line="256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/>
                            <w:bCs/>
                            <w:szCs w:val="16"/>
                            <w:spacing w:val="0"/>
                            <w:vertAlign w:val="baseline"/>
                            <w:position w:val="0"/>
                            <w:sz w:val="16"/>
                            <w:i/>
                            <w:dstrike w:val="false"/>
                            <w:strike w:val="false"/>
                            <w:u w:val="none"/>
                            <w:b/>
                            <w:sz w:val="16"/>
                            <w:rFonts w:asciiTheme="minorHAnsi" w:cstheme="minorBidi" w:eastAsiaTheme="minorEastAsia" w:hAnsiTheme="minorHAnsi" w:eastAsia="Arial" w:cs="Arial" w:ascii="Arial" w:hAnsi="Arial"/>
                            <w:color w:val="auto"/>
                            <w14:ligatures w14:val="standardContextual"/>
                          </w:rPr>
                          <w:t>Altamedica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  <v:rect id="shape_0" ID="Rectangle 92" path="m0,0l-2147483645,0l-2147483645,-2147483646l0,-2147483646xe" stroked="f" o:allowincell="f" style="position:absolute;left:3687;top:16162;width:57;height:237;mso-wrap-style:square;v-text-anchor:top;mso-position-horizontal-relative:page;mso-position-vertical-relative:page">
                  <v:textbox>
                    <w:txbxContent>
                      <w:p>
                        <w:pPr>
                          <w:overflowPunct w:val="false"/>
                          <w:spacing w:before="0" w:after="160" w:lineRule="auto" w:line="256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/>
                            <w:bCs/>
                            <w:szCs w:val="16"/>
                            <w:spacing w:val="0"/>
                            <w:vertAlign w:val="baseline"/>
                            <w:position w:val="0"/>
                            <w:sz w:val="16"/>
                            <w:i/>
                            <w:dstrike w:val="false"/>
                            <w:strike w:val="false"/>
                            <w:u w:val="none"/>
                            <w:b/>
                            <w:sz w:val="16"/>
                            <w:rFonts w:asciiTheme="minorHAnsi" w:cstheme="minorBidi" w:eastAsiaTheme="minorEastAsia" w:hAnsiTheme="minorHAnsi" w:eastAsia="Arial" w:cs="Arial" w:ascii="Arial" w:hAnsi="Arial"/>
                            <w:color w:val="auto"/>
                            <w14:ligatures w14:val="standardContextual"/>
                          </w:rPr>
                          <w:t xml:space="preserve"> 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  <v:rect id="shape_0" ID="Rectangle 93" path="m0,0l-2147483645,0l-2147483645,-2147483646l0,-2147483646xe" stroked="f" o:allowincell="f" style="position:absolute;left:3732;top:16162;width:164;height:237;mso-wrap-style:square;v-text-anchor:top;mso-position-horizontal-relative:page;mso-position-vertical-relative:page">
                  <v:textbox>
                    <w:txbxContent>
                      <w:p>
                        <w:pPr>
                          <w:overflowPunct w:val="false"/>
                          <w:spacing w:before="0" w:after="160" w:lineRule="auto" w:line="256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6"/>
                            <w:spacing w:val="0"/>
                            <w:vertAlign w:val="baseline"/>
                            <w:position w:val="0"/>
                            <w:sz w:val="16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6"/>
                            <w:rFonts w:asciiTheme="minorHAnsi" w:cstheme="minorBidi" w:eastAsiaTheme="minorEastAsia" w:hAnsiTheme="minorHAnsi" w:eastAsia="Arial" w:cs="Arial" w:ascii="Arial" w:hAnsi="Arial"/>
                            <w:color w:val="auto"/>
                            <w14:ligatures w14:val="standardContextual"/>
                          </w:rPr>
                          <w:t>di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  <v:rect id="shape_0" ID="Rectangle 94" path="m0,0l-2147483645,0l-2147483645,-2147483646l0,-2147483646xe" stroked="f" o:allowincell="f" style="position:absolute;left:3853;top:16162;width:57;height:237;mso-wrap-style:square;v-text-anchor:top;mso-position-horizontal-relative:page;mso-position-vertical-relative:page">
                  <v:textbox>
                    <w:txbxContent>
                      <w:p>
                        <w:pPr>
                          <w:overflowPunct w:val="false"/>
                          <w:spacing w:before="0" w:after="160" w:lineRule="auto" w:line="256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6"/>
                            <w:spacing w:val="0"/>
                            <w:vertAlign w:val="baseline"/>
                            <w:position w:val="0"/>
                            <w:sz w:val="16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6"/>
                            <w:rFonts w:asciiTheme="minorHAnsi" w:cstheme="minorBidi" w:eastAsiaTheme="minorEastAsia" w:hAnsiTheme="minorHAnsi" w:eastAsia="Arial" w:cs="Arial" w:ascii="Arial" w:hAnsi="Arial"/>
                            <w:color w:val="auto"/>
                            <w14:ligatures w14:val="standardContextual"/>
                          </w:rPr>
                          <w:t xml:space="preserve"> 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  <v:rect id="shape_0" ID="Rectangle 95" path="m0,0l-2147483645,0l-2147483645,-2147483646l0,-2147483646xe" stroked="f" o:allowincell="f" style="position:absolute;left:3899;top:16162;width:560;height:237;mso-wrap-style:square;v-text-anchor:top;mso-position-horizontal-relative:page;mso-position-vertical-relative:page">
                  <v:textbox>
                    <w:txbxContent>
                      <w:p>
                        <w:pPr>
                          <w:overflowPunct w:val="false"/>
                          <w:spacing w:before="0" w:after="160" w:lineRule="auto" w:line="256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6"/>
                            <w:spacing w:val="0"/>
                            <w:vertAlign w:val="baseline"/>
                            <w:position w:val="0"/>
                            <w:sz w:val="16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6"/>
                            <w:rFonts w:asciiTheme="minorHAnsi" w:cstheme="minorBidi" w:eastAsiaTheme="minorEastAsia" w:hAnsiTheme="minorHAnsi" w:eastAsia="Arial" w:cs="Arial" w:ascii="Arial" w:hAnsi="Arial"/>
                            <w:color w:val="auto"/>
                            <w14:ligatures w14:val="standardContextual"/>
                          </w:rPr>
                          <w:t>Roma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  <v:rect id="shape_0" ID="Rectangle 96" path="m0,0l-2147483645,0l-2147483645,-2147483646l0,-2147483646xe" stroked="f" o:allowincell="f" style="position:absolute;left:4319;top:16162;width:57;height:237;mso-wrap-style:square;v-text-anchor:top;mso-position-horizontal-relative:page;mso-position-vertical-relative:page">
                  <v:textbox>
                    <w:txbxContent>
                      <w:p>
                        <w:pPr>
                          <w:overflowPunct w:val="false"/>
                          <w:spacing w:before="0" w:after="160" w:lineRule="auto" w:line="256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16"/>
                            <w:spacing w:val="0"/>
                            <w:vertAlign w:val="baseline"/>
                            <w:position w:val="0"/>
                            <w:sz w:val="16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6"/>
                            <w:rFonts w:asciiTheme="minorHAnsi" w:cstheme="minorBidi" w:eastAsiaTheme="minorEastAsia" w:hAnsiTheme="minorHAnsi" w:eastAsia="Arial" w:cs="Arial" w:ascii="Arial" w:hAnsi="Arial"/>
                            <w:color w:val="auto"/>
                            <w14:ligatures w14:val="standardContextual"/>
                          </w:rPr>
                          <w:t xml:space="preserve"> 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  <v:rect id="shape_0" ID="Rectangle 102" path="m0,0l-2147483645,0l-2147483645,-2147483646l0,-2147483646xe" stroked="f" o:allowincell="f" style="position:absolute;left:10292;top:16202;width:147;height:298;mso-wrap-style:square;v-text-anchor:top;mso-position-horizontal-relative:page;mso-position-vertical-relative:page">
                  <v:textbox>
                    <w:txbxContent>
                      <w:p>
                        <w:pPr>
                          <w:overflowPunct w:val="false"/>
                          <w:spacing w:before="0" w:after="160" w:lineRule="auto" w:line="256"/>
                          <w:ind w:hanging="0"/>
                          <w:jc w:val="left"/>
                          <w:rPr/>
                        </w:pPr>
                        <w:r>
                          <w:rPr>
                            <w:sz w:val="22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2"/>
                            <w:bCs w:val="false"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  <w:t>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  <v:rect id="shape_0" ID="Rectangle 103" path="m0,0l-2147483645,0l-2147483645,-2147483646l0,-2147483646xe" stroked="f" o:allowincell="f" style="position:absolute;left:10403;top:16202;width:64;height:298;mso-wrap-style:square;v-text-anchor:top;mso-position-horizontal-relative:page;mso-position-vertical-relative:page">
                  <v:textbox>
                    <w:txbxContent>
                      <w:p>
                        <w:pPr>
                          <w:overflowPunct w:val="false"/>
                          <w:spacing w:before="0" w:after="160" w:lineRule="auto" w:line="256"/>
                          <w:ind w:hanging="0"/>
                          <w:jc w:val="left"/>
                          <w:rPr/>
                        </w:pPr>
                        <w:r>
                          <w:rPr>
                            <w:sz w:val="22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2"/>
                            <w:bCs w:val="false"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  <w:t xml:space="preserve"> 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  <w:r>
        <w:rPr/>
        <w:t xml:space="preserve">Circa un decennio fa, il Dr. Ahmed El- Sohemy, professore nel dipartimento di scienze nutrizionali dell’Università di Toronto, notò come la caffeina avesse un effetto diverso sul genoma delle persone. In particolare è stato dimostrato, dal Dr. El- Sohemy e dai Suoi colleghi, che i metabolizzatori veloci di caffeina, in seguito all’assunzione da 1 a 3 tazze di caffè al giorno, presentano una riduzione del rischio di ipertensione e di infarti.  </w:t>
      </w:r>
    </w:p>
    <w:p>
      <w:pPr>
        <w:pStyle w:val="Normal"/>
        <w:spacing w:before="0" w:after="279"/>
        <w:ind w:left="-5" w:hanging="10"/>
        <w:rPr/>
      </w:pPr>
      <w:r>
        <w:rPr/>
        <w:t xml:space="preserve">Nonostante i benefici, è consigliato non superare la dose giornaliera consigliata di caffeina, in quanto, anche essendo un metabolizzatore rapido, potresti incorrere in alcune complicanze come le patologie cardiovascolari.  </w:t>
      </w:r>
    </w:p>
    <w:p>
      <w:pPr>
        <w:pStyle w:val="Normal"/>
        <w:spacing w:lineRule="auto" w:line="259" w:before="0" w:after="320"/>
        <w:ind w:left="0" w:right="43" w:hanging="0"/>
        <w:jc w:val="center"/>
        <w:rPr/>
      </w:pPr>
      <w:r>
        <w:rPr>
          <w:rFonts w:eastAsia="Arial" w:cs="Arial" w:ascii="Arial" w:hAnsi="Arial"/>
          <w:i/>
          <w:u w:val="single" w:color="000000"/>
        </w:rPr>
        <w:t>Consigli alimentari in base al tuo profilo genetico:</w:t>
      </w:r>
      <w:r>
        <w:rPr>
          <w:rFonts w:eastAsia="Arial" w:cs="Arial" w:ascii="Arial" w:hAnsi="Arial"/>
        </w:rPr>
        <w:t xml:space="preserve"> </w:t>
      </w:r>
    </w:p>
    <w:p>
      <w:pPr>
        <w:pStyle w:val="Heading1"/>
        <w:rPr/>
      </w:pPr>
      <w:r>
        <mc:AlternateContent>
          <mc:Choice Requires="wpg">
            <w:drawing>
              <wp:anchor behindDoc="1" distT="0" distB="0" distL="0" distR="0" simplePos="0" locked="0" layoutInCell="0" allowOverlap="1" relativeHeight="4" wp14:anchorId="6A18D5E5">
                <wp:simplePos x="0" y="0"/>
                <wp:positionH relativeFrom="column">
                  <wp:posOffset>3175</wp:posOffset>
                </wp:positionH>
                <wp:positionV relativeFrom="paragraph">
                  <wp:posOffset>-7620</wp:posOffset>
                </wp:positionV>
                <wp:extent cx="6638925" cy="198120"/>
                <wp:effectExtent l="0" t="0" r="0" b="0"/>
                <wp:wrapNone/>
                <wp:docPr id="3" name="Group 118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8760" cy="198000"/>
                          <a:chOff x="0" y="0"/>
                          <a:chExt cx="6638760" cy="198000"/>
                        </a:xfrm>
                      </wpg:grpSpPr>
                      <wps:wsp>
                        <wps:cNvSpPr/>
                        <wps:spPr>
                          <a:xfrm>
                            <a:off x="720" y="720"/>
                            <a:ext cx="6638400" cy="1969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38290" h="196850">
                                <a:moveTo>
                                  <a:pt x="0" y="0"/>
                                </a:moveTo>
                                <a:lnTo>
                                  <a:pt x="6638290" y="0"/>
                                </a:lnTo>
                                <a:lnTo>
                                  <a:pt x="6638290" y="196850"/>
                                </a:lnTo>
                                <a:lnTo>
                                  <a:pt x="0" y="196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4939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0" name="Picture 147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6638400" cy="19800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1182" style="position:absolute;margin-left:0.25pt;margin-top:-0.6pt;width:522.75pt;height:15.6pt" coordorigin="5,-12" coordsize="10455,31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Picture 147" stroked="f" o:allowincell="f" style="position:absolute;left:5;top:-12;width:10453;height:311;mso-wrap-style:none;v-text-anchor:middle" type="_x0000_t75">
                  <v:imagedata r:id="rId3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/>
        <w:t xml:space="preserve">È quindi importante limitare l’assunzione di caffé a </w:t>
      </w:r>
      <w:r>
        <w:rPr>
          <w:u w:val="single" w:color="FFFFFF"/>
        </w:rPr>
        <w:t>3 tazzine al giorno</w:t>
      </w:r>
      <w:r>
        <w:rPr/>
        <w:t xml:space="preserve"> </w:t>
      </w:r>
    </w:p>
    <w:p>
      <w:pPr>
        <w:pStyle w:val="Normal"/>
        <w:ind w:left="-5" w:hanging="10"/>
        <w:rPr/>
      </w:pPr>
      <w:r>
        <w:rPr>
          <w:b/>
        </w:rPr>
        <w:t>Attenzione</w:t>
      </w:r>
      <w:r>
        <w:rPr/>
        <w:t xml:space="preserve">: la caffeina non si trova solo nel caffè, è importante limitare anche il consumo di tè, cioccolato, coca cola, pepsi, e altre bevande contenenti caffeina.  </w:t>
      </w:r>
    </w:p>
    <w:p>
      <w:pPr>
        <w:pStyle w:val="Normal"/>
        <w:ind w:left="-5" w:hanging="10"/>
        <w:rPr/>
      </w:pPr>
      <w:r>
        <w:rPr/>
        <w:t xml:space="preserve">Sono consigliati caffè preparati con la moka o in cialde di carta, al contrario delle capsule in alluminio. </w:t>
      </w:r>
    </w:p>
    <w:p>
      <w:pPr>
        <w:pStyle w:val="Normal"/>
        <w:spacing w:before="0" w:after="494"/>
        <w:ind w:left="-5" w:hanging="10"/>
        <w:rPr>
          <w:rFonts w:ascii="Segoe UI" w:hAnsi="Segoe UI" w:eastAsia="Segoe UI" w:cs="Segoe UI"/>
          <w:color w:val="212121"/>
          <w:sz w:val="16"/>
        </w:rPr>
      </w:pPr>
      <w:r>
        <w:rPr>
          <w:i/>
        </w:rPr>
        <w:t>Metodi alternativi per zuccherare il caffè</w:t>
      </w:r>
      <w:r>
        <w:rPr/>
        <w:t xml:space="preserve">: eritritolo, latte di mandorla, latte di cocco, latte di soia </w:t>
      </w:r>
    </w:p>
    <w:sectPr>
      <w:type w:val="nextPage"/>
      <w:pgSz w:w="11906" w:h="16838"/>
      <w:pgMar w:left="739" w:right="759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default"/>
  </w:font>
  <w:font w:name="Calibri">
    <w:charset w:val="01"/>
    <w:family w:val="roman"/>
    <w:pitch w:val="default"/>
  </w:font>
  <w:font w:name="Arial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auto"/>
    <w:pitch w:val="default"/>
  </w:font>
  <w:font w:name="Segoe UI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47" w:before="0" w:after="236"/>
      <w:ind w:left="10" w:hanging="10"/>
      <w:jc w:val="both"/>
    </w:pPr>
    <w:rPr>
      <w:rFonts w:ascii="Calibri" w:hAnsi="Calibri" w:eastAsia="Calibri" w:cs="Calibri"/>
      <w:color w:val="000000"/>
      <w:kern w:val="2"/>
      <w:sz w:val="20"/>
      <w:szCs w:val="24"/>
      <w:lang w:val="en-US" w:eastAsia="en-US" w:bidi="ar-SA"/>
    </w:rPr>
  </w:style>
  <w:style w:type="paragraph" w:styleId="Heading1">
    <w:name w:val="Heading 1"/>
    <w:next w:val="Normal"/>
    <w:link w:val="Heading1Char"/>
    <w:uiPriority w:val="9"/>
    <w:qFormat/>
    <w:pPr>
      <w:keepNext w:val="true"/>
      <w:keepLines/>
      <w:widowControl/>
      <w:bidi w:val="0"/>
      <w:spacing w:lineRule="auto" w:line="259" w:before="0" w:after="245"/>
      <w:ind w:left="50" w:hanging="0"/>
      <w:jc w:val="center"/>
      <w:outlineLvl w:val="0"/>
    </w:pPr>
    <w:rPr>
      <w:rFonts w:ascii="Arial" w:hAnsi="Arial" w:eastAsia="Arial" w:cs="Arial"/>
      <w:b/>
      <w:color w:val="FFFFFF"/>
      <w:kern w:val="2"/>
      <w:sz w:val="24"/>
      <w:szCs w:val="24"/>
      <w:lang w:val="en-US" w:eastAsia="en-US" w:bidi="ar-SA"/>
    </w:rPr>
  </w:style>
  <w:style w:type="paragraph" w:styleId="Heading2">
    <w:name w:val="Heading 2"/>
    <w:next w:val="Normal"/>
    <w:link w:val="Heading2Char"/>
    <w:uiPriority w:val="9"/>
    <w:unhideWhenUsed/>
    <w:qFormat/>
    <w:pPr>
      <w:keepNext w:val="true"/>
      <w:keepLines/>
      <w:widowControl/>
      <w:bidi w:val="0"/>
      <w:spacing w:lineRule="auto" w:line="259" w:before="0" w:after="0"/>
      <w:jc w:val="left"/>
      <w:outlineLvl w:val="1"/>
    </w:pPr>
    <w:rPr>
      <w:rFonts w:ascii="Calibri" w:hAnsi="Calibri" w:eastAsia="Calibri" w:cs="Calibri"/>
      <w:color w:val="000000"/>
      <w:kern w:val="2"/>
      <w:sz w:val="22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link w:val="Heading2"/>
    <w:qFormat/>
    <w:rPr>
      <w:rFonts w:ascii="Calibri" w:hAnsi="Calibri" w:eastAsia="Calibri" w:cs="Calibri"/>
      <w:color w:val="000000"/>
      <w:sz w:val="22"/>
    </w:rPr>
  </w:style>
  <w:style w:type="character" w:styleId="Heading1Char" w:customStyle="1">
    <w:name w:val="Heading 1 Char"/>
    <w:link w:val="Heading1"/>
    <w:qFormat/>
    <w:rPr>
      <w:rFonts w:ascii="Arial" w:hAnsi="Arial" w:eastAsia="Arial" w:cs="Arial"/>
      <w:b/>
      <w:color w:val="FFFFFF"/>
      <w:sz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LibreOffice/7.3.7.2$Linux_X86_64 LibreOffice_project/30$Build-2</Application>
  <AppVersion>15.0000</AppVersion>
  <Pages>1</Pages>
  <Words>290</Words>
  <Characters>1627</Characters>
  <CharactersWithSpaces>1925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2024-08-08T10:31:00Z</dcterms:created>
  <dc:creator>Alessandra</dc:creator>
  <dc:description/>
  <dc:language>en-US</dc:language>
  <cp:lastModifiedBy/>
  <dcterms:modified xsi:type="dcterms:W3CDTF">2024-08-12T10:29:01Z</dcterms:modified>
  <cp:revision>3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