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4E99D" w14:textId="77777777" w:rsidR="00045120" w:rsidRPr="00E87A65" w:rsidRDefault="00000000">
      <w:pPr>
        <w:spacing w:after="0" w:line="259" w:lineRule="auto"/>
        <w:ind w:left="0" w:firstLine="0"/>
        <w:jc w:val="left"/>
        <w:rPr>
          <w:lang w:val="it-I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7A26933" wp14:editId="0CAAA073">
            <wp:simplePos x="0" y="0"/>
            <wp:positionH relativeFrom="column">
              <wp:posOffset>492633</wp:posOffset>
            </wp:positionH>
            <wp:positionV relativeFrom="paragraph">
              <wp:posOffset>-69326</wp:posOffset>
            </wp:positionV>
            <wp:extent cx="1595120" cy="955040"/>
            <wp:effectExtent l="0" t="0" r="0" b="0"/>
            <wp:wrapSquare wrapText="bothSides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87A65">
        <w:rPr>
          <w:sz w:val="34"/>
          <w:vertAlign w:val="superscript"/>
          <w:lang w:val="it-IT"/>
        </w:rPr>
        <w:t xml:space="preserve"> </w:t>
      </w:r>
      <w:r w:rsidRPr="00E87A65">
        <w:rPr>
          <w:rFonts w:ascii="Arial" w:eastAsia="Arial" w:hAnsi="Arial" w:cs="Arial"/>
          <w:b/>
          <w:sz w:val="24"/>
          <w:lang w:val="it-IT"/>
        </w:rPr>
        <w:t xml:space="preserve"> </w:t>
      </w:r>
      <w:r w:rsidRPr="00E87A65">
        <w:rPr>
          <w:rFonts w:ascii="Arial" w:eastAsia="Arial" w:hAnsi="Arial" w:cs="Arial"/>
          <w:b/>
          <w:color w:val="7F7F7F"/>
          <w:sz w:val="24"/>
          <w:lang w:val="it-IT"/>
        </w:rPr>
        <w:t>Servizio di Genetica Medica</w:t>
      </w:r>
      <w:r w:rsidRPr="00E87A65">
        <w:rPr>
          <w:rFonts w:ascii="Arial" w:eastAsia="Arial" w:hAnsi="Arial" w:cs="Arial"/>
          <w:sz w:val="24"/>
          <w:lang w:val="it-IT"/>
        </w:rPr>
        <w:t xml:space="preserve"> </w:t>
      </w:r>
    </w:p>
    <w:p w14:paraId="1B02E283" w14:textId="77777777" w:rsidR="00045120" w:rsidRPr="00E87A65" w:rsidRDefault="00000000">
      <w:pPr>
        <w:spacing w:after="0" w:line="259" w:lineRule="auto"/>
        <w:ind w:left="776" w:right="1157" w:firstLine="0"/>
        <w:jc w:val="right"/>
        <w:rPr>
          <w:lang w:val="it-IT"/>
        </w:rPr>
      </w:pPr>
      <w:r w:rsidRPr="00E87A65">
        <w:rPr>
          <w:rFonts w:ascii="Arial" w:eastAsia="Arial" w:hAnsi="Arial" w:cs="Arial"/>
          <w:b/>
          <w:color w:val="7F7F7F"/>
          <w:sz w:val="18"/>
          <w:lang w:val="it-IT"/>
        </w:rPr>
        <w:t>ARTEMISIA SPA - P. IVA 00929551000</w:t>
      </w:r>
      <w:r w:rsidRPr="00E87A65">
        <w:rPr>
          <w:rFonts w:ascii="Arial" w:eastAsia="Arial" w:hAnsi="Arial" w:cs="Arial"/>
          <w:sz w:val="18"/>
          <w:lang w:val="it-IT"/>
        </w:rPr>
        <w:t xml:space="preserve"> </w:t>
      </w:r>
    </w:p>
    <w:p w14:paraId="58B87116" w14:textId="77777777" w:rsidR="00045120" w:rsidRPr="00E87A65" w:rsidRDefault="00000000">
      <w:pPr>
        <w:spacing w:after="0" w:line="259" w:lineRule="auto"/>
        <w:ind w:left="776" w:firstLine="0"/>
        <w:jc w:val="left"/>
        <w:rPr>
          <w:lang w:val="it-IT"/>
        </w:rPr>
      </w:pPr>
      <w:r w:rsidRPr="00E87A65">
        <w:rPr>
          <w:rFonts w:ascii="Arial" w:eastAsia="Arial" w:hAnsi="Arial" w:cs="Arial"/>
          <w:color w:val="7F7F7F"/>
          <w:sz w:val="16"/>
          <w:lang w:val="it-IT"/>
        </w:rPr>
        <w:t>00198 ROMA - Viale Liegi, 45</w:t>
      </w:r>
      <w:r w:rsidRPr="00E87A65">
        <w:rPr>
          <w:rFonts w:ascii="Arial" w:eastAsia="Arial" w:hAnsi="Arial" w:cs="Arial"/>
          <w:sz w:val="16"/>
          <w:lang w:val="it-IT"/>
        </w:rPr>
        <w:t xml:space="preserve"> </w:t>
      </w:r>
    </w:p>
    <w:p w14:paraId="36D74D5B" w14:textId="77777777" w:rsidR="00045120" w:rsidRPr="00E87A65" w:rsidRDefault="00000000">
      <w:pPr>
        <w:spacing w:after="0" w:line="238" w:lineRule="auto"/>
        <w:ind w:left="776" w:right="487" w:firstLine="626"/>
        <w:rPr>
          <w:lang w:val="it-IT"/>
        </w:rPr>
      </w:pPr>
      <w:r w:rsidRPr="00E87A65">
        <w:rPr>
          <w:rFonts w:ascii="Arial" w:eastAsia="Arial" w:hAnsi="Arial" w:cs="Arial"/>
          <w:color w:val="7F7F7F"/>
          <w:sz w:val="16"/>
          <w:lang w:val="it-IT"/>
        </w:rPr>
        <w:t xml:space="preserve">Tel 06 85 05 804-5-6 | Centralino 06 85 05 (r.a.)  </w:t>
      </w:r>
      <w:r w:rsidRPr="00E87A65">
        <w:rPr>
          <w:rFonts w:ascii="Arial" w:eastAsia="Arial" w:hAnsi="Arial" w:cs="Arial"/>
          <w:b/>
          <w:color w:val="7F7F7F"/>
          <w:sz w:val="16"/>
          <w:lang w:val="it-IT"/>
        </w:rPr>
        <w:t xml:space="preserve">www.altamedica.it - segreteria.geneticamedica@altamedica.it  </w:t>
      </w:r>
      <w:r w:rsidRPr="00E87A65">
        <w:rPr>
          <w:rFonts w:ascii="Arial" w:eastAsia="Arial" w:hAnsi="Arial" w:cs="Arial"/>
          <w:color w:val="7F7F7F"/>
          <w:sz w:val="18"/>
          <w:lang w:val="it-IT"/>
        </w:rPr>
        <w:t>Resp. Dott. Alvaro Mesoraca</w:t>
      </w:r>
      <w:r w:rsidRPr="00E87A65">
        <w:rPr>
          <w:rFonts w:ascii="Arial" w:eastAsia="Arial" w:hAnsi="Arial" w:cs="Arial"/>
          <w:sz w:val="18"/>
          <w:lang w:val="it-IT"/>
        </w:rPr>
        <w:t xml:space="preserve"> </w:t>
      </w:r>
    </w:p>
    <w:p w14:paraId="7CBF7944" w14:textId="77777777" w:rsidR="00045120" w:rsidRPr="00E87A65" w:rsidRDefault="00000000">
      <w:pPr>
        <w:spacing w:after="26" w:line="259" w:lineRule="auto"/>
        <w:ind w:left="776" w:right="1092" w:firstLine="0"/>
        <w:jc w:val="right"/>
        <w:rPr>
          <w:lang w:val="it-IT"/>
        </w:rPr>
      </w:pPr>
      <w:r w:rsidRPr="00E87A65">
        <w:rPr>
          <w:rFonts w:ascii="Arial" w:eastAsia="Arial" w:hAnsi="Arial" w:cs="Arial"/>
          <w:i/>
          <w:color w:val="7F7F7F"/>
          <w:sz w:val="18"/>
          <w:lang w:val="it-IT"/>
        </w:rPr>
        <w:t>Certificazione di Qualità UNI EN ISO 9001</w:t>
      </w:r>
      <w:r w:rsidRPr="00E87A65">
        <w:rPr>
          <w:rFonts w:ascii="Arial" w:eastAsia="Arial" w:hAnsi="Arial" w:cs="Arial"/>
          <w:sz w:val="18"/>
          <w:lang w:val="it-IT"/>
        </w:rPr>
        <w:t xml:space="preserve"> </w:t>
      </w:r>
    </w:p>
    <w:p w14:paraId="589C2468" w14:textId="77777777" w:rsidR="00045120" w:rsidRPr="00E87A65" w:rsidRDefault="00000000">
      <w:pPr>
        <w:spacing w:after="0" w:line="259" w:lineRule="auto"/>
        <w:ind w:left="0" w:firstLine="0"/>
        <w:jc w:val="left"/>
        <w:rPr>
          <w:lang w:val="it-IT"/>
        </w:rPr>
      </w:pPr>
      <w:r w:rsidRPr="00E87A65">
        <w:rPr>
          <w:sz w:val="22"/>
          <w:lang w:val="it-IT"/>
        </w:rPr>
        <w:t xml:space="preserve"> </w:t>
      </w:r>
    </w:p>
    <w:p w14:paraId="792D899D" w14:textId="77777777" w:rsidR="00045120" w:rsidRPr="00E87A65" w:rsidRDefault="00000000">
      <w:pPr>
        <w:pStyle w:val="Heading1"/>
        <w:rPr>
          <w:lang w:val="it-IT"/>
        </w:rPr>
      </w:pPr>
      <w:r w:rsidRPr="00E87A65">
        <w:rPr>
          <w:lang w:val="it-IT"/>
        </w:rPr>
        <w:t xml:space="preserve">Il tuo profilo genetico ha evidenziato </w:t>
      </w:r>
    </w:p>
    <w:p w14:paraId="63053216" w14:textId="77777777" w:rsidR="00045120" w:rsidRPr="00E87A65" w:rsidRDefault="00000000">
      <w:pPr>
        <w:spacing w:after="0" w:line="259" w:lineRule="auto"/>
        <w:ind w:left="0" w:right="45" w:firstLine="0"/>
        <w:jc w:val="center"/>
        <w:rPr>
          <w:lang w:val="it-IT"/>
        </w:rPr>
      </w:pPr>
      <w:r w:rsidRPr="00E87A65">
        <w:rPr>
          <w:sz w:val="24"/>
          <w:lang w:val="it-IT"/>
        </w:rPr>
        <w:t xml:space="preserve"> </w:t>
      </w:r>
    </w:p>
    <w:p w14:paraId="595F5F1E" w14:textId="77777777" w:rsidR="00045120" w:rsidRPr="00E87A65" w:rsidRDefault="00000000">
      <w:pPr>
        <w:spacing w:after="0" w:line="259" w:lineRule="auto"/>
        <w:ind w:left="0" w:right="100" w:firstLine="0"/>
        <w:jc w:val="center"/>
        <w:rPr>
          <w:lang w:val="it-IT"/>
        </w:rPr>
      </w:pPr>
      <w:r w:rsidRPr="00E87A65">
        <w:rPr>
          <w:rFonts w:ascii="Arial" w:eastAsia="Arial" w:hAnsi="Arial" w:cs="Arial"/>
          <w:b/>
          <w:color w:val="C49391"/>
          <w:sz w:val="24"/>
          <w:lang w:val="it-IT"/>
        </w:rPr>
        <w:t xml:space="preserve">UNA PREDISPOSIZIONE GENETICA ALLA CARENZA DI ZINCO </w:t>
      </w:r>
    </w:p>
    <w:p w14:paraId="3AD0D5AB" w14:textId="77777777" w:rsidR="00045120" w:rsidRPr="00E87A65" w:rsidRDefault="00000000">
      <w:pPr>
        <w:spacing w:after="0" w:line="259" w:lineRule="auto"/>
        <w:ind w:left="0" w:firstLine="0"/>
        <w:jc w:val="left"/>
        <w:rPr>
          <w:lang w:val="it-IT"/>
        </w:rPr>
      </w:pPr>
      <w:r w:rsidRPr="00E87A65">
        <w:rPr>
          <w:lang w:val="it-IT"/>
        </w:rPr>
        <w:t xml:space="preserve"> </w:t>
      </w:r>
    </w:p>
    <w:p w14:paraId="78A1DDCE" w14:textId="77777777" w:rsidR="00045120" w:rsidRPr="00E87A65" w:rsidRDefault="00000000">
      <w:pPr>
        <w:ind w:left="-5" w:right="89"/>
        <w:rPr>
          <w:lang w:val="it-IT"/>
        </w:rPr>
      </w:pPr>
      <w:r w:rsidRPr="00E87A65">
        <w:rPr>
          <w:lang w:val="it-IT"/>
        </w:rPr>
        <w:t xml:space="preserve">Lo Zinco è necessario per il funzionamento di diversi ormoni, inclusi quelli della tiroide, l'insulina, gli ormoni sessuali e l'ormone della crescita. </w:t>
      </w:r>
    </w:p>
    <w:p w14:paraId="74C71C1F" w14:textId="77777777" w:rsidR="00045120" w:rsidRPr="00E87A65" w:rsidRDefault="00000000">
      <w:pPr>
        <w:spacing w:after="0" w:line="259" w:lineRule="auto"/>
        <w:ind w:left="0" w:firstLine="0"/>
        <w:jc w:val="left"/>
        <w:rPr>
          <w:lang w:val="it-IT"/>
        </w:rPr>
      </w:pPr>
      <w:r w:rsidRPr="00E87A65">
        <w:rPr>
          <w:lang w:val="it-IT"/>
        </w:rPr>
        <w:t xml:space="preserve"> </w:t>
      </w:r>
    </w:p>
    <w:p w14:paraId="158ECDDF" w14:textId="77777777" w:rsidR="00045120" w:rsidRPr="00E87A65" w:rsidRDefault="00000000">
      <w:pPr>
        <w:ind w:left="-5" w:right="89"/>
        <w:rPr>
          <w:lang w:val="it-IT"/>
        </w:rPr>
      </w:pPr>
      <w:r w:rsidRPr="00E87A65">
        <w:rPr>
          <w:lang w:val="it-IT"/>
        </w:rPr>
        <w:t xml:space="preserve">Le alterazioni genetiche ricercate hanno rivelato una alterata sintesi delle proteine trasportatrici dello Zinco. </w:t>
      </w:r>
    </w:p>
    <w:p w14:paraId="227C9A30" w14:textId="77777777" w:rsidR="00045120" w:rsidRPr="00E87A65" w:rsidRDefault="00000000">
      <w:pPr>
        <w:spacing w:after="0" w:line="259" w:lineRule="auto"/>
        <w:ind w:left="0" w:firstLine="0"/>
        <w:jc w:val="left"/>
        <w:rPr>
          <w:lang w:val="it-IT"/>
        </w:rPr>
      </w:pPr>
      <w:r w:rsidRPr="00E87A65">
        <w:rPr>
          <w:lang w:val="it-IT"/>
        </w:rPr>
        <w:t xml:space="preserve"> </w:t>
      </w:r>
    </w:p>
    <w:p w14:paraId="2133E36E" w14:textId="77777777" w:rsidR="00045120" w:rsidRPr="00E87A65" w:rsidRDefault="00000000">
      <w:pPr>
        <w:ind w:left="-5" w:right="89"/>
        <w:rPr>
          <w:lang w:val="it-IT"/>
        </w:rPr>
      </w:pPr>
      <w:r w:rsidRPr="00E87A65">
        <w:rPr>
          <w:lang w:val="it-IT"/>
        </w:rPr>
        <w:t xml:space="preserve">È un componente di centinaia di complessi enzimatici coinvolti nel metabolismo di proteine, lipidi, carboidrati e acidi nucleici. È essenziale per il corretto sviluppo di unghie, denti, ossa. È importante anche per la salute dei capelli, della pelle, dei muscoli e del fegato. </w:t>
      </w:r>
    </w:p>
    <w:p w14:paraId="5EA8AB15" w14:textId="77777777" w:rsidR="00045120" w:rsidRPr="00E87A65" w:rsidRDefault="00000000">
      <w:pPr>
        <w:ind w:left="-5" w:right="89"/>
        <w:rPr>
          <w:lang w:val="it-IT"/>
        </w:rPr>
      </w:pPr>
      <w:r w:rsidRPr="00E87A65">
        <w:rPr>
          <w:lang w:val="it-IT"/>
        </w:rPr>
        <w:t xml:space="preserve">Una carenza di Zinco può avere conseguenze, oltre che su pelle, unghie e capelli, anche sul sistema immunitario. Le difese immunitarie si abbassano rendendo l'organismo più esposto ad infezioni e malattie. </w:t>
      </w:r>
    </w:p>
    <w:p w14:paraId="07B82058" w14:textId="77777777" w:rsidR="00045120" w:rsidRPr="00E87A65" w:rsidRDefault="00000000">
      <w:pPr>
        <w:spacing w:after="0" w:line="259" w:lineRule="auto"/>
        <w:ind w:left="0" w:firstLine="0"/>
        <w:jc w:val="left"/>
        <w:rPr>
          <w:lang w:val="it-IT"/>
        </w:rPr>
      </w:pPr>
      <w:r w:rsidRPr="00E87A65">
        <w:rPr>
          <w:lang w:val="it-IT"/>
        </w:rPr>
        <w:t xml:space="preserve"> </w:t>
      </w:r>
    </w:p>
    <w:p w14:paraId="3DBD9008" w14:textId="77777777" w:rsidR="00045120" w:rsidRPr="00E87A65" w:rsidRDefault="00000000">
      <w:pPr>
        <w:spacing w:after="32"/>
        <w:ind w:left="-5" w:right="89"/>
        <w:rPr>
          <w:lang w:val="it-IT"/>
        </w:rPr>
      </w:pPr>
      <w:r w:rsidRPr="00E87A65">
        <w:rPr>
          <w:lang w:val="it-IT"/>
        </w:rPr>
        <w:t xml:space="preserve">Gli studi dimostrano che durante la gravidanza lo zinco contribuisce allo sviluppo del cervello fetale e facilita il parto alla madre. Il fabbisogno medio giornaliero di Zinco è di circa 8 mg al giorno. Durante la gravidanza aumenta a 9 mg al giorno. </w:t>
      </w:r>
    </w:p>
    <w:p w14:paraId="2C4B685C" w14:textId="77777777" w:rsidR="00045120" w:rsidRPr="00E87A65" w:rsidRDefault="00000000">
      <w:pPr>
        <w:spacing w:after="0" w:line="259" w:lineRule="auto"/>
        <w:ind w:left="0" w:firstLine="0"/>
        <w:jc w:val="left"/>
        <w:rPr>
          <w:lang w:val="it-IT"/>
        </w:rPr>
      </w:pPr>
      <w:r w:rsidRPr="00E87A65">
        <w:rPr>
          <w:sz w:val="24"/>
          <w:lang w:val="it-IT"/>
        </w:rPr>
        <w:t xml:space="preserve"> </w:t>
      </w:r>
    </w:p>
    <w:p w14:paraId="63EF6903" w14:textId="77777777" w:rsidR="00045120" w:rsidRPr="00E87A65" w:rsidRDefault="00000000">
      <w:pPr>
        <w:spacing w:after="29" w:line="259" w:lineRule="auto"/>
        <w:ind w:left="0" w:right="143" w:firstLine="0"/>
        <w:jc w:val="center"/>
        <w:rPr>
          <w:rFonts w:ascii="Arial" w:eastAsia="Arial" w:hAnsi="Arial" w:cs="Arial"/>
          <w:lang w:val="it-IT"/>
        </w:rPr>
      </w:pPr>
      <w:r w:rsidRPr="00E87A65">
        <w:rPr>
          <w:rFonts w:ascii="Arial" w:eastAsia="Arial" w:hAnsi="Arial" w:cs="Arial"/>
          <w:i/>
          <w:u w:val="single" w:color="000000"/>
          <w:lang w:val="it-IT"/>
        </w:rPr>
        <w:t>Consigli alimentari in base al tuo profilo genetico:</w:t>
      </w:r>
      <w:r w:rsidRPr="00E87A65">
        <w:rPr>
          <w:rFonts w:ascii="Arial" w:eastAsia="Arial" w:hAnsi="Arial" w:cs="Arial"/>
          <w:lang w:val="it-IT"/>
        </w:rPr>
        <w:t xml:space="preserve"> </w:t>
      </w:r>
    </w:p>
    <w:p w14:paraId="6638C68A" w14:textId="77777777" w:rsidR="00E87A65" w:rsidRPr="00E87A65" w:rsidRDefault="00E87A65">
      <w:pPr>
        <w:spacing w:after="29" w:line="259" w:lineRule="auto"/>
        <w:ind w:left="0" w:right="143" w:firstLine="0"/>
        <w:jc w:val="center"/>
        <w:rPr>
          <w:rFonts w:ascii="Arial" w:eastAsia="Arial" w:hAnsi="Arial" w:cs="Arial"/>
          <w:lang w:val="it-IT"/>
        </w:rPr>
      </w:pPr>
    </w:p>
    <w:p w14:paraId="6ED773FF" w14:textId="77777777" w:rsidR="00E87A65" w:rsidRPr="00E87A65" w:rsidRDefault="00E87A65" w:rsidP="00E87A65">
      <w:pPr>
        <w:spacing w:after="29" w:line="259" w:lineRule="auto"/>
        <w:ind w:left="0" w:right="143" w:firstLine="0"/>
        <w:jc w:val="center"/>
        <w:rPr>
          <w:lang w:val="it-IT"/>
        </w:rPr>
      </w:pPr>
      <w:r w:rsidRPr="00E87A65">
        <w:rPr>
          <w:lang w:val="it-IT"/>
        </w:rPr>
        <w:t xml:space="preserve">Sono strettamente consigliati alimenti ricchi di folati, come: </w:t>
      </w:r>
    </w:p>
    <w:p w14:paraId="5A89FF56" w14:textId="77777777" w:rsidR="00E87A65" w:rsidRPr="00E87A65" w:rsidRDefault="00E87A65" w:rsidP="00E87A65">
      <w:pPr>
        <w:spacing w:after="29" w:line="259" w:lineRule="auto"/>
        <w:ind w:left="0" w:right="143" w:firstLine="0"/>
        <w:jc w:val="center"/>
        <w:rPr>
          <w:lang w:val="it-IT"/>
        </w:rPr>
      </w:pPr>
    </w:p>
    <w:p w14:paraId="5A89FF56" w14:textId="77777777" w:rsidR="00E87A65" w:rsidRPr="00E87A65" w:rsidRDefault="00E87A65" w:rsidP="00E87A65">
      <w:pPr>
        <w:spacing w:after="29" w:line="259" w:lineRule="auto"/>
        <w:ind w:left="0" w:right="143" w:firstLine="0"/>
        <w:jc w:val="center"/>
        <w:rPr>
          <w:lang w:val="it-IT"/>
        </w:rPr>
      </w:pPr>
      <w:r w:rsidRPr="00E87A65">
        <w:rPr>
          <w:lang w:val="it-IT"/>
        </w:rPr>
        <w:t xml:space="preserve">Agnello, manzo (massimo 1-2 volte a settimana) </w:t>
      </w:r>
    </w:p>
    <w:p w14:paraId="7B157043" w14:textId="77777777" w:rsidR="00E87A65" w:rsidRPr="00E87A65" w:rsidRDefault="00E87A65" w:rsidP="00E87A65">
      <w:pPr>
        <w:spacing w:after="29" w:line="259" w:lineRule="auto"/>
        <w:ind w:left="0" w:right="143" w:firstLine="0"/>
        <w:jc w:val="center"/>
        <w:rPr>
          <w:lang w:val="it-IT"/>
        </w:rPr>
      </w:pPr>
      <w:r w:rsidRPr="00E87A65">
        <w:rPr>
          <w:lang w:val="it-IT"/>
        </w:rPr>
        <w:t xml:space="preserve">Funghi </w:t>
      </w:r>
    </w:p>
    <w:p w14:paraId="0080BB5F" w14:textId="77777777" w:rsidR="00E87A65" w:rsidRPr="00E87A65" w:rsidRDefault="00E87A65" w:rsidP="00E87A65">
      <w:pPr>
        <w:spacing w:after="29" w:line="259" w:lineRule="auto"/>
        <w:ind w:left="0" w:right="143" w:firstLine="0"/>
        <w:jc w:val="center"/>
        <w:rPr>
          <w:lang w:val="it-IT"/>
        </w:rPr>
      </w:pPr>
      <w:r w:rsidRPr="00E87A65">
        <w:rPr>
          <w:lang w:val="it-IT"/>
        </w:rPr>
        <w:t xml:space="preserve">Semi di zucca, semi di grano tostati, semi di sesamo </w:t>
      </w:r>
    </w:p>
    <w:p w14:paraId="65A0D6E5" w14:textId="77777777" w:rsidR="00E87A65" w:rsidRDefault="00E87A65" w:rsidP="00E87A65">
      <w:pPr>
        <w:spacing w:after="29" w:line="259" w:lineRule="auto"/>
        <w:ind w:left="0" w:right="143" w:firstLine="0"/>
        <w:jc w:val="center"/>
      </w:pPr>
      <w:r>
        <w:t xml:space="preserve">Arachidi, noci </w:t>
      </w:r>
    </w:p>
    <w:p w14:paraId="5BEBA36D" w14:textId="6660EF8C" w:rsidR="00E87A65" w:rsidRDefault="00E87A65" w:rsidP="00E87A65">
      <w:pPr>
        <w:spacing w:after="29" w:line="259" w:lineRule="auto"/>
        <w:ind w:left="0" w:right="143" w:firstLine="0"/>
        <w:jc w:val="center"/>
      </w:pPr>
      <w:r>
        <w:t>Cioccolato fondente amaro</w:t>
      </w:r>
    </w:p>
    <w:p w14:paraId="3554841A" w14:textId="7B9CADDF" w:rsidR="00E87A65" w:rsidRDefault="00000000" w:rsidP="00E87A65">
      <w:pPr>
        <w:spacing w:after="0" w:line="259" w:lineRule="auto"/>
        <w:ind w:left="0" w:firstLine="0"/>
        <w:jc w:val="left"/>
        <w:rPr>
          <w:sz w:val="22"/>
          <w:lang w:val="it-IT"/>
        </w:rPr>
      </w:pPr>
      <w:r>
        <w:rPr>
          <w:sz w:val="24"/>
        </w:rPr>
        <w:t xml:space="preserve"> </w: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2FDA487" wp14:editId="079DB10E">
                <wp:simplePos x="0" y="0"/>
                <wp:positionH relativeFrom="page">
                  <wp:posOffset>396240</wp:posOffset>
                </wp:positionH>
                <wp:positionV relativeFrom="page">
                  <wp:posOffset>10158983</wp:posOffset>
                </wp:positionV>
                <wp:extent cx="6757416" cy="321678"/>
                <wp:effectExtent l="0" t="0" r="0" b="0"/>
                <wp:wrapTopAndBottom/>
                <wp:docPr id="1662" name="Group 1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7416" cy="321678"/>
                          <a:chOff x="0" y="0"/>
                          <a:chExt cx="6757416" cy="321678"/>
                        </a:xfrm>
                      </wpg:grpSpPr>
                      <wps:wsp>
                        <wps:cNvPr id="88" name="Rectangle 88"/>
                        <wps:cNvSpPr/>
                        <wps:spPr>
                          <a:xfrm>
                            <a:off x="158496" y="104189"/>
                            <a:ext cx="440160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61668" w14:textId="77777777" w:rsidR="0004512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Referto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489509" y="104189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9D06D" w14:textId="77777777" w:rsidR="0004512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516941" y="104189"/>
                            <a:ext cx="470580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FF727" w14:textId="77777777" w:rsidR="0004512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emesso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868985" y="104189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08286" w14:textId="77777777" w:rsidR="0004512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896366" y="104189"/>
                            <a:ext cx="17806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8FB34" w14:textId="77777777" w:rsidR="0004512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030478" y="104189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4DDE6" w14:textId="77777777" w:rsidR="0004512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059434" y="104189"/>
                            <a:ext cx="429389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5A541" w14:textId="77777777" w:rsidR="0004512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Centro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382522" y="104189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777CF" w14:textId="77777777" w:rsidR="0004512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408430" y="104189"/>
                            <a:ext cx="713805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17482" w14:textId="77777777" w:rsidR="0004512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Altamedica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945259" y="104189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9E2D4" w14:textId="77777777" w:rsidR="0004512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972691" y="104189"/>
                            <a:ext cx="105168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AA5B5" w14:textId="77777777" w:rsidR="0004512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2050415" y="104189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28F74" w14:textId="77777777" w:rsidR="0004512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2079371" y="104189"/>
                            <a:ext cx="357184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9C055" w14:textId="77777777" w:rsidR="0004512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Roma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346071" y="104189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0359A" w14:textId="77777777" w:rsidR="0004512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" name="Shape 1937"/>
                        <wps:cNvSpPr/>
                        <wps:spPr>
                          <a:xfrm>
                            <a:off x="6065520" y="57913"/>
                            <a:ext cx="67056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" h="45720">
                                <a:moveTo>
                                  <a:pt x="0" y="0"/>
                                </a:moveTo>
                                <a:lnTo>
                                  <a:pt x="670560" y="0"/>
                                </a:lnTo>
                                <a:lnTo>
                                  <a:pt x="670560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" name="Shape 1938"/>
                        <wps:cNvSpPr/>
                        <wps:spPr>
                          <a:xfrm>
                            <a:off x="6065520" y="103632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9" name="Shape 1939"/>
                        <wps:cNvSpPr/>
                        <wps:spPr>
                          <a:xfrm>
                            <a:off x="6662928" y="103632"/>
                            <a:ext cx="73151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1" h="170688">
                                <a:moveTo>
                                  <a:pt x="0" y="0"/>
                                </a:moveTo>
                                <a:lnTo>
                                  <a:pt x="73151" y="0"/>
                                </a:lnTo>
                                <a:lnTo>
                                  <a:pt x="73151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0" name="Shape 1940"/>
                        <wps:cNvSpPr/>
                        <wps:spPr>
                          <a:xfrm>
                            <a:off x="6138672" y="103646"/>
                            <a:ext cx="524256" cy="17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256" h="170675">
                                <a:moveTo>
                                  <a:pt x="0" y="0"/>
                                </a:moveTo>
                                <a:lnTo>
                                  <a:pt x="524256" y="0"/>
                                </a:lnTo>
                                <a:lnTo>
                                  <a:pt x="524256" y="170675"/>
                                </a:lnTo>
                                <a:lnTo>
                                  <a:pt x="0" y="170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6138672" y="129541"/>
                            <a:ext cx="945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AED19" w14:textId="77777777" w:rsidR="0004512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6208776" y="129541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9012E" w14:textId="77777777" w:rsidR="0004512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" name="Shape 1941"/>
                        <wps:cNvSpPr/>
                        <wps:spPr>
                          <a:xfrm>
                            <a:off x="73152" y="51817"/>
                            <a:ext cx="5990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844" h="9144">
                                <a:moveTo>
                                  <a:pt x="0" y="0"/>
                                </a:moveTo>
                                <a:lnTo>
                                  <a:pt x="5990844" y="0"/>
                                </a:lnTo>
                                <a:lnTo>
                                  <a:pt x="5990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" name="Shape 1942"/>
                        <wps:cNvSpPr/>
                        <wps:spPr>
                          <a:xfrm>
                            <a:off x="6063996" y="57913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3" name="Shape 1943"/>
                        <wps:cNvSpPr/>
                        <wps:spPr>
                          <a:xfrm>
                            <a:off x="6063996" y="518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50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" name="Shape 1944"/>
                        <wps:cNvSpPr/>
                        <wps:spPr>
                          <a:xfrm>
                            <a:off x="6070092" y="51817"/>
                            <a:ext cx="6659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988" h="9144">
                                <a:moveTo>
                                  <a:pt x="0" y="0"/>
                                </a:moveTo>
                                <a:lnTo>
                                  <a:pt x="665988" y="0"/>
                                </a:lnTo>
                                <a:lnTo>
                                  <a:pt x="6659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50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5" name="Shape 1945"/>
                        <wps:cNvSpPr/>
                        <wps:spPr>
                          <a:xfrm>
                            <a:off x="6070092" y="57913"/>
                            <a:ext cx="665988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988" h="45720">
                                <a:moveTo>
                                  <a:pt x="0" y="0"/>
                                </a:moveTo>
                                <a:lnTo>
                                  <a:pt x="665988" y="0"/>
                                </a:lnTo>
                                <a:lnTo>
                                  <a:pt x="665988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" name="Shape 1946"/>
                        <wps:cNvSpPr/>
                        <wps:spPr>
                          <a:xfrm>
                            <a:off x="6063996" y="274320"/>
                            <a:ext cx="67208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084" h="45720">
                                <a:moveTo>
                                  <a:pt x="0" y="0"/>
                                </a:moveTo>
                                <a:lnTo>
                                  <a:pt x="672084" y="0"/>
                                </a:lnTo>
                                <a:lnTo>
                                  <a:pt x="67208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73152" y="315468"/>
                            <a:ext cx="1832" cy="8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A9213" w14:textId="77777777" w:rsidR="0004512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7" name="Shape 1947"/>
                        <wps:cNvSpPr/>
                        <wps:spPr>
                          <a:xfrm>
                            <a:off x="0" y="0"/>
                            <a:ext cx="67574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7416" h="9144">
                                <a:moveTo>
                                  <a:pt x="0" y="0"/>
                                </a:moveTo>
                                <a:lnTo>
                                  <a:pt x="6757416" y="0"/>
                                </a:lnTo>
                                <a:lnTo>
                                  <a:pt x="67574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FDA487" id="Group 1662" o:spid="_x0000_s1026" style="position:absolute;margin-left:31.2pt;margin-top:799.9pt;width:532.1pt;height:25.35pt;z-index:251660288;mso-position-horizontal-relative:page;mso-position-vertical-relative:page" coordsize="67574,3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">
                <v:rect id="Rectangle 88" o:spid="_x0000_s1027" style="position:absolute;left:1584;top:1041;width:440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14E61668" w14:textId="77777777" w:rsidR="0004512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Referto</w:t>
                        </w:r>
                      </w:p>
                    </w:txbxContent>
                  </v:textbox>
                </v:rect>
                <v:rect id="Rectangle 89" o:spid="_x0000_s1028" style="position:absolute;left:4895;top:1041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56B9D06D" w14:textId="77777777" w:rsidR="0004512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29" style="position:absolute;left:5169;top:1041;width:4706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40AFF727" w14:textId="77777777" w:rsidR="0004512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emesso</w:t>
                        </w:r>
                      </w:p>
                    </w:txbxContent>
                  </v:textbox>
                </v:rect>
                <v:rect id="Rectangle 91" o:spid="_x0000_s1030" style="position:absolute;left:8689;top:1041;width:378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32D08286" w14:textId="77777777" w:rsidR="0004512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31" style="position:absolute;left:8963;top:1041;width:1781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28A8FB34" w14:textId="77777777" w:rsidR="0004512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dal</w:t>
                        </w:r>
                      </w:p>
                    </w:txbxContent>
                  </v:textbox>
                </v:rect>
                <v:rect id="Rectangle 93" o:spid="_x0000_s1032" style="position:absolute;left:10304;top:1041;width:378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7244DDE6" w14:textId="77777777" w:rsidR="0004512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33" style="position:absolute;left:10594;top:1041;width:4294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7935A541" w14:textId="77777777" w:rsidR="0004512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Centro</w:t>
                        </w:r>
                      </w:p>
                    </w:txbxContent>
                  </v:textbox>
                </v:rect>
                <v:rect id="Rectangle 95" o:spid="_x0000_s1034" style="position:absolute;left:13825;top:1041;width:377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339777CF" w14:textId="77777777" w:rsidR="0004512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35" style="position:absolute;left:14084;top:1041;width:7138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19617482" w14:textId="77777777" w:rsidR="0004512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Altamedica</w:t>
                        </w:r>
                      </w:p>
                    </w:txbxContent>
                  </v:textbox>
                </v:rect>
                <v:rect id="Rectangle 97" o:spid="_x0000_s1036" style="position:absolute;left:19452;top:1041;width:377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2A69E2D4" w14:textId="77777777" w:rsidR="0004512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037" style="position:absolute;left:19726;top:1041;width:105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2FEAA5B5" w14:textId="77777777" w:rsidR="0004512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di</w:t>
                        </w:r>
                      </w:p>
                    </w:txbxContent>
                  </v:textbox>
                </v:rect>
                <v:rect id="Rectangle 99" o:spid="_x0000_s1038" style="position:absolute;left:20504;top:1041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5BE28F74" w14:textId="77777777" w:rsidR="0004512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39" style="position:absolute;left:20793;top:1041;width:357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0BC9C055" w14:textId="77777777" w:rsidR="0004512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Roma</w:t>
                        </w:r>
                      </w:p>
                    </w:txbxContent>
                  </v:textbox>
                </v:rect>
                <v:rect id="Rectangle 101" o:spid="_x0000_s1040" style="position:absolute;left:23460;top:1041;width:378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2F70359A" w14:textId="77777777" w:rsidR="0004512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37" o:spid="_x0000_s1041" style="position:absolute;left:60655;top:579;width:6705;height:457;visibility:visible;mso-wrap-style:square;v-text-anchor:top" coordsize="67056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" path="m,l670560,r,45720l,45720,,e" fillcolor="#bfbfbf" stroked="f" strokeweight="0">
                  <v:stroke miterlimit="83231f" joinstyle="miter"/>
                  <v:path arrowok="t" textboxrect="0,0,670560,45720"/>
                </v:shape>
                <v:shape id="Shape 1938" o:spid="_x0000_s1042" style="position:absolute;left:60655;top:1036;width:731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939" o:spid="_x0000_s1043" style="position:absolute;left:66629;top:1036;width:731;height:1707;visibility:visible;mso-wrap-style:square;v-text-anchor:top" coordsize="73151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" path="m,l73151,r,170688l,170688,,e" fillcolor="#bfbfbf" stroked="f" strokeweight="0">
                  <v:stroke miterlimit="83231f" joinstyle="miter"/>
                  <v:path arrowok="t" textboxrect="0,0,73151,170688"/>
                </v:shape>
                <v:shape id="Shape 1940" o:spid="_x0000_s1044" style="position:absolute;left:61386;top:1036;width:5243;height:1707;visibility:visible;mso-wrap-style:square;v-text-anchor:top" coordsize="524256,17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" path="m,l524256,r,170675l,170675,,e" fillcolor="#bfbfbf" stroked="f" strokeweight="0">
                  <v:stroke miterlimit="83231f" joinstyle="miter"/>
                  <v:path arrowok="t" textboxrect="0,0,524256,170675"/>
                </v:shape>
                <v:rect id="Rectangle 107" o:spid="_x0000_s1045" style="position:absolute;left:61386;top:1295;width:9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6A4AED19" w14:textId="77777777" w:rsidR="0004512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rect id="Rectangle 108" o:spid="_x0000_s1046" style="position:absolute;left:62087;top:129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04B9012E" w14:textId="77777777" w:rsidR="0004512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41" o:spid="_x0000_s1047" style="position:absolute;left:731;top:518;width:59908;height:91;visibility:visible;mso-wrap-style:square;v-text-anchor:top" coordsize="5990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" path="m,l5990844,r,9144l,9144,,e" fillcolor="black" stroked="f" strokeweight="0">
                  <v:stroke miterlimit="83231f" joinstyle="miter"/>
                  <v:path arrowok="t" textboxrect="0,0,5990844,9144"/>
                </v:shape>
                <v:shape id="Shape 1942" o:spid="_x0000_s1048" style="position:absolute;left:60639;top:579;width:92;height:457;visibility:visible;mso-wrap-style:square;v-text-anchor:top" coordsize="9144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" path="m,l9144,r,45720l,45720,,e" fillcolor="#bfbfbf" stroked="f" strokeweight="0">
                  <v:stroke miterlimit="83231f" joinstyle="miter"/>
                  <v:path arrowok="t" textboxrect="0,0,9144,45720"/>
                </v:shape>
                <v:shape id="Shape 1943" o:spid="_x0000_s1049" style="position:absolute;left:60639;top:51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" path="m,l9144,r,9144l,9144,,e" fillcolor="#c0504d" stroked="f" strokeweight="0">
                  <v:stroke miterlimit="83231f" joinstyle="miter"/>
                  <v:path arrowok="t" textboxrect="0,0,9144,9144"/>
                </v:shape>
                <v:shape id="Shape 1944" o:spid="_x0000_s1050" style="position:absolute;left:60700;top:518;width:6660;height:91;visibility:visible;mso-wrap-style:square;v-text-anchor:top" coordsize="6659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" path="m,l665988,r,9144l,9144,,e" fillcolor="#c0504d" stroked="f" strokeweight="0">
                  <v:stroke miterlimit="83231f" joinstyle="miter"/>
                  <v:path arrowok="t" textboxrect="0,0,665988,9144"/>
                </v:shape>
                <v:shape id="Shape 1945" o:spid="_x0000_s1051" style="position:absolute;left:60700;top:579;width:6660;height:457;visibility:visible;mso-wrap-style:square;v-text-anchor:top" coordsize="665988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" path="m,l665988,r,45720l,45720,,e" fillcolor="#bfbfbf" stroked="f" strokeweight="0">
                  <v:stroke miterlimit="83231f" joinstyle="miter"/>
                  <v:path arrowok="t" textboxrect="0,0,665988,45720"/>
                </v:shape>
                <v:shape id="Shape 1946" o:spid="_x0000_s1052" style="position:absolute;left:60639;top:2743;width:6721;height:457;visibility:visible;mso-wrap-style:square;v-text-anchor:top" coordsize="672084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" path="m,l672084,r,45720l,45720,,e" fillcolor="#bfbfbf" stroked="f" strokeweight="0">
                  <v:stroke miterlimit="83231f" joinstyle="miter"/>
                  <v:path arrowok="t" textboxrect="0,0,672084,45720"/>
                </v:shape>
                <v:rect id="Rectangle 115" o:spid="_x0000_s1053" style="position:absolute;left:731;top:3154;width:18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28A9213" w14:textId="77777777" w:rsidR="0004512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47" o:spid="_x0000_s1054" style="position:absolute;width:67574;height:91;visibility:visible;mso-wrap-style:square;v-text-anchor:top" coordsize="67574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" path="m,l6757416,r,9144l,9144,,e" fillcolor="black" stroked="f" strokeweight="0">
                  <v:stroke miterlimit="83231f" joinstyle="miter"/>
                  <v:path arrowok="t" textboxrect="0,0,6757416,9144"/>
                </v:shape>
                <w10:wrap type="topAndBottom" anchorx="page" anchory="page"/>
              </v:group>
            </w:pict>
          </mc:Fallback>
        </mc:AlternateContent>
      </w:r>
    </w:p>
    <w:p w14:paraId="3D30CB4B" w14:textId="2CAF361F" w:rsidR="00045120" w:rsidRPr="00E87A65" w:rsidRDefault="00000000" w:rsidP="00E87A65">
      <w:pPr>
        <w:spacing w:after="1318" w:line="259" w:lineRule="auto"/>
        <w:ind w:right="54"/>
        <w:rPr>
          <w:sz w:val="18"/>
          <w:lang w:val="it-IT"/>
        </w:rPr>
      </w:pPr>
      <w:r w:rsidRPr="00E87A65">
        <w:rPr>
          <w:sz w:val="22"/>
          <w:lang w:val="de-DE"/>
        </w:rPr>
        <w:t>Bibliografia</w:t>
      </w:r>
      <w:r w:rsidR="00E87A65">
        <w:rPr>
          <w:sz w:val="22"/>
          <w:lang w:val="de-DE"/>
        </w:rPr>
        <w:br/>
      </w:r>
      <w:r w:rsidRPr="00E87A65">
        <w:rPr>
          <w:sz w:val="18"/>
          <w:lang w:val="de-DE"/>
        </w:rPr>
        <w:t xml:space="preserve">https://sinu.it/2019/07/09/minerali-fabbisogno-medio-ar/  </w:t>
      </w:r>
      <w:r w:rsidR="00E87A65" w:rsidRPr="00E87A65">
        <w:rPr>
          <w:sz w:val="18"/>
          <w:lang w:val="de-DE"/>
        </w:rPr>
        <w:br/>
      </w:r>
      <w:r w:rsidRPr="00E87A65">
        <w:rPr>
          <w:sz w:val="18"/>
          <w:lang w:val="de-DE"/>
        </w:rPr>
        <w:t>Wilson RL, Grieger JA, Bianco-Miotto T, Roberts CT.</w:t>
      </w:r>
      <w:r w:rsidRPr="00E87A65">
        <w:rPr>
          <w:i/>
          <w:sz w:val="18"/>
          <w:lang w:val="de-DE"/>
        </w:rPr>
        <w:t xml:space="preserve"> </w:t>
      </w:r>
      <w:r>
        <w:rPr>
          <w:i/>
          <w:sz w:val="18"/>
        </w:rPr>
        <w:t xml:space="preserve">Association between Maternal Zinc Status, Dietary Zinc Intake and Pregnancy Complications: A Systematic Review. Nutrients. </w:t>
      </w:r>
      <w:r>
        <w:rPr>
          <w:sz w:val="18"/>
        </w:rPr>
        <w:t xml:space="preserve">2016 Oct 15;8(10):641. doi: 10.3390/nu8100641. PMID: 27754451; PMCID: PMC5084028. </w:t>
      </w:r>
    </w:p>
    <w:p w14:paraId="09388065" w14:textId="44C74783" w:rsidR="00045120" w:rsidRDefault="00000000" w:rsidP="00E87A65">
      <w:pPr>
        <w:spacing w:after="4769" w:line="259" w:lineRule="auto"/>
        <w:ind w:left="0" w:firstLine="0"/>
        <w:jc w:val="left"/>
      </w:pPr>
      <w:r>
        <w:rPr>
          <w:sz w:val="18"/>
        </w:rPr>
        <w:t xml:space="preserve"> </w:t>
      </w:r>
      <w:r>
        <w:rPr>
          <w:sz w:val="22"/>
        </w:rPr>
        <w:t xml:space="preserve"> </w:t>
      </w:r>
    </w:p>
    <w:sectPr w:rsidR="00045120">
      <w:pgSz w:w="11911" w:h="16841"/>
      <w:pgMar w:top="1440" w:right="659" w:bottom="1440" w:left="7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120"/>
    <w:rsid w:val="00045120"/>
    <w:rsid w:val="000E4327"/>
    <w:rsid w:val="00E87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FF88C"/>
  <w15:docId w15:val="{4723DC2B-2B73-48F5-9059-886284AD5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104"/>
      <w:jc w:val="center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subject/>
  <dc:creator>Alessandra</dc:creator>
  <cp:keywords/>
  <cp:lastModifiedBy>Mauro Truglio</cp:lastModifiedBy>
  <cp:revision>2</cp:revision>
  <dcterms:created xsi:type="dcterms:W3CDTF">2024-08-08T10:57:00Z</dcterms:created>
  <dcterms:modified xsi:type="dcterms:W3CDTF">2024-08-08T10:57:00Z</dcterms:modified>
</cp:coreProperties>
</file>