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59" w:after="0"/>
        <w:ind w:left="1502" w:right="1617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ind w:left="1492" w:right="1617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8"/>
          <w:sz w:val="32"/>
        </w:rPr>
        <w:t xml:space="preserve"> </w:t>
      </w:r>
      <w:r>
        <w:rPr>
          <w:sz w:val="32"/>
        </w:rPr>
        <w:t>DI</w:t>
      </w:r>
      <w:r>
        <w:rPr>
          <w:spacing w:val="-5"/>
          <w:sz w:val="32"/>
        </w:rPr>
        <w:t xml:space="preserve"> </w:t>
      </w:r>
      <w:r>
        <w:rPr>
          <w:sz w:val="32"/>
        </w:rPr>
        <w:t>PESO, ALTA PREDISPOSIZIONE GENETICA AL DIABETE DI TIPO 2 ALTA PREDISPOSIZIONE MALATTIE CARDIOVASCOLARI</w:t>
      </w:r>
    </w:p>
    <w:p>
      <w:pPr>
        <w:pStyle w:val="Normal"/>
        <w:spacing w:lineRule="exact" w:line="390"/>
        <w:ind w:left="135" w:hanging="0"/>
        <w:jc w:val="center"/>
        <w:rPr>
          <w:sz w:val="32"/>
        </w:rPr>
      </w:pPr>
      <w:r>
        <w:rPr>
          <w:sz w:val="32"/>
        </w:rPr>
        <w:t>INTOLLERANZA</w:t>
      </w:r>
      <w:r>
        <w:rPr>
          <w:spacing w:val="-14"/>
          <w:sz w:val="32"/>
        </w:rPr>
        <w:t xml:space="preserve"> </w:t>
      </w:r>
      <w:r>
        <w:rPr>
          <w:sz w:val="32"/>
        </w:rPr>
        <w:t>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LATTOSIO</w:t>
      </w:r>
    </w:p>
    <w:p>
      <w:pPr>
        <w:pStyle w:val="Normal"/>
        <w:spacing w:before="279" w:after="0"/>
        <w:ind w:left="239" w:right="99" w:hanging="0"/>
        <w:jc w:val="both"/>
        <w:rPr>
          <w:sz w:val="20"/>
        </w:rPr>
      </w:pPr>
      <w:r>
        <w:rPr>
          <w:sz w:val="20"/>
        </w:rPr>
        <w:t>Il</w:t>
      </w:r>
      <w:r>
        <w:rPr>
          <w:spacing w:val="35"/>
          <w:sz w:val="20"/>
        </w:rPr>
        <w:t xml:space="preserve"> </w:t>
      </w:r>
      <w:r>
        <w:rPr>
          <w:sz w:val="20"/>
        </w:rPr>
        <w:t>tuo</w:t>
      </w:r>
      <w:r>
        <w:rPr>
          <w:spacing w:val="28"/>
          <w:sz w:val="20"/>
        </w:rPr>
        <w:t xml:space="preserve"> </w:t>
      </w:r>
      <w:r>
        <w:rPr>
          <w:sz w:val="20"/>
        </w:rPr>
        <w:t>profilo</w:t>
      </w:r>
      <w:r>
        <w:rPr>
          <w:spacing w:val="29"/>
          <w:sz w:val="20"/>
        </w:rPr>
        <w:t xml:space="preserve"> </w:t>
      </w:r>
      <w:r>
        <w:rPr>
          <w:sz w:val="20"/>
        </w:rPr>
        <w:t>genetico</w:t>
      </w:r>
      <w:r>
        <w:rPr>
          <w:spacing w:val="35"/>
          <w:sz w:val="20"/>
        </w:rPr>
        <w:t xml:space="preserve"> </w:t>
      </w:r>
      <w:r>
        <w:rPr>
          <w:sz w:val="20"/>
        </w:rPr>
        <w:t>ha</w:t>
      </w:r>
      <w:r>
        <w:rPr>
          <w:spacing w:val="29"/>
          <w:sz w:val="20"/>
        </w:rPr>
        <w:t xml:space="preserve"> </w:t>
      </w:r>
      <w:r>
        <w:rPr>
          <w:sz w:val="20"/>
        </w:rPr>
        <w:t>evidenziamo</w:t>
      </w:r>
      <w:r>
        <w:rPr>
          <w:spacing w:val="31"/>
          <w:sz w:val="20"/>
        </w:rPr>
        <w:t xml:space="preserve"> </w:t>
      </w:r>
      <w:r>
        <w:rPr>
          <w:sz w:val="20"/>
        </w:rPr>
        <w:t>una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un’alta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 xml:space="preserve">di tipo 2 </w:t>
      </w:r>
      <w:r>
        <w:rPr>
          <w:sz w:val="20"/>
        </w:rPr>
        <w:t>e un’</w:t>
      </w:r>
      <w:r>
        <w:rPr>
          <w:b/>
          <w:sz w:val="20"/>
        </w:rPr>
        <w:t>alta predisposizione alle malattie 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Ciò</w:t>
      </w:r>
      <w:r>
        <w:rPr>
          <w:spacing w:val="-12"/>
        </w:rPr>
        <w:t xml:space="preserve"> </w:t>
      </w:r>
      <w:r>
        <w:rPr/>
        <w:t>vuol</w:t>
      </w:r>
      <w:r>
        <w:rPr>
          <w:spacing w:val="-11"/>
        </w:rPr>
        <w:t xml:space="preserve"> </w:t>
      </w:r>
      <w:r>
        <w:rPr/>
        <w:t>dire</w:t>
      </w:r>
      <w:r>
        <w:rPr>
          <w:spacing w:val="-11"/>
        </w:rPr>
        <w:t xml:space="preserve"> </w:t>
      </w:r>
      <w:r>
        <w:rPr/>
        <w:t>che</w:t>
      </w:r>
      <w:r>
        <w:rPr>
          <w:spacing w:val="-1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tua</w:t>
      </w:r>
      <w:r>
        <w:rPr>
          <w:spacing w:val="-9"/>
        </w:rPr>
        <w:t xml:space="preserve"> </w:t>
      </w:r>
      <w:r>
        <w:rPr/>
        <w:t>probabilità</w:t>
      </w:r>
      <w:r>
        <w:rPr>
          <w:spacing w:val="-5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9"/>
        </w:rPr>
        <w:t xml:space="preserve"> </w:t>
      </w:r>
      <w:r>
        <w:rPr/>
        <w:t>queste</w:t>
      </w:r>
      <w:r>
        <w:rPr>
          <w:spacing w:val="-10"/>
        </w:rPr>
        <w:t xml:space="preserve"> </w:t>
      </w:r>
      <w:r>
        <w:rPr/>
        <w:t>patologie</w:t>
      </w:r>
      <w:r>
        <w:rPr>
          <w:spacing w:val="-11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11"/>
        </w:rPr>
        <w:t xml:space="preserve"> </w:t>
      </w:r>
      <w:r>
        <w:rPr/>
        <w:t>alta</w:t>
      </w:r>
      <w:r>
        <w:rPr>
          <w:spacing w:val="-11"/>
        </w:rPr>
        <w:t xml:space="preserve"> </w:t>
      </w:r>
      <w:r>
        <w:rPr/>
        <w:t>rispetto</w:t>
      </w:r>
      <w:r>
        <w:rPr>
          <w:spacing w:val="-10"/>
        </w:rPr>
        <w:t xml:space="preserve"> </w:t>
      </w:r>
      <w:r>
        <w:rPr/>
        <w:t>alla</w:t>
      </w:r>
      <w:r>
        <w:rPr>
          <w:spacing w:val="-9"/>
        </w:rPr>
        <w:t xml:space="preserve"> </w:t>
      </w:r>
      <w:r>
        <w:rPr/>
        <w:t>popolazione</w:t>
      </w:r>
      <w:r>
        <w:rPr>
          <w:spacing w:val="-10"/>
        </w:rPr>
        <w:t xml:space="preserve"> </w:t>
      </w:r>
      <w:r>
        <w:rPr>
          <w:spacing w:val="-2"/>
        </w:rPr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102" w:hanging="0"/>
        <w:jc w:val="both"/>
        <w:rPr/>
      </w:pPr>
      <w:r>
        <w:rPr/>
        <w:t>È molto importante quindi regolare l’assunzione di zuccheri e di carboidrati raffinati per mantenere il controllo glicemico e insulinico nella norma ed evitare l’accumulo di tessuto adiposo.</w:t>
      </w:r>
    </w:p>
    <w:p>
      <w:pPr>
        <w:pStyle w:val="TextBody"/>
        <w:spacing w:before="242" w:after="0"/>
        <w:ind w:left="239" w:right="101" w:hanging="0"/>
        <w:jc w:val="both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>
          <w:spacing w:val="-2"/>
        </w:rPr>
        <w:t>È</w:t>
      </w:r>
      <w:r>
        <w:rPr>
          <w:spacing w:val="4"/>
        </w:rPr>
        <w:t xml:space="preserve"> </w:t>
      </w:r>
      <w:r>
        <w:rPr>
          <w:spacing w:val="-2"/>
        </w:rPr>
        <w:t>importante</w:t>
      </w:r>
      <w:r>
        <w:rPr>
          <w:spacing w:val="-4"/>
        </w:rPr>
        <w:t xml:space="preserve"> </w:t>
      </w:r>
      <w:r>
        <w:rPr>
          <w:spacing w:val="-2"/>
        </w:rPr>
        <w:t>anche</w:t>
      </w:r>
      <w:r>
        <w:rPr/>
        <w:t xml:space="preserve"> </w:t>
      </w:r>
      <w:r>
        <w:rPr>
          <w:spacing w:val="-2"/>
        </w:rPr>
        <w:t>regolare</w:t>
      </w:r>
      <w:r>
        <w:rPr>
          <w:spacing w:val="-5"/>
        </w:rPr>
        <w:t xml:space="preserve"> </w:t>
      </w:r>
      <w:r>
        <w:rPr>
          <w:spacing w:val="-2"/>
        </w:rPr>
        <w:t>l’introito calorico,</w:t>
      </w:r>
      <w:r>
        <w:rPr>
          <w:spacing w:val="-3"/>
        </w:rPr>
        <w:t xml:space="preserve"> </w:t>
      </w:r>
      <w:r>
        <w:rPr>
          <w:spacing w:val="-2"/>
        </w:rPr>
        <w:t>prestando</w:t>
      </w:r>
      <w:r>
        <w:rPr>
          <w:spacing w:val="3"/>
        </w:rPr>
        <w:t xml:space="preserve"> </w:t>
      </w:r>
      <w:r>
        <w:rPr>
          <w:spacing w:val="-2"/>
        </w:rPr>
        <w:t>attenzione</w:t>
      </w:r>
      <w:r>
        <w:rPr/>
        <w:t xml:space="preserve"> </w:t>
      </w:r>
      <w:r>
        <w:rPr>
          <w:spacing w:val="-2"/>
        </w:rPr>
        <w:t>a non</w:t>
      </w:r>
      <w:r>
        <w:rPr>
          <w:spacing w:val="2"/>
        </w:rPr>
        <w:t xml:space="preserve"> </w:t>
      </w:r>
      <w:r>
        <w:rPr>
          <w:spacing w:val="-2"/>
        </w:rPr>
        <w:t>superare</w:t>
      </w:r>
      <w:r>
        <w:rPr>
          <w:spacing w:val="-4"/>
        </w:rPr>
        <w:t xml:space="preserve"> </w:t>
      </w:r>
      <w:r>
        <w:rPr>
          <w:spacing w:val="-2"/>
        </w:rPr>
        <w:t>il</w:t>
      </w:r>
      <w:r>
        <w:rPr>
          <w:spacing w:val="3"/>
        </w:rPr>
        <w:t xml:space="preserve"> </w:t>
      </w:r>
      <w:r>
        <w:rPr>
          <w:spacing w:val="-2"/>
        </w:rPr>
        <w:t>proprio</w:t>
      </w:r>
      <w:r>
        <w:rPr>
          <w:spacing w:val="-1"/>
        </w:rPr>
        <w:t xml:space="preserve"> </w:t>
      </w:r>
      <w:r>
        <w:rPr>
          <w:spacing w:val="-2"/>
        </w:rPr>
        <w:t>fabbisogno</w:t>
      </w:r>
      <w:r>
        <w:rPr>
          <w:spacing w:val="-4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101" w:hanging="0"/>
        <w:jc w:val="both"/>
        <w:rPr/>
      </w:pPr>
      <w:r>
        <w:rPr/>
        <w:t>Inoltre è consigliata anche la riduzione del sale a &lt; 2.5 g al giorno, considerando anche quello già presente negli alimenti. La riduzione di sale è un’ottima prevenzione contro l’ipertensione.</w:t>
      </w:r>
    </w:p>
    <w:p>
      <w:pPr>
        <w:pStyle w:val="TextBody"/>
        <w:spacing w:before="6" w:after="0"/>
        <w:rPr/>
      </w:pPr>
      <w:r>
        <w:rPr/>
      </w:r>
    </w:p>
    <w:p>
      <w:pPr>
        <w:pStyle w:val="Normal"/>
        <w:ind w:left="239" w:hanging="0"/>
        <w:rPr>
          <w:b/>
          <w:b/>
          <w:sz w:val="19"/>
        </w:rPr>
      </w:pPr>
      <w:r>
        <w:rPr>
          <w:sz w:val="19"/>
        </w:rPr>
        <w:t>Il</w:t>
      </w:r>
      <w:r>
        <w:rPr>
          <w:spacing w:val="72"/>
          <w:sz w:val="19"/>
        </w:rPr>
        <w:t xml:space="preserve">   </w:t>
      </w:r>
      <w:r>
        <w:rPr>
          <w:sz w:val="19"/>
        </w:rPr>
        <w:t>tuo</w:t>
      </w:r>
      <w:r>
        <w:rPr>
          <w:spacing w:val="72"/>
          <w:sz w:val="19"/>
        </w:rPr>
        <w:t xml:space="preserve">   </w:t>
      </w:r>
      <w:r>
        <w:rPr>
          <w:sz w:val="19"/>
        </w:rPr>
        <w:t>profilo</w:t>
      </w:r>
      <w:r>
        <w:rPr>
          <w:spacing w:val="72"/>
          <w:sz w:val="19"/>
        </w:rPr>
        <w:t xml:space="preserve">   </w:t>
      </w:r>
      <w:r>
        <w:rPr>
          <w:sz w:val="19"/>
        </w:rPr>
        <w:t>genetico</w:t>
      </w:r>
      <w:r>
        <w:rPr>
          <w:spacing w:val="73"/>
          <w:sz w:val="19"/>
        </w:rPr>
        <w:t xml:space="preserve">   </w:t>
      </w:r>
      <w:r>
        <w:rPr>
          <w:sz w:val="19"/>
        </w:rPr>
        <w:t>ha</w:t>
      </w:r>
      <w:r>
        <w:rPr>
          <w:spacing w:val="72"/>
          <w:sz w:val="19"/>
        </w:rPr>
        <w:t xml:space="preserve">   </w:t>
      </w:r>
      <w:r>
        <w:rPr>
          <w:sz w:val="19"/>
        </w:rPr>
        <w:t>evidenziato</w:t>
      </w:r>
      <w:r>
        <w:rPr>
          <w:spacing w:val="73"/>
          <w:sz w:val="19"/>
        </w:rPr>
        <w:t xml:space="preserve">   </w:t>
      </w:r>
      <w:r>
        <w:rPr>
          <w:sz w:val="19"/>
        </w:rPr>
        <w:t>una</w:t>
      </w:r>
      <w:r>
        <w:rPr>
          <w:spacing w:val="73"/>
          <w:sz w:val="19"/>
        </w:rPr>
        <w:t xml:space="preserve">   </w:t>
      </w:r>
      <w:r>
        <w:rPr>
          <w:sz w:val="19"/>
        </w:rPr>
        <w:t>predisposizione</w:t>
      </w:r>
      <w:r>
        <w:rPr>
          <w:spacing w:val="71"/>
          <w:sz w:val="19"/>
        </w:rPr>
        <w:t xml:space="preserve">   </w:t>
      </w:r>
      <w:r>
        <w:rPr>
          <w:sz w:val="19"/>
        </w:rPr>
        <w:t>genetica</w:t>
      </w:r>
      <w:r>
        <w:rPr>
          <w:spacing w:val="74"/>
          <w:sz w:val="19"/>
        </w:rPr>
        <w:t xml:space="preserve">   </w:t>
      </w:r>
      <w:r>
        <w:rPr>
          <w:b/>
          <w:sz w:val="19"/>
        </w:rPr>
        <w:t>all’Intolleranza</w:t>
      </w:r>
      <w:r>
        <w:rPr>
          <w:b/>
          <w:spacing w:val="72"/>
          <w:sz w:val="19"/>
        </w:rPr>
        <w:t xml:space="preserve">   </w:t>
      </w:r>
      <w:r>
        <w:rPr>
          <w:b/>
          <w:sz w:val="19"/>
        </w:rPr>
        <w:t>al</w:t>
      </w:r>
      <w:r>
        <w:rPr>
          <w:b/>
          <w:spacing w:val="72"/>
          <w:sz w:val="19"/>
        </w:rPr>
        <w:t xml:space="preserve">   </w:t>
      </w:r>
      <w:r>
        <w:rPr>
          <w:b/>
          <w:spacing w:val="-2"/>
          <w:sz w:val="19"/>
        </w:rPr>
        <w:t>Lattosio.</w:t>
      </w:r>
    </w:p>
    <w:p>
      <w:pPr>
        <w:pStyle w:val="TextBody"/>
        <w:spacing w:before="1" w:after="0"/>
        <w:ind w:left="239" w:hanging="0"/>
        <w:rPr/>
      </w:pPr>
      <w:r>
        <w:rPr/>
        <w:t>La</w:t>
      </w:r>
      <w:r>
        <w:rPr>
          <w:spacing w:val="-6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7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6"/>
        </w:rPr>
        <w:t xml:space="preserve"> </w:t>
      </w:r>
      <w:r>
        <w:rPr/>
        <w:t>intolleranza</w:t>
      </w:r>
      <w:r>
        <w:rPr>
          <w:spacing w:val="-1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più</w:t>
      </w:r>
      <w:r>
        <w:rPr>
          <w:spacing w:val="-5"/>
        </w:rPr>
        <w:t xml:space="preserve"> </w:t>
      </w:r>
      <w:r>
        <w:rPr/>
        <w:t>alta</w:t>
      </w:r>
      <w:r>
        <w:rPr>
          <w:spacing w:val="-6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5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>
          <w:spacing w:val="-2"/>
        </w:rPr>
        <w:t>media.</w:t>
      </w:r>
    </w:p>
    <w:p>
      <w:pPr>
        <w:pStyle w:val="TextBody"/>
        <w:spacing w:before="243" w:after="0"/>
        <w:ind w:left="239" w:right="99" w:hanging="0"/>
        <w:jc w:val="both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</w:t>
      </w:r>
      <w:r>
        <w:rPr>
          <w:spacing w:val="-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lattosio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possibile,</w:t>
      </w:r>
      <w:r>
        <w:rPr>
          <w:spacing w:val="-3"/>
        </w:rPr>
        <w:t xml:space="preserve"> </w:t>
      </w:r>
      <w:r>
        <w:rPr/>
        <w:t>ma</w:t>
      </w:r>
      <w:r>
        <w:rPr>
          <w:spacing w:val="-1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consigliato,</w:t>
      </w:r>
      <w:r>
        <w:rPr>
          <w:spacing w:val="-3"/>
        </w:rPr>
        <w:t xml:space="preserve"> </w:t>
      </w:r>
      <w:r>
        <w:rPr/>
        <w:t>assumere</w:t>
      </w:r>
      <w:r>
        <w:rPr>
          <w:spacing w:val="-3"/>
        </w:rPr>
        <w:t xml:space="preserve"> </w:t>
      </w:r>
      <w:r>
        <w:rPr/>
        <w:t>alimenti</w:t>
      </w:r>
      <w:r>
        <w:rPr>
          <w:spacing w:val="-2"/>
        </w:rPr>
        <w:t xml:space="preserve"> </w:t>
      </w:r>
      <w:r>
        <w:rPr/>
        <w:t>contenenti</w:t>
      </w:r>
      <w:r>
        <w:rPr>
          <w:spacing w:val="-1"/>
        </w:rPr>
        <w:t xml:space="preserve"> </w:t>
      </w:r>
      <w:r>
        <w:rPr/>
        <w:t>lattosio.</w:t>
      </w:r>
      <w:r>
        <w:rPr>
          <w:spacing w:val="-2"/>
        </w:rPr>
        <w:t xml:space="preserve"> </w:t>
      </w:r>
      <w:r>
        <w:rPr/>
        <w:t>Invece,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strettamente</w:t>
      </w:r>
      <w:r>
        <w:rPr>
          <w:spacing w:val="-2"/>
        </w:rPr>
        <w:t xml:space="preserve"> </w:t>
      </w:r>
      <w:r>
        <w:rPr/>
        <w:t>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39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00" w:gutter="0" w:header="717" w:top="2260" w:footer="629" w:bottom="820"/>
          <w:pgNumType w:fmt="decimal"/>
          <w:formProt w:val="false"/>
          <w:textDirection w:val="lrTb"/>
        </w:sectPr>
      </w:pPr>
    </w:p>
    <w:tbl>
      <w:tblPr>
        <w:tblStyle w:val="TableNormal"/>
        <w:tblW w:w="10186" w:type="dxa"/>
        <w:jc w:val="left"/>
        <w:tblInd w:w="36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8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41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3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7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8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 il cui consumo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 quantità adeguata ai propri 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7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 2</w:t>
            </w:r>
            <w:r>
              <w:rPr>
                <w:rFonts w:ascii="Arial" w:hAnsi="Arial"/>
                <w:i/>
                <w:spacing w:val="-1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auto" w:line="240" w:before="239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ridotta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adeguati all'assetto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4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 quantità adeguata ai propri fabbisogni.</w:t>
            </w:r>
          </w:p>
        </w:tc>
      </w:tr>
      <w:tr>
        <w:trPr>
          <w:trHeight w:val="138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41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7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8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1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1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5" w:after="0"/>
              <w:ind w:left="194" w:right="19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00" w:gutter="0" w:header="717" w:top="2260" w:footer="629" w:bottom="8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8"/>
        </w:rPr>
        <w:t xml:space="preserve"> </w:t>
      </w:r>
      <w:r>
        <w:rPr/>
        <w:t>PERSONALIZZATI</w:t>
      </w:r>
      <w:r>
        <w:rPr>
          <w:spacing w:val="-18"/>
        </w:rPr>
        <w:t xml:space="preserve"> </w:t>
      </w:r>
      <w:r>
        <w:rPr/>
        <w:t>IN</w:t>
      </w:r>
      <w:r>
        <w:rPr>
          <w:spacing w:val="-18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8"/>
        </w:rPr>
        <w:t xml:space="preserve"> </w:t>
      </w:r>
      <w:r>
        <w:rPr/>
        <w:t>PROFILO</w:t>
      </w:r>
      <w:r>
        <w:rPr>
          <w:spacing w:val="-17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tbl>
      <w:tblPr>
        <w:tblStyle w:val="TableNormal"/>
        <w:tblW w:w="10790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47"/>
        <w:gridCol w:w="2385"/>
        <w:gridCol w:w="288"/>
        <w:gridCol w:w="2388"/>
        <w:gridCol w:w="288"/>
        <w:gridCol w:w="2393"/>
      </w:tblGrid>
      <w:tr>
        <w:trPr>
          <w:trHeight w:val="609" w:hRule="atLeast"/>
        </w:trPr>
        <w:tc>
          <w:tcPr>
            <w:tcW w:w="3047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10" w:right="224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02" w:right="644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15" w:right="205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8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57" w:hRule="atLeast"/>
        </w:trPr>
        <w:tc>
          <w:tcPr>
            <w:tcW w:w="3047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35" w:before="185" w:after="0"/>
              <w:ind w:left="148" w:right="55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52" w:right="5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54" w:before="0" w:after="0"/>
              <w:ind w:left="52" w:right="5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22" w:right="12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gamberi), tonno, filetto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10" w:right="412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(caviale, bottarga, uova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8" w:before="0" w:after="0"/>
              <w:ind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1" w:before="0" w:after="0"/>
              <w:ind w:left="861" w:right="289" w:hanging="58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affumicato, sardine</w:t>
            </w:r>
          </w:p>
        </w:tc>
      </w:tr>
      <w:tr>
        <w:trPr>
          <w:trHeight w:val="299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14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48" w:right="54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5" w:hanging="30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vitello,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agnello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4" w:right="121" w:hanging="1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o macinato di pollo / tacchino / vitello, arista di maiale (evitare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o con la pelle), bresaola, arrosto di tacchino o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pollo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202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 prosciutto crudo, prosciutto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 beef, fesa 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tacchino, speck, mortadella,</w:t>
            </w:r>
          </w:p>
          <w:p>
            <w:pPr>
              <w:pStyle w:val="TableParagraph"/>
              <w:widowControl w:val="false"/>
              <w:spacing w:lineRule="exact" w:line="256" w:before="1" w:after="0"/>
              <w:ind w:left="224" w:right="2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coppa,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wurstel</w:t>
            </w:r>
          </w:p>
        </w:tc>
      </w:tr>
      <w:tr>
        <w:trPr>
          <w:trHeight w:val="311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18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5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48" w:right="649" w:firstLine="2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 consumarli anche tutti i giorni, 1-3 volte al giorno C: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8" w:right="206" w:hanging="6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 yogurt bianco senza lattosio, fiocchi di latte senza lattosio, ricotta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primo sale senza lattosio, reggiano,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60" w:right="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129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freschi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semi- magri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possibilmente senza lattosio, fiordilatte senza lattosio, mozzarella senza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224" w:right="2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 feta,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stracchino, taleggio, fontina e provolone, robiola</w:t>
            </w:r>
          </w:p>
        </w:tc>
      </w:tr>
      <w:tr>
        <w:trPr>
          <w:trHeight w:val="321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48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-1" w:right="157" w:hanging="8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 (borlotti,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neri) ceci, lenticchie comuni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righ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420" w:right="2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7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48" w:right="6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ind w:left="52" w:right="6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ind w:left="767" w:right="189" w:hanging="59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al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tegamino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00" w:gutter="0" w:header="717" w:top="2260" w:footer="629" w:bottom="82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tbl>
      <w:tblPr>
        <w:tblStyle w:val="TableNormal"/>
        <w:tblW w:w="10797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0"/>
        <w:gridCol w:w="2408"/>
        <w:gridCol w:w="292"/>
        <w:gridCol w:w="2406"/>
        <w:gridCol w:w="288"/>
        <w:gridCol w:w="2412"/>
      </w:tblGrid>
      <w:tr>
        <w:trPr>
          <w:trHeight w:val="609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4" w:before="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8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87" w:right="203" w:hanging="45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81" w:right="611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94" w:right="235" w:hanging="58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9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86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48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189" w:right="19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mondato,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bianco, kamut, riso basmati, riso rosso, riso venere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ind w:left="337" w:right="143" w:hanging="2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perlato,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semola integrale, pasta di semola, farro,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segale, avena, mais giallo, crackers</w:t>
            </w:r>
          </w:p>
          <w:p>
            <w:pPr>
              <w:pStyle w:val="TableParagraph"/>
              <w:widowControl w:val="false"/>
              <w:spacing w:lineRule="exact" w:line="254" w:before="1" w:after="0"/>
              <w:ind w:left="3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sale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ind w:left="31" w:right="170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Miglio, riso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 a chicco lungo, patate, patate dolci, grissini, crackers,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o di riso, merendine e</w:t>
            </w:r>
          </w:p>
          <w:p>
            <w:pPr>
              <w:pStyle w:val="TableParagraph"/>
              <w:widowControl w:val="false"/>
              <w:spacing w:lineRule="exact" w:line="254" w:before="1" w:after="0"/>
              <w:ind w:right="14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genere</w:t>
            </w:r>
          </w:p>
        </w:tc>
      </w:tr>
      <w:tr>
        <w:trPr>
          <w:trHeight w:val="311" w:hRule="atLeast"/>
        </w:trPr>
        <w:tc>
          <w:tcPr>
            <w:tcW w:w="1079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5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48" w:right="38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quinoa,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chia, gallette di grano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89" w:right="19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95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in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9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48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9" w:right="141" w:hanging="9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 bianche, lamponi,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 di bosco, mirtilli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15" w:hanging="35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pompelmo,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pesche, ananas, papaya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185" w:hanging="9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melone,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spacing w:before="201" w:after="0"/>
        <w:rPr>
          <w:b/>
          <w:b/>
        </w:rPr>
      </w:pPr>
      <w:r>
        <w:rPr>
          <w:b/>
        </w:rPr>
      </w:r>
    </w:p>
    <w:tbl>
      <w:tblPr>
        <w:tblStyle w:val="TableNormal"/>
        <w:tblW w:w="10795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86"/>
        <w:gridCol w:w="2419"/>
        <w:gridCol w:w="283"/>
        <w:gridCol w:w="2411"/>
        <w:gridCol w:w="285"/>
        <w:gridCol w:w="2410"/>
      </w:tblGrid>
      <w:tr>
        <w:trPr>
          <w:trHeight w:val="609" w:hRule="atLeast"/>
        </w:trPr>
        <w:tc>
          <w:tcPr>
            <w:tcW w:w="2986" w:type="dxa"/>
            <w:tcBorders/>
          </w:tcPr>
          <w:p>
            <w:pPr>
              <w:pStyle w:val="TableParagraph"/>
              <w:widowControl w:val="false"/>
              <w:spacing w:lineRule="exact" w:line="414" w:before="0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9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91" w:right="518" w:hanging="45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82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28" w:right="235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9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29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48" w:right="98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1" w:after="0"/>
              <w:ind w:left="148" w:right="98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34" w:right="243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502" w:right="542" w:firstLine="14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Pesce come: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4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48" w:right="98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meglio evitarli</w:t>
            </w:r>
          </w:p>
        </w:tc>
        <w:tc>
          <w:tcPr>
            <w:tcW w:w="241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67" w:right="274" w:hanging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olio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strutto,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 insaccati, formaggi grassi, carboidrati raffinati,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</w:t>
            </w:r>
          </w:p>
        </w:tc>
      </w:tr>
    </w:tbl>
    <w:p>
      <w:pPr>
        <w:pStyle w:val="TextBody"/>
        <w:spacing w:before="4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00" w:gutter="0" w:header="717" w:top="2260" w:footer="629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frittura,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olio extravergine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farine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qualità,</w:t>
      </w:r>
      <w:r>
        <w:rPr>
          <w:spacing w:val="-2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delle</w:t>
      </w:r>
      <w:r>
        <w:rPr>
          <w:spacing w:val="-4"/>
        </w:rPr>
        <w:t xml:space="preserve"> </w:t>
      </w:r>
      <w:r>
        <w:rPr/>
        <w:t>modalità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48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2" w:after="0"/>
        <w:ind w:left="239" w:hanging="0"/>
        <w:rPr/>
      </w:pPr>
      <w:r>
        <w:rPr>
          <w:i/>
        </w:rPr>
        <w:t>Verdure</w:t>
      </w:r>
      <w:r>
        <w:rPr>
          <w:i/>
          <w:spacing w:val="-12"/>
        </w:rPr>
        <w:t xml:space="preserve"> </w:t>
      </w:r>
      <w:r>
        <w:rPr>
          <w:i/>
        </w:rPr>
        <w:t>consigliate</w:t>
      </w:r>
      <w:r>
        <w:rPr>
          <w:i/>
          <w:spacing w:val="-11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</w:rPr>
        <w:t>base</w:t>
      </w:r>
      <w:r>
        <w:rPr>
          <w:i/>
          <w:spacing w:val="-12"/>
        </w:rPr>
        <w:t xml:space="preserve"> </w:t>
      </w:r>
      <w:r>
        <w:rPr>
          <w:i/>
        </w:rPr>
        <w:t>al</w:t>
      </w:r>
      <w:r>
        <w:rPr>
          <w:i/>
          <w:spacing w:val="-11"/>
        </w:rPr>
        <w:t xml:space="preserve"> </w:t>
      </w:r>
      <w:r>
        <w:rPr>
          <w:i/>
        </w:rPr>
        <w:t>tuo</w:t>
      </w:r>
      <w:r>
        <w:rPr>
          <w:i/>
          <w:spacing w:val="-11"/>
        </w:rPr>
        <w:t xml:space="preserve"> </w:t>
      </w:r>
      <w:r>
        <w:rPr>
          <w:i/>
        </w:rPr>
        <w:t>profilo</w:t>
      </w:r>
      <w:r>
        <w:rPr>
          <w:i/>
          <w:spacing w:val="-12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-11"/>
        </w:rPr>
        <w:t xml:space="preserve"> </w:t>
      </w:r>
      <w:r>
        <w:rPr/>
        <w:t>sedano,</w:t>
      </w:r>
      <w:r>
        <w:rPr>
          <w:spacing w:val="-11"/>
        </w:rPr>
        <w:t xml:space="preserve"> </w:t>
      </w:r>
      <w:hyperlink r:id="rId10">
        <w:r>
          <w:rPr/>
          <w:t>finocchi,</w:t>
        </w:r>
      </w:hyperlink>
      <w:r>
        <w:rPr>
          <w:spacing w:val="-12"/>
        </w:rPr>
        <w:t xml:space="preserve"> </w:t>
      </w:r>
      <w:r>
        <w:rPr/>
        <w:t>prezzemolo,</w:t>
      </w:r>
      <w:r>
        <w:rPr>
          <w:spacing w:val="-11"/>
        </w:rPr>
        <w:t xml:space="preserve"> </w:t>
      </w:r>
      <w:r>
        <w:rPr/>
        <w:t>spinaci,</w:t>
      </w:r>
      <w:r>
        <w:rPr>
          <w:spacing w:val="-11"/>
        </w:rPr>
        <w:t xml:space="preserve"> </w:t>
      </w:r>
      <w:r>
        <w:rPr/>
        <w:t>cavolo,</w:t>
      </w:r>
      <w:r>
        <w:rPr>
          <w:spacing w:val="-11"/>
        </w:rPr>
        <w:t xml:space="preserve"> </w:t>
      </w:r>
      <w:r>
        <w:rPr/>
        <w:t>crescione,</w:t>
      </w:r>
      <w:r>
        <w:rPr>
          <w:spacing w:val="-12"/>
        </w:rPr>
        <w:t xml:space="preserve"> </w:t>
      </w:r>
      <w:r>
        <w:rPr/>
        <w:t>zucca,</w:t>
      </w:r>
      <w:r>
        <w:rPr>
          <w:spacing w:val="-11"/>
        </w:rPr>
        <w:t xml:space="preserve"> </w:t>
      </w:r>
      <w:r>
        <w:rPr/>
        <w:t>broccoli,</w:t>
      </w:r>
      <w:r>
        <w:rPr>
          <w:spacing w:val="-11"/>
        </w:rPr>
        <w:t xml:space="preserve"> </w:t>
      </w:r>
      <w:r>
        <w:rPr/>
        <w:t>cicoria, carciofi, aglio, cipolla, porri, barbabietola rossa, lattuga, melanzane, cavoletti di Bruxelles, radicchio, iceberg, pomodori, verza.</w:t>
      </w:r>
    </w:p>
    <w:p>
      <w:pPr>
        <w:pStyle w:val="TextBody"/>
        <w:spacing w:before="42" w:after="0"/>
        <w:rPr/>
      </w:pPr>
      <w:r>
        <w:rPr/>
      </w:r>
    </w:p>
    <w:p>
      <w:pPr>
        <w:pStyle w:val="TextBody"/>
        <w:spacing w:lineRule="exact" w:line="243" w:before="1" w:after="0"/>
        <w:ind w:left="239" w:hanging="0"/>
        <w:rPr/>
      </w:pPr>
      <w:r>
        <w:rPr/>
        <w:t>Queste</w:t>
      </w:r>
      <w:r>
        <w:rPr>
          <w:spacing w:val="1"/>
        </w:rPr>
        <w:t xml:space="preserve"> </w:t>
      </w:r>
      <w:r>
        <w:rPr/>
        <w:t>tipologie</w:t>
      </w:r>
      <w:r>
        <w:rPr>
          <w:spacing w:val="-5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sono</w:t>
      </w:r>
      <w:r>
        <w:rPr>
          <w:spacing w:val="-8"/>
        </w:rPr>
        <w:t xml:space="preserve"> </w:t>
      </w:r>
      <w:r>
        <w:rPr/>
        <w:t>ricche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3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fibre, 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5"/>
        </w:rPr>
        <w:t xml:space="preserve"> </w:t>
      </w:r>
      <w:r>
        <w:rPr/>
        <w:t>regolazione</w:t>
      </w:r>
      <w:r>
        <w:rPr>
          <w:spacing w:val="-3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controllo</w:t>
      </w:r>
      <w:r>
        <w:rPr>
          <w:spacing w:val="-6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all’aumento</w:t>
      </w:r>
      <w:r>
        <w:rPr>
          <w:spacing w:val="2"/>
        </w:rPr>
        <w:t xml:space="preserve"> </w:t>
      </w:r>
      <w:r>
        <w:rPr>
          <w:spacing w:val="-5"/>
        </w:rPr>
        <w:t>di</w:t>
      </w:r>
    </w:p>
    <w:p>
      <w:pPr>
        <w:pStyle w:val="TextBody"/>
        <w:spacing w:lineRule="exact" w:line="243"/>
        <w:ind w:left="239" w:hanging="0"/>
        <w:rPr/>
      </w:pPr>
      <w:r>
        <w:rPr/>
        <w:t>sazietà</w:t>
      </w:r>
      <w:r>
        <w:rPr>
          <w:spacing w:val="-8"/>
        </w:rPr>
        <w:t xml:space="preserve"> </w:t>
      </w:r>
      <w:r>
        <w:rPr/>
        <w:t>post</w:t>
      </w:r>
      <w:r>
        <w:rPr>
          <w:spacing w:val="-6"/>
        </w:rPr>
        <w:t xml:space="preserve"> </w:t>
      </w:r>
      <w:r>
        <w:rPr/>
        <w:t>prandiale.</w:t>
      </w:r>
      <w:r>
        <w:rPr>
          <w:spacing w:val="-5"/>
        </w:rPr>
        <w:t xml:space="preserve"> </w:t>
      </w:r>
      <w:r>
        <w:rPr/>
        <w:t>Ricca</w:t>
      </w:r>
      <w:r>
        <w:rPr>
          <w:spacing w:val="-7"/>
        </w:rPr>
        <w:t xml:space="preserve"> </w:t>
      </w:r>
      <w:r>
        <w:rPr/>
        <w:t>anche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antiossidanti,</w:t>
      </w:r>
      <w:r>
        <w:rPr>
          <w:spacing w:val="-8"/>
        </w:rPr>
        <w:t xml:space="preserve"> </w:t>
      </w:r>
      <w:r>
        <w:rPr/>
        <w:t>utili</w:t>
      </w:r>
      <w:r>
        <w:rPr>
          <w:spacing w:val="-6"/>
        </w:rPr>
        <w:t xml:space="preserve"> </w:t>
      </w:r>
      <w:r>
        <w:rPr/>
        <w:t>alla</w:t>
      </w:r>
      <w:r>
        <w:rPr>
          <w:spacing w:val="-11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cuore</w:t>
      </w:r>
      <w:r>
        <w:rPr>
          <w:spacing w:val="-5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delle</w:t>
      </w:r>
      <w:r>
        <w:rPr>
          <w:spacing w:val="-8"/>
        </w:rPr>
        <w:t xml:space="preserve"> </w:t>
      </w:r>
      <w:r>
        <w:rPr>
          <w:spacing w:val="-2"/>
        </w:rPr>
        <w:t>arterie.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In</w:t>
      </w:r>
      <w:r>
        <w:rPr>
          <w:spacing w:val="-12"/>
        </w:rPr>
        <w:t xml:space="preserve"> </w:t>
      </w:r>
      <w:r>
        <w:rPr/>
        <w:t>linea</w:t>
      </w:r>
      <w:r>
        <w:rPr>
          <w:spacing w:val="-10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9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11"/>
        </w:rPr>
        <w:t xml:space="preserve"> </w:t>
      </w:r>
      <w:r>
        <w:rPr/>
        <w:t>consumo</w:t>
      </w:r>
      <w:r>
        <w:rPr>
          <w:spacing w:val="-1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9"/>
        </w:rPr>
        <w:t xml:space="preserve"> </w:t>
      </w:r>
      <w:r>
        <w:rPr/>
        <w:t>300gr</w:t>
      </w:r>
      <w:r>
        <w:rPr>
          <w:spacing w:val="-4"/>
        </w:rPr>
        <w:t xml:space="preserve"> </w:t>
      </w:r>
      <w:r>
        <w:rPr/>
        <w:t>al</w:t>
      </w:r>
      <w:r>
        <w:rPr>
          <w:spacing w:val="-6"/>
        </w:rPr>
        <w:t xml:space="preserve"> </w:t>
      </w:r>
      <w:r>
        <w:rPr/>
        <w:t>giorno,</w:t>
      </w:r>
      <w:r>
        <w:rPr>
          <w:spacing w:val="-9"/>
        </w:rPr>
        <w:t xml:space="preserve"> </w:t>
      </w:r>
      <w:r>
        <w:rPr/>
        <w:t>suddiviso</w:t>
      </w:r>
      <w:r>
        <w:rPr>
          <w:spacing w:val="-9"/>
        </w:rPr>
        <w:t xml:space="preserve"> </w:t>
      </w:r>
      <w:r>
        <w:rPr/>
        <w:t>tra</w:t>
      </w:r>
      <w:r>
        <w:rPr>
          <w:spacing w:val="-9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pranzo</w:t>
      </w:r>
      <w:r>
        <w:rPr>
          <w:spacing w:val="-6"/>
        </w:rPr>
        <w:t xml:space="preserve"> </w:t>
      </w:r>
      <w:r>
        <w:rPr/>
        <w:t>e</w:t>
      </w:r>
      <w:r>
        <w:rPr>
          <w:spacing w:val="-11"/>
        </w:rPr>
        <w:t xml:space="preserve"> </w:t>
      </w:r>
      <w:r>
        <w:rPr/>
        <w:t>la</w:t>
      </w:r>
      <w:r>
        <w:rPr>
          <w:spacing w:val="-10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Una verdura cruda prima del pasto (lattuga, rucola, finocchio, sedano, cetriolo, radicchio) aiuta ad abbassare l’indice glicemico dell’intero pasto e promuove la funzionalità del fegato.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spacing w:lineRule="auto" w:line="264"/>
        <w:ind w:left="239" w:right="125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80"/>
        </w:rPr>
        <w:t xml:space="preserve"> </w:t>
      </w:r>
      <w:r>
        <w:rPr/>
        <w:t>profilo genetico, il loro consumo è consigliato massimo 1 volta a settimana.</w:t>
      </w:r>
      <w:bookmarkStart w:id="0" w:name="_GoBack"/>
      <w:bookmarkEnd w:id="0"/>
    </w:p>
    <w:sectPr>
      <w:headerReference w:type="default" r:id="rId11"/>
      <w:footerReference w:type="default" r:id="rId12"/>
      <w:type w:val="nextPage"/>
      <w:pgSz w:w="11920" w:h="16850"/>
      <w:pgMar w:left="500" w:right="400" w:gutter="0" w:header="717" w:top="2260" w:footer="629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1pt" coordorigin="625,16012" coordsize="10642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/>
                            <w:ind w:left="20" w:hanging="0"/>
                            <w:rPr/>
                          </w:pPr>
                          <w:r>
                            <w:rPr>
                              <w:spacing w:val="73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/>
                      <w:ind w:left="20" w:hanging="0"/>
                      <w:rPr/>
                    </w:pPr>
                    <w:r>
                      <w:rPr>
                        <w:spacing w:val="73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u w:val="thick" w:color="BCBCBC"/>
                      </w:rPr>
                      <w:t>1</w:t>
                    </w:r>
                    <w:r>
                      <w:rPr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1pt" coordorigin="625,16012" coordsize="10642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/>
                            <w:ind w:left="20" w:hanging="0"/>
                            <w:rPr/>
                          </w:pPr>
                          <w:r>
                            <w:rPr>
                              <w:spacing w:val="73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/>
                      <w:ind w:left="20" w:hanging="0"/>
                      <w:rPr/>
                    </w:pPr>
                    <w:r>
                      <w:rPr>
                        <w:spacing w:val="73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u w:val="thick" w:color="BCBCBC"/>
                      </w:rPr>
                      <w:t>1</w:t>
                    </w:r>
                    <w:r>
                      <w:rPr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oup 1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3" style="position:absolute;margin-left:31.25pt;margin-top:800.6pt;width:532.1pt;height:21.2pt" coordorigin="625,16012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21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6519545</wp:posOffset>
              </wp:positionH>
              <wp:positionV relativeFrom="page">
                <wp:posOffset>10252710</wp:posOffset>
              </wp:positionV>
              <wp:extent cx="157480" cy="165735"/>
              <wp:effectExtent l="0" t="0" r="0" b="0"/>
              <wp:wrapNone/>
              <wp:docPr id="23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3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513.35pt;margin-top:807.3pt;width:12.3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pt;width:532.1pt;height:21.2pt" coordorigin="625,16012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2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6519545</wp:posOffset>
              </wp:positionH>
              <wp:positionV relativeFrom="page">
                <wp:posOffset>10252710</wp:posOffset>
              </wp:positionV>
              <wp:extent cx="157480" cy="165735"/>
              <wp:effectExtent l="0" t="0" r="0" b="0"/>
              <wp:wrapNone/>
              <wp:docPr id="3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3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35pt;margin-top:807.3pt;width:12.3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36" name="Group 2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3" style="position:absolute;margin-left:31.25pt;margin-top:800.6pt;width:532.1pt;height:21.1pt" coordorigin="625,16012" coordsize="10642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37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39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/>
                            <w:ind w:left="20" w:hanging="0"/>
                            <w:rPr/>
                          </w:pPr>
                          <w:r>
                            <w:rPr>
                              <w:spacing w:val="73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u w:val="thick" w:color="BCBCBC"/>
                            </w:rPr>
                            <w:t>4</w:t>
                          </w:r>
                          <w:r>
                            <w:rPr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/>
                      <w:ind w:left="20" w:hanging="0"/>
                      <w:rPr/>
                    </w:pPr>
                    <w:r>
                      <w:rPr>
                        <w:spacing w:val="73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u w:val="thick" w:color="BCBCBC"/>
                      </w:rPr>
                      <w:t>4</w:t>
                    </w:r>
                    <w:r>
                      <w:rPr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355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1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1.3pt;margin-top:40.2pt;width:223.6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" w:after="0"/>
                      <w:ind w:left="55" w:right="1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1" w:after="0"/>
                      <w:ind w:left="5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355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1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1.3pt;margin-top:40.2pt;width:223.6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" w:after="0"/>
                      <w:ind w:left="55" w:right="1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1" w:after="0"/>
                      <w:ind w:left="5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7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355" cy="944245"/>
              <wp:effectExtent l="0" t="0" r="0" b="0"/>
              <wp:wrapNone/>
              <wp:docPr id="18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1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11.3pt;margin-top:40.2pt;width:223.6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" w:after="0"/>
                      <w:ind w:left="55" w:right="1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1" w:after="0"/>
                      <w:ind w:left="5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355" cy="94424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1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1.3pt;margin-top:40.2pt;width:223.6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" w:after="0"/>
                      <w:ind w:left="55" w:right="1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1" w:after="0"/>
                      <w:ind w:left="5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33" name="Image 2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2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355" cy="944245"/>
              <wp:effectExtent l="0" t="0" r="0" b="0"/>
              <wp:wrapNone/>
              <wp:docPr id="34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0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3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1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11.3pt;margin-top:40.2pt;width:223.6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3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" w:after="0"/>
                      <w:ind w:left="55" w:right="1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1" w:after="0"/>
                      <w:ind w:left="5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0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1259</Words>
  <Characters>7269</Characters>
  <CharactersWithSpaces>8428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2024-05-16T12:55:00Z</dcterms:created>
  <dc:creator>marco fabiani</dc:creator>
  <dc:description/>
  <dc:language>en-US</dc:language>
  <cp:lastModifiedBy/>
  <dcterms:modified xsi:type="dcterms:W3CDTF">2024-07-23T14:52:06Z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2024-05-16T00:00:00Z</vt:filetime>
  </property>
  <property fmtid="{D5CDD505-2E9C-101B-9397-08002B2CF9AE}" pid="5" name="Producer">
    <vt:lpwstr>Microsoft® Word per Microsoft 365</vt:lpwstr>
  </property>
</Properties>
</file>