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74" w:after="0"/>
        <w:ind w:left="490" w:right="608" w:hanging="0"/>
        <w:jc w:val="center"/>
        <w:rPr/>
      </w:pPr>
      <w:r>
        <w:rPr>
          <w:spacing w:val="-2"/>
        </w:rPr>
        <w:t>INDICAZIONI</w:t>
      </w:r>
      <w:r>
        <w:rPr>
          <w:spacing w:val="-6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6"/>
        <w:ind w:left="492" w:right="608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16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5"/>
          <w:sz w:val="32"/>
        </w:rPr>
        <w:t xml:space="preserve"> </w:t>
      </w:r>
      <w:r>
        <w:rPr>
          <w:sz w:val="32"/>
        </w:rPr>
        <w:t>GENETICA</w:t>
      </w:r>
      <w:r>
        <w:rPr>
          <w:spacing w:val="-15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13"/>
          <w:sz w:val="32"/>
        </w:rPr>
        <w:t xml:space="preserve"> </w:t>
      </w:r>
      <w:r>
        <w:rPr>
          <w:sz w:val="32"/>
        </w:rPr>
        <w:t>DI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PESO</w:t>
      </w:r>
    </w:p>
    <w:p>
      <w:pPr>
        <w:pStyle w:val="Normal"/>
        <w:ind w:left="468" w:right="608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1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1"/>
          <w:sz w:val="32"/>
        </w:rPr>
        <w:t xml:space="preserve"> </w:t>
      </w:r>
      <w:r>
        <w:rPr>
          <w:sz w:val="32"/>
        </w:rPr>
        <w:t>GENETICA</w:t>
      </w:r>
      <w:r>
        <w:rPr>
          <w:spacing w:val="-10"/>
          <w:sz w:val="32"/>
        </w:rPr>
        <w:t xml:space="preserve"> </w:t>
      </w:r>
      <w:r>
        <w:rPr>
          <w:sz w:val="32"/>
        </w:rPr>
        <w:t>ALLE</w:t>
      </w:r>
      <w:r>
        <w:rPr>
          <w:spacing w:val="-13"/>
          <w:sz w:val="32"/>
        </w:rPr>
        <w:t xml:space="preserve"> </w:t>
      </w:r>
      <w:r>
        <w:rPr>
          <w:sz w:val="32"/>
        </w:rPr>
        <w:t>MALATTIE</w:t>
      </w:r>
      <w:r>
        <w:rPr>
          <w:spacing w:val="-13"/>
          <w:sz w:val="32"/>
        </w:rPr>
        <w:t xml:space="preserve"> </w:t>
      </w:r>
      <w:r>
        <w:rPr>
          <w:sz w:val="32"/>
        </w:rPr>
        <w:t>CARDIOVASCOLARI LIEVE PREDISPOSIZIONE GENETICA AL DIABETE DI TIPO 2</w:t>
      </w:r>
    </w:p>
    <w:p>
      <w:pPr>
        <w:pStyle w:val="Normal"/>
        <w:spacing w:before="284" w:after="0"/>
        <w:ind w:left="239" w:hanging="0"/>
        <w:rPr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2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sz w:val="20"/>
        </w:rPr>
        <w:t>media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genetica alle Malattie Cardiovascolari </w:t>
      </w:r>
      <w:r>
        <w:rPr>
          <w:sz w:val="20"/>
        </w:rPr>
        <w:t xml:space="preserve">e una </w:t>
      </w:r>
      <w:r>
        <w:rPr>
          <w:b/>
          <w:sz w:val="20"/>
        </w:rPr>
        <w:t>media predisposizione genetica all’Aumento di peso</w:t>
      </w:r>
      <w:r>
        <w:rPr>
          <w:sz w:val="20"/>
        </w:rPr>
        <w:t>.</w:t>
      </w:r>
    </w:p>
    <w:p>
      <w:pPr>
        <w:pStyle w:val="TextBody"/>
        <w:spacing w:before="243" w:after="0"/>
        <w:ind w:left="239" w:hanging="0"/>
        <w:rPr/>
      </w:pPr>
      <w:r>
        <w:rPr/>
        <w:t>Ciò</w:t>
      </w:r>
      <w:r>
        <w:rPr>
          <w:spacing w:val="-8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8"/>
        </w:rPr>
        <w:t xml:space="preserve"> </w:t>
      </w:r>
      <w:r>
        <w:rPr/>
        <w:t>che</w:t>
      </w:r>
      <w:r>
        <w:rPr>
          <w:spacing w:val="-8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tua</w:t>
      </w:r>
      <w:r>
        <w:rPr>
          <w:spacing w:val="-4"/>
        </w:rPr>
        <w:t xml:space="preserve"> </w:t>
      </w:r>
      <w:r>
        <w:rPr/>
        <w:t>probabilità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sviluppare</w:t>
      </w:r>
      <w:r>
        <w:rPr>
          <w:spacing w:val="-7"/>
        </w:rPr>
        <w:t xml:space="preserve"> </w:t>
      </w:r>
      <w:r>
        <w:rPr/>
        <w:t>queste</w:t>
      </w:r>
      <w:r>
        <w:rPr>
          <w:spacing w:val="-7"/>
        </w:rPr>
        <w:t xml:space="preserve"> </w:t>
      </w:r>
      <w:r>
        <w:rPr/>
        <w:t>patologie</w:t>
      </w:r>
      <w:r>
        <w:rPr>
          <w:spacing w:val="-8"/>
        </w:rPr>
        <w:t xml:space="preserve"> </w:t>
      </w:r>
      <w:r>
        <w:rPr/>
        <w:t>è</w:t>
      </w:r>
      <w:r>
        <w:rPr>
          <w:spacing w:val="-8"/>
        </w:rPr>
        <w:t xml:space="preserve"> </w:t>
      </w:r>
      <w:r>
        <w:rPr/>
        <w:t>più</w:t>
      </w:r>
      <w:r>
        <w:rPr>
          <w:spacing w:val="-6"/>
        </w:rPr>
        <w:t xml:space="preserve"> </w:t>
      </w:r>
      <w:r>
        <w:rPr/>
        <w:t>alta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6"/>
        </w:rPr>
        <w:t xml:space="preserve"> </w:t>
      </w:r>
      <w:r>
        <w:rPr/>
        <w:t>alla</w:t>
      </w:r>
      <w:r>
        <w:rPr>
          <w:spacing w:val="-4"/>
        </w:rPr>
        <w:t xml:space="preserve"> </w:t>
      </w:r>
      <w:r>
        <w:rPr/>
        <w:t>popolazione</w:t>
      </w:r>
      <w:r>
        <w:rPr>
          <w:spacing w:val="-6"/>
        </w:rPr>
        <w:t xml:space="preserve"> </w:t>
      </w:r>
      <w:r>
        <w:rPr>
          <w:spacing w:val="-2"/>
        </w:rPr>
        <w:t>media.</w:t>
      </w:r>
    </w:p>
    <w:p>
      <w:pPr>
        <w:pStyle w:val="TextBody"/>
        <w:rPr/>
      </w:pPr>
      <w:r>
        <w:rPr/>
      </w:r>
    </w:p>
    <w:p>
      <w:pPr>
        <w:pStyle w:val="TextBody"/>
        <w:ind w:left="239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3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3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5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3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3"/>
        </w:rPr>
        <w:t xml:space="preserve"> </w:t>
      </w:r>
      <w:r>
        <w:rPr/>
        <w:t>glicemico</w:t>
      </w:r>
      <w:r>
        <w:rPr>
          <w:spacing w:val="29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4" w:after="0"/>
        <w:ind w:left="239" w:right="142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È</w:t>
      </w:r>
      <w:r>
        <w:rPr>
          <w:spacing w:val="-10"/>
        </w:rPr>
        <w:t xml:space="preserve"> </w:t>
      </w:r>
      <w:r>
        <w:rPr/>
        <w:t>importante</w:t>
      </w:r>
      <w:r>
        <w:rPr>
          <w:spacing w:val="-9"/>
        </w:rPr>
        <w:t xml:space="preserve"> </w:t>
      </w:r>
      <w:r>
        <w:rPr/>
        <w:t>anche</w:t>
      </w:r>
      <w:r>
        <w:rPr>
          <w:spacing w:val="-11"/>
        </w:rPr>
        <w:t xml:space="preserve"> </w:t>
      </w:r>
      <w:r>
        <w:rPr/>
        <w:t>regolare</w:t>
      </w:r>
      <w:r>
        <w:rPr>
          <w:spacing w:val="-10"/>
        </w:rPr>
        <w:t xml:space="preserve"> </w:t>
      </w:r>
      <w:r>
        <w:rPr/>
        <w:t>l’introito</w:t>
      </w:r>
      <w:r>
        <w:rPr>
          <w:spacing w:val="-8"/>
        </w:rPr>
        <w:t xml:space="preserve"> </w:t>
      </w:r>
      <w:r>
        <w:rPr/>
        <w:t>calorico,</w:t>
      </w:r>
      <w:r>
        <w:rPr>
          <w:spacing w:val="-9"/>
        </w:rPr>
        <w:t xml:space="preserve"> </w:t>
      </w:r>
      <w:r>
        <w:rPr/>
        <w:t>prestando</w:t>
      </w:r>
      <w:r>
        <w:rPr>
          <w:spacing w:val="-8"/>
        </w:rPr>
        <w:t xml:space="preserve"> </w:t>
      </w:r>
      <w:r>
        <w:rPr/>
        <w:t>attenzione</w:t>
      </w:r>
      <w:r>
        <w:rPr>
          <w:spacing w:val="-10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11"/>
        </w:rPr>
        <w:t xml:space="preserve"> </w:t>
      </w:r>
      <w:r>
        <w:rPr/>
        <w:t>il</w:t>
      </w:r>
      <w:r>
        <w:rPr>
          <w:spacing w:val="-10"/>
        </w:rPr>
        <w:t xml:space="preserve"> </w:t>
      </w:r>
      <w:r>
        <w:rPr/>
        <w:t>proprio</w:t>
      </w:r>
      <w:r>
        <w:rPr>
          <w:spacing w:val="-8"/>
        </w:rPr>
        <w:t xml:space="preserve"> </w:t>
      </w:r>
      <w:r>
        <w:rPr/>
        <w:t>fabbisogno</w:t>
      </w:r>
      <w:r>
        <w:rPr>
          <w:spacing w:val="-9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39" w:hanging="0"/>
        <w:rPr/>
      </w:pPr>
      <w:r>
        <w:rPr/>
        <w:t>Inoltre</w:t>
      </w:r>
      <w:r>
        <w:rPr>
          <w:spacing w:val="20"/>
        </w:rPr>
        <w:t xml:space="preserve"> </w:t>
      </w:r>
      <w:r>
        <w:rPr/>
        <w:t>è</w:t>
      </w:r>
      <w:r>
        <w:rPr>
          <w:spacing w:val="21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riduzione</w:t>
      </w:r>
      <w:r>
        <w:rPr>
          <w:spacing w:val="23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9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&lt;</w:t>
      </w:r>
      <w:r>
        <w:rPr>
          <w:spacing w:val="21"/>
        </w:rPr>
        <w:t xml:space="preserve"> </w:t>
      </w:r>
      <w:r>
        <w:rPr/>
        <w:t>2</w:t>
      </w:r>
      <w:r>
        <w:rPr>
          <w:spacing w:val="22"/>
        </w:rPr>
        <w:t xml:space="preserve"> </w:t>
      </w:r>
      <w:r>
        <w:rPr/>
        <w:t>g</w:t>
      </w:r>
      <w:r>
        <w:rPr>
          <w:spacing w:val="19"/>
        </w:rPr>
        <w:t xml:space="preserve"> </w:t>
      </w:r>
      <w:r>
        <w:rPr/>
        <w:t>al</w:t>
      </w:r>
      <w:r>
        <w:rPr>
          <w:spacing w:val="26"/>
        </w:rPr>
        <w:t xml:space="preserve"> </w:t>
      </w:r>
      <w:r>
        <w:rPr/>
        <w:t>giorno,</w:t>
      </w:r>
      <w:r>
        <w:rPr>
          <w:spacing w:val="24"/>
        </w:rPr>
        <w:t xml:space="preserve"> </w:t>
      </w:r>
      <w:r>
        <w:rPr/>
        <w:t>considerando</w:t>
      </w:r>
      <w:r>
        <w:rPr>
          <w:spacing w:val="21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quello</w:t>
      </w:r>
      <w:r>
        <w:rPr>
          <w:spacing w:val="23"/>
        </w:rPr>
        <w:t xml:space="preserve"> </w:t>
      </w:r>
      <w:r>
        <w:rPr/>
        <w:t>già</w:t>
      </w:r>
      <w:r>
        <w:rPr>
          <w:spacing w:val="22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21"/>
        </w:rPr>
        <w:t xml:space="preserve"> </w:t>
      </w:r>
      <w:r>
        <w:rPr/>
        <w:t>alimenti.</w:t>
      </w:r>
      <w:r>
        <w:rPr>
          <w:spacing w:val="23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4" w:after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</w:sectPr>
      </w:pPr>
    </w:p>
    <w:tbl>
      <w:tblPr>
        <w:tblStyle w:val="TableNormal"/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maggiormente consentito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consono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assunti,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3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 cui consumo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 consentito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non sono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perfettamente adeguati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all'assetto genetico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 comunque, in quantità adeguata ai propri fabbisogni.</w:t>
            </w:r>
          </w:p>
        </w:tc>
      </w:tr>
      <w:tr>
        <w:trPr>
          <w:trHeight w:val="1390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59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59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3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3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 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47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6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6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37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38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3" w:right="479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81" w:after="0"/>
              <w:ind w:left="136" w:right="55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2" w:right="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3" w:right="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15" w:right="11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astici,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gamberi), tonno, filetto di</w:t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sardine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3" w:right="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" w:right="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366" w:right="356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bottarga, uova di salmone),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scatola</w:t>
            </w:r>
            <w:r>
              <w:rPr>
                <w:spacing w:val="-1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scatoletta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2" w:before="0" w:after="0"/>
              <w:ind w:left="13" w:right="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tonno),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aringa,</w:t>
            </w:r>
          </w:p>
          <w:p>
            <w:pPr>
              <w:pStyle w:val="TableParagraph"/>
              <w:widowControl w:val="false"/>
              <w:spacing w:lineRule="exact" w:line="246" w:before="0" w:after="0"/>
              <w:ind w:left="13" w:right="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affumicato</w:t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5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465" w:right="90" w:hanging="30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 coniglio, agnello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9" w:right="193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Hamburger o macinato di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arista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maiale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(evitare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right="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parti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la</w:t>
            </w:r>
          </w:p>
          <w:p>
            <w:pPr>
              <w:pStyle w:val="TableParagraph"/>
              <w:widowControl w:val="false"/>
              <w:spacing w:lineRule="exact" w:line="246"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pelle), arrosto di tacchino o di pollo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8" w:after="0"/>
              <w:ind w:left="203" w:right="192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 prosciutto crudo, prosciutto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cotto,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 beef,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fesa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tacchino,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" w:right="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bresaola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4" w:right="90" w:hanging="6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Fiocchi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 di pecora, primo sale, mozzarella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light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6" w:after="0"/>
              <w:ind w:left="139" w:right="139" w:firstLine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 magri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(Cottage,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Quark), ricotta di vacca,</w:t>
            </w:r>
          </w:p>
          <w:p>
            <w:pPr>
              <w:pStyle w:val="TableParagraph"/>
              <w:widowControl w:val="false"/>
              <w:spacing w:lineRule="exact" w:line="266"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grana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>e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right="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duri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38" w:before="0" w:after="0"/>
              <w:ind w:left="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montagna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parzialmente</w:t>
            </w:r>
          </w:p>
          <w:p>
            <w:pPr>
              <w:pStyle w:val="TableParagraph"/>
              <w:widowControl w:val="false"/>
              <w:spacing w:lineRule="exact" w:line="241" w:before="0" w:after="0"/>
              <w:ind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scremati,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feta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6" w:after="0"/>
              <w:ind w:left="13" w:right="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Mozzarella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bufala, Caciotta, Edam,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Caciocavallo,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3"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Provolone,</w:t>
            </w:r>
            <w:r>
              <w:rPr>
                <w:spacing w:val="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Scamorze,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" w:right="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Caprino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crosta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fiorita</w:t>
            </w:r>
          </w:p>
          <w:p>
            <w:pPr>
              <w:pStyle w:val="TableParagraph"/>
              <w:widowControl w:val="false"/>
              <w:spacing w:lineRule="exact" w:line="238" w:before="0" w:after="0"/>
              <w:ind w:left="13" w:right="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stagionata,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Taleggio,</w:t>
            </w:r>
          </w:p>
          <w:p>
            <w:pPr>
              <w:pStyle w:val="TableParagraph"/>
              <w:widowControl w:val="false"/>
              <w:spacing w:lineRule="exact" w:line="241" w:before="0" w:after="0"/>
              <w:ind w:left="13" w:right="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Fontina,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formaggi</w:t>
            </w:r>
          </w:p>
          <w:p>
            <w:pPr>
              <w:pStyle w:val="TableParagraph"/>
              <w:widowControl w:val="false"/>
              <w:spacing w:lineRule="exact" w:line="246" w:before="0" w:after="0"/>
              <w:ind w:left="13"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spalmabili,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burrata</w:t>
            </w:r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4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3" w:right="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comuni, 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Edamame, fagioli bianchi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1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>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Frittata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2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albumi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1 tuorlo, al tegamino, in camicia, sode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10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Frittata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2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intere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503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8" w:right="520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9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06" w:right="200" w:hanging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Miglio, orzo, farro, kamut,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rosso,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 venere, riso basmati, riso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thai,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selvatico, riso integrale pasta di semola integrale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eastAsia="en-US" w:bidi="ar-SA"/>
              </w:rPr>
            </w:pPr>
            <w:r>
              <w:rPr>
                <w:rFonts w:eastAsia="Calibri"/>
                <w:kern w:val="0"/>
                <w:lang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t>Orzo perlato, segale, avena, mais giallo, pasta di semola, crackers</w:t>
            </w:r>
          </w:p>
          <w:p>
            <w:pPr>
              <w:pStyle w:val="TableParagraph"/>
              <w:widowControl w:val="false"/>
              <w:spacing w:before="265" w:after="0"/>
              <w:ind w:left="112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36" w:right="232" w:firstLine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 patate, patate dolci, grissini, gallette di mais, gallette di riso, merendine e dolci in genere</w:t>
            </w:r>
          </w:p>
        </w:tc>
      </w:tr>
      <w:tr>
        <w:trPr>
          <w:trHeight w:val="312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quinoa, amaranto, canapa, pasta di legumi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Chia,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gallette 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 genere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61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7" w:right="125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 bianche, lamponi, cocco,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ribes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frutti 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bosco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9" w:right="117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 pompelmo, arance,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bianche,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ananas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76" w:right="168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cachi, uva, fichi, ciliegie, mele, pere,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nespole,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melone, anguria, pesche gialle</w:t>
            </w:r>
          </w:p>
        </w:tc>
      </w:tr>
    </w:tbl>
    <w:p>
      <w:pPr>
        <w:pStyle w:val="TextBody"/>
        <w:spacing w:before="197" w:after="1"/>
        <w:rPr>
          <w:b/>
          <w:b/>
        </w:rPr>
      </w:pPr>
      <w:r>
        <w:rPr>
          <w:b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1" w:right="510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1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23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987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0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 xml:space="preserve">giorni T: max 2-3 volte a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218" w:right="221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 avocado, olio extra vergine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503" w:firstLine="14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Pesce come: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09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2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Ketchupe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05" w:right="10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 di cocco,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strutto, margarina, lardo, insaccati, formaggi grassi, carboidrati raffinati, fritture, maionese</w:t>
            </w:r>
          </w:p>
        </w:tc>
      </w:tr>
    </w:tbl>
    <w:p>
      <w:pPr>
        <w:pStyle w:val="TextBody"/>
        <w:spacing w:before="6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39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0" w:after="0"/>
        <w:ind w:left="239" w:right="338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Queste</w:t>
      </w:r>
      <w:r>
        <w:rPr>
          <w:spacing w:val="16"/>
        </w:rPr>
        <w:t xml:space="preserve"> </w:t>
      </w:r>
      <w:r>
        <w:rPr/>
        <w:t>tipologie</w:t>
      </w:r>
      <w:r>
        <w:rPr>
          <w:spacing w:val="17"/>
        </w:rPr>
        <w:t xml:space="preserve"> </w:t>
      </w:r>
      <w:r>
        <w:rPr/>
        <w:t>di</w:t>
      </w:r>
      <w:r>
        <w:rPr>
          <w:spacing w:val="17"/>
        </w:rPr>
        <w:t xml:space="preserve"> </w:t>
      </w:r>
      <w:r>
        <w:rPr/>
        <w:t>verdura</w:t>
      </w:r>
      <w:r>
        <w:rPr>
          <w:spacing w:val="14"/>
        </w:rPr>
        <w:t xml:space="preserve"> </w:t>
      </w:r>
      <w:r>
        <w:rPr/>
        <w:t>è</w:t>
      </w:r>
      <w:r>
        <w:rPr>
          <w:spacing w:val="16"/>
        </w:rPr>
        <w:t xml:space="preserve"> </w:t>
      </w:r>
      <w:r>
        <w:rPr/>
        <w:t>ricca</w:t>
      </w:r>
      <w:r>
        <w:rPr>
          <w:spacing w:val="18"/>
        </w:rPr>
        <w:t xml:space="preserve"> </w:t>
      </w:r>
      <w:r>
        <w:rPr/>
        <w:t>di</w:t>
      </w:r>
      <w:r>
        <w:rPr>
          <w:spacing w:val="17"/>
        </w:rPr>
        <w:t xml:space="preserve"> </w:t>
      </w:r>
      <w:r>
        <w:rPr/>
        <w:t>beta-carotene</w:t>
      </w:r>
      <w:r>
        <w:rPr>
          <w:spacing w:val="17"/>
        </w:rPr>
        <w:t xml:space="preserve"> </w:t>
      </w:r>
      <w:r>
        <w:rPr/>
        <w:t>e</w:t>
      </w:r>
      <w:r>
        <w:rPr>
          <w:spacing w:val="17"/>
        </w:rPr>
        <w:t xml:space="preserve"> </w:t>
      </w:r>
      <w:r>
        <w:rPr/>
        <w:t>di</w:t>
      </w:r>
      <w:r>
        <w:rPr>
          <w:spacing w:val="15"/>
        </w:rPr>
        <w:t xml:space="preserve"> </w:t>
      </w:r>
      <w:r>
        <w:rPr/>
        <w:t>fibre,</w:t>
      </w:r>
      <w:r>
        <w:rPr>
          <w:spacing w:val="18"/>
        </w:rPr>
        <w:t xml:space="preserve"> </w:t>
      </w:r>
      <w:r>
        <w:rPr/>
        <w:t>utile</w:t>
      </w:r>
      <w:r>
        <w:rPr>
          <w:spacing w:val="17"/>
        </w:rPr>
        <w:t xml:space="preserve"> </w:t>
      </w:r>
      <w:r>
        <w:rPr/>
        <w:t>alla</w:t>
      </w:r>
      <w:r>
        <w:rPr>
          <w:spacing w:val="18"/>
        </w:rPr>
        <w:t xml:space="preserve"> </w:t>
      </w:r>
      <w:r>
        <w:rPr/>
        <w:t>regolazione</w:t>
      </w:r>
      <w:r>
        <w:rPr>
          <w:spacing w:val="17"/>
        </w:rPr>
        <w:t xml:space="preserve"> </w:t>
      </w:r>
      <w:r>
        <w:rPr/>
        <w:t>del</w:t>
      </w:r>
      <w:r>
        <w:rPr>
          <w:spacing w:val="16"/>
        </w:rPr>
        <w:t xml:space="preserve"> </w:t>
      </w:r>
      <w:r>
        <w:rPr/>
        <w:t>controllo</w:t>
      </w:r>
      <w:r>
        <w:rPr>
          <w:spacing w:val="18"/>
        </w:rPr>
        <w:t xml:space="preserve"> </w:t>
      </w:r>
      <w:r>
        <w:rPr/>
        <w:t>glicemico</w:t>
      </w:r>
      <w:r>
        <w:rPr>
          <w:spacing w:val="18"/>
        </w:rPr>
        <w:t xml:space="preserve"> </w:t>
      </w:r>
      <w:r>
        <w:rPr/>
        <w:t>e</w:t>
      </w:r>
      <w:r>
        <w:rPr>
          <w:spacing w:val="17"/>
        </w:rPr>
        <w:t xml:space="preserve"> </w:t>
      </w:r>
      <w:r>
        <w:rPr/>
        <w:t>all’aumento</w:t>
      </w:r>
      <w:r>
        <w:rPr>
          <w:spacing w:val="18"/>
        </w:rPr>
        <w:t xml:space="preserve"> </w:t>
      </w:r>
      <w:r>
        <w:rPr>
          <w:spacing w:val="-5"/>
        </w:rPr>
        <w:t>di</w:t>
      </w:r>
    </w:p>
    <w:p>
      <w:pPr>
        <w:pStyle w:val="TextBody"/>
        <w:spacing w:before="1" w:after="0"/>
        <w:ind w:left="239" w:hanging="0"/>
        <w:jc w:val="both"/>
        <w:rPr/>
      </w:pP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7"/>
        </w:rPr>
        <w:t xml:space="preserve"> </w:t>
      </w:r>
      <w:r>
        <w:rPr/>
        <w:t>prandiale.</w:t>
      </w:r>
      <w:r>
        <w:rPr>
          <w:spacing w:val="-4"/>
        </w:rPr>
        <w:t xml:space="preserve"> </w:t>
      </w:r>
      <w:r>
        <w:rPr/>
        <w:t>Ricca</w:t>
      </w:r>
      <w:r>
        <w:rPr>
          <w:spacing w:val="-5"/>
        </w:rPr>
        <w:t xml:space="preserve"> </w:t>
      </w:r>
      <w:r>
        <w:rPr/>
        <w:t>anche</w:t>
      </w:r>
      <w:r>
        <w:rPr>
          <w:spacing w:val="-5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antiossidanti,</w:t>
      </w:r>
      <w:r>
        <w:rPr>
          <w:spacing w:val="-5"/>
        </w:rPr>
        <w:t xml:space="preserve"> </w:t>
      </w:r>
      <w:r>
        <w:rPr/>
        <w:t>utili</w:t>
      </w:r>
      <w:r>
        <w:rPr>
          <w:spacing w:val="-4"/>
        </w:rPr>
        <w:t xml:space="preserve"> </w:t>
      </w:r>
      <w:r>
        <w:rPr/>
        <w:t>alla</w:t>
      </w:r>
      <w:r>
        <w:rPr>
          <w:spacing w:val="-9"/>
        </w:rPr>
        <w:t xml:space="preserve"> </w:t>
      </w:r>
      <w:r>
        <w:rPr/>
        <w:t>salute</w:t>
      </w:r>
      <w:r>
        <w:rPr>
          <w:spacing w:val="-4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cuore</w:t>
      </w:r>
      <w:r>
        <w:rPr>
          <w:spacing w:val="-6"/>
        </w:rPr>
        <w:t xml:space="preserve"> </w:t>
      </w:r>
      <w:r>
        <w:rPr/>
        <w:t>e</w:t>
      </w:r>
      <w:r>
        <w:rPr>
          <w:spacing w:val="-5"/>
        </w:rPr>
        <w:t xml:space="preserve"> </w:t>
      </w:r>
      <w:r>
        <w:rPr/>
        <w:t>delle</w:t>
      </w:r>
      <w:r>
        <w:rPr>
          <w:spacing w:val="-7"/>
        </w:rPr>
        <w:t xml:space="preserve"> </w:t>
      </w:r>
      <w:r>
        <w:rPr>
          <w:spacing w:val="-2"/>
        </w:rPr>
        <w:t>arterie.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In</w:t>
      </w:r>
      <w:r>
        <w:rPr>
          <w:spacing w:val="-6"/>
        </w:rPr>
        <w:t xml:space="preserve"> </w:t>
      </w:r>
      <w:r>
        <w:rPr/>
        <w:t>linea</w:t>
      </w:r>
      <w:r>
        <w:rPr>
          <w:spacing w:val="-5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3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</w:t>
      </w:r>
      <w:r>
        <w:rPr>
          <w:spacing w:val="5"/>
        </w:rPr>
        <w:t xml:space="preserve"> </w:t>
      </w:r>
      <w:r>
        <w:rPr/>
        <w:t>pasto</w:t>
      </w:r>
      <w:r>
        <w:rPr>
          <w:spacing w:val="3"/>
        </w:rPr>
        <w:t xml:space="preserve"> </w:t>
      </w:r>
      <w:r>
        <w:rPr/>
        <w:t>(lattuga,</w:t>
      </w:r>
      <w:r>
        <w:rPr>
          <w:spacing w:val="3"/>
        </w:rPr>
        <w:t xml:space="preserve"> </w:t>
      </w:r>
      <w:r>
        <w:rPr/>
        <w:t>rucola,</w:t>
      </w:r>
      <w:r>
        <w:rPr>
          <w:spacing w:val="3"/>
        </w:rPr>
        <w:t xml:space="preserve"> </w:t>
      </w:r>
      <w:r>
        <w:rPr/>
        <w:t>finocchio,</w:t>
      </w:r>
      <w:r>
        <w:rPr>
          <w:spacing w:val="4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3"/>
        </w:rPr>
        <w:t xml:space="preserve"> </w:t>
      </w:r>
      <w:r>
        <w:rPr/>
        <w:t>radicchio)</w:t>
      </w:r>
      <w:r>
        <w:rPr>
          <w:spacing w:val="3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  <w:r>
        <w:rPr>
          <w:spacing w:val="2"/>
        </w:rPr>
        <w:t xml:space="preserve"> </w:t>
      </w:r>
      <w:r>
        <w:rPr>
          <w:spacing w:val="-2"/>
        </w:rPr>
        <w:t>glicemico</w:t>
      </w:r>
    </w:p>
    <w:p>
      <w:pPr>
        <w:pStyle w:val="TextBody"/>
        <w:spacing w:before="1" w:after="0"/>
        <w:ind w:left="239" w:hanging="0"/>
        <w:jc w:val="both"/>
        <w:rPr/>
      </w:pPr>
      <w:r>
        <w:rPr/>
        <w:t>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ind w:left="239" w:right="142" w:hanging="0"/>
        <w:rPr/>
      </w:pPr>
      <w:r>
        <w:rPr/>
      </w:r>
      <w:bookmarkStart w:id="0" w:name="_GoBack"/>
      <w:bookmarkStart w:id="1" w:name="_GoBack"/>
      <w:bookmarkEnd w:id="1"/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635" w:bottom="8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13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34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4" w:after="0"/>
      <w:ind w:left="490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testoCarattere" w:customStyle="1">
    <w:name w:val="Corpo testo Carattere"/>
    <w:basedOn w:val="DefaultParagraphFont"/>
    <w:uiPriority w:val="1"/>
    <w:qFormat/>
    <w:rsid w:val="00c333e4"/>
    <w:rPr>
      <w:rFonts w:ascii="Calibri" w:hAnsi="Calibri" w:eastAsia="Calibri" w:cs="Calibri"/>
      <w:sz w:val="20"/>
      <w:szCs w:val="20"/>
      <w:lang w:val="it-IT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Default" w:customStyle="1">
    <w:name w:val="Default"/>
    <w:qFormat/>
    <w:rsid w:val="00c333e4"/>
    <w:pPr>
      <w:widowControl/>
      <w:bidi w:val="0"/>
      <w:spacing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1130</Words>
  <Characters>6451</Characters>
  <CharactersWithSpaces>7448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2024-01-04T09:14:00Z</dcterms:created>
  <dc:creator>Alessandra</dc:creator>
  <dc:description/>
  <dc:language>en-US</dc:language>
  <cp:lastModifiedBy/>
  <dcterms:modified xsi:type="dcterms:W3CDTF">2024-07-24T09:45:10Z</dcterms:modified>
  <cp:revision>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2022-04-04T00:00:00Z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2024-01-04T00:00:00Z</vt:filetime>
  </property>
  <property fmtid="{D5CDD505-2E9C-101B-9397-08002B2CF9AE}" pid="5" name="Producer">
    <vt:lpwstr>Microsoft® Word per Microsoft 365</vt:lpwstr>
  </property>
</Properties>
</file>