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8" w:after="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</w:r>
    </w:p>
    <w:p>
      <w:pPr>
        <w:pStyle w:val="Heading1"/>
        <w:spacing w:lineRule="exact" w:line="383"/>
        <w:ind w:left="1681" w:right="1780" w:hanging="0"/>
        <w:jc w:val="center"/>
        <w:rPr/>
      </w:pPr>
      <w:bookmarkStart w:id="0" w:name="INDICAZIONI_ALIMENTARI"/>
      <w:bookmarkEnd w:id="0"/>
      <w:r>
        <w:rPr>
          <w:spacing w:val="-1"/>
        </w:rPr>
        <w:t>INDICAZIONI</w:t>
      </w:r>
      <w:r>
        <w:rPr>
          <w:spacing w:val="-16"/>
        </w:rPr>
        <w:t xml:space="preserve"> </w:t>
      </w:r>
      <w:r>
        <w:rPr>
          <w:spacing w:val="-1"/>
        </w:rPr>
        <w:t>ALIMENTARI</w:t>
      </w:r>
    </w:p>
    <w:p>
      <w:pPr>
        <w:pStyle w:val="Normal"/>
        <w:spacing w:lineRule="auto" w:line="235"/>
        <w:ind w:left="1440" w:right="1780" w:hanging="0"/>
        <w:rPr>
          <w:spacing w:val="-69"/>
          <w:sz w:val="28"/>
          <w:szCs w:val="20"/>
        </w:rPr>
      </w:pPr>
      <w:r>
        <w:rPr>
          <w:sz w:val="28"/>
          <w:szCs w:val="20"/>
        </w:rPr>
        <w:t xml:space="preserve">            </w:t>
      </w:r>
      <w:r>
        <w:rPr>
          <w:sz w:val="28"/>
          <w:szCs w:val="20"/>
        </w:rPr>
        <w:t>MEDIA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AL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DIABETE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10"/>
          <w:sz w:val="28"/>
          <w:szCs w:val="20"/>
        </w:rPr>
        <w:t xml:space="preserve"> </w:t>
      </w:r>
      <w:r>
        <w:rPr>
          <w:sz w:val="28"/>
          <w:szCs w:val="20"/>
        </w:rPr>
        <w:t>TIPO</w:t>
      </w:r>
      <w:r>
        <w:rPr>
          <w:spacing w:val="-13"/>
          <w:sz w:val="28"/>
          <w:szCs w:val="20"/>
        </w:rPr>
        <w:t xml:space="preserve"> </w:t>
      </w:r>
      <w:r>
        <w:rPr>
          <w:sz w:val="28"/>
          <w:szCs w:val="20"/>
        </w:rPr>
        <w:t>2</w:t>
      </w:r>
      <w:r>
        <w:rPr>
          <w:spacing w:val="-69"/>
          <w:sz w:val="28"/>
          <w:szCs w:val="20"/>
        </w:rPr>
        <w:t xml:space="preserve">       </w:t>
      </w:r>
    </w:p>
    <w:p>
      <w:pPr>
        <w:pStyle w:val="Normal"/>
        <w:spacing w:lineRule="auto" w:line="235"/>
        <w:ind w:left="1440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MEDIA PREDISPOSIZIONE GENETICA ALLE MALATTIE</w:t>
      </w:r>
      <w:r>
        <w:rPr>
          <w:spacing w:val="1"/>
          <w:sz w:val="28"/>
          <w:szCs w:val="20"/>
        </w:rPr>
        <w:t xml:space="preserve"> </w:t>
      </w:r>
      <w:r>
        <w:rPr>
          <w:sz w:val="28"/>
          <w:szCs w:val="20"/>
        </w:rPr>
        <w:t>CARDIOVASCOLARI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LIEVE</w:t>
      </w:r>
      <w:r>
        <w:rPr>
          <w:spacing w:val="-16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4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7"/>
          <w:sz w:val="28"/>
          <w:szCs w:val="20"/>
        </w:rPr>
        <w:t xml:space="preserve"> </w:t>
      </w:r>
      <w:r>
        <w:rPr>
          <w:sz w:val="28"/>
          <w:szCs w:val="20"/>
        </w:rPr>
        <w:t>ALL’AUMENTO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2"/>
          <w:sz w:val="28"/>
          <w:szCs w:val="20"/>
        </w:rPr>
        <w:t xml:space="preserve"> </w:t>
      </w:r>
      <w:r>
        <w:rPr>
          <w:sz w:val="28"/>
          <w:szCs w:val="20"/>
        </w:rPr>
        <w:t>PESO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INTOLLERANZA AL LATTOSIO </w:t>
      </w:r>
    </w:p>
    <w:p>
      <w:pPr>
        <w:pStyle w:val="Normal"/>
        <w:spacing w:before="270" w:after="0"/>
        <w:ind w:left="264" w:right="331" w:hanging="10"/>
        <w:rPr>
          <w:sz w:val="20"/>
        </w:rPr>
      </w:pPr>
      <w:r>
        <w:rPr>
          <w:sz w:val="20"/>
        </w:rPr>
        <w:t>Il tuo</w:t>
      </w:r>
      <w:r>
        <w:rPr>
          <w:spacing w:val="1"/>
          <w:sz w:val="20"/>
        </w:rPr>
        <w:t xml:space="preserve"> </w:t>
      </w:r>
      <w:r>
        <w:rPr>
          <w:sz w:val="20"/>
        </w:rPr>
        <w:t>profilo</w:t>
      </w:r>
      <w:r>
        <w:rPr>
          <w:spacing w:val="1"/>
          <w:sz w:val="20"/>
        </w:rPr>
        <w:t xml:space="preserve"> </w:t>
      </w:r>
      <w:r>
        <w:rPr>
          <w:sz w:val="20"/>
        </w:rPr>
        <w:t>genetico</w:t>
      </w:r>
      <w:r>
        <w:rPr>
          <w:spacing w:val="1"/>
          <w:sz w:val="20"/>
        </w:rPr>
        <w:t xml:space="preserve"> </w:t>
      </w:r>
      <w:r>
        <w:rPr>
          <w:sz w:val="20"/>
        </w:rPr>
        <w:t>ha evidenziato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bCs/>
          <w:sz w:val="20"/>
        </w:rPr>
        <w:t>media</w:t>
      </w:r>
      <w:r>
        <w:rPr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 Diabete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 tipo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lieve predisposizione</w:t>
      </w:r>
      <w:r>
        <w:rPr>
          <w:b/>
          <w:spacing w:val="-43"/>
          <w:sz w:val="20"/>
        </w:rPr>
        <w:t xml:space="preserve"> </w:t>
      </w:r>
      <w:r>
        <w:rPr>
          <w:b/>
          <w:spacing w:val="-1"/>
          <w:sz w:val="20"/>
        </w:rPr>
        <w:t>genetica</w:t>
      </w:r>
      <w:r>
        <w:rPr>
          <w:b/>
          <w:spacing w:val="-5"/>
          <w:sz w:val="20"/>
        </w:rPr>
        <w:t xml:space="preserve"> </w:t>
      </w:r>
      <w:r>
        <w:rPr>
          <w:b/>
          <w:spacing w:val="-1"/>
          <w:sz w:val="20"/>
        </w:rPr>
        <w:t>all’aumento</w:t>
      </w:r>
      <w:r>
        <w:rPr>
          <w:b/>
          <w:spacing w:val="-4"/>
          <w:sz w:val="20"/>
        </w:rPr>
        <w:t xml:space="preserve"> </w:t>
      </w:r>
      <w:r>
        <w:rPr>
          <w:b/>
          <w:spacing w:val="-1"/>
          <w:sz w:val="20"/>
        </w:rPr>
        <w:t>di</w:t>
      </w:r>
      <w:r>
        <w:rPr>
          <w:b/>
          <w:spacing w:val="-14"/>
          <w:sz w:val="20"/>
        </w:rPr>
        <w:t xml:space="preserve"> </w:t>
      </w:r>
      <w:r>
        <w:rPr>
          <w:b/>
          <w:spacing w:val="-1"/>
          <w:sz w:val="20"/>
        </w:rPr>
        <w:t>peso</w:t>
      </w:r>
      <w:r>
        <w:rPr>
          <w:b/>
          <w:spacing w:val="-5"/>
          <w:sz w:val="20"/>
        </w:rPr>
        <w:t xml:space="preserve"> </w:t>
      </w:r>
      <w:r>
        <w:rPr>
          <w:spacing w:val="-1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b/>
          <w:spacing w:val="-1"/>
          <w:sz w:val="20"/>
        </w:rPr>
        <w:t>una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3" w:after="0"/>
        <w:rPr/>
      </w:pPr>
      <w:r>
        <w:rPr/>
      </w:r>
    </w:p>
    <w:p>
      <w:pPr>
        <w:pStyle w:val="Normal"/>
        <w:ind w:left="259" w:hanging="0"/>
        <w:rPr>
          <w:b/>
          <w:b/>
          <w:sz w:val="20"/>
        </w:rPr>
      </w:pPr>
      <w:r>
        <w:rPr>
          <w:w w:val="95"/>
          <w:sz w:val="20"/>
        </w:rPr>
        <w:t>Ciò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vuol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dire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che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tua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probabilità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di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sviluppare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queste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patologie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è</w:t>
      </w:r>
      <w:r>
        <w:rPr>
          <w:spacing w:val="8"/>
          <w:w w:val="95"/>
          <w:sz w:val="20"/>
        </w:rPr>
        <w:t xml:space="preserve"> </w:t>
      </w:r>
      <w:r>
        <w:rPr>
          <w:b/>
          <w:w w:val="95"/>
          <w:sz w:val="20"/>
        </w:rPr>
        <w:t>più</w:t>
      </w:r>
      <w:r>
        <w:rPr>
          <w:b/>
          <w:spacing w:val="14"/>
          <w:w w:val="95"/>
          <w:sz w:val="20"/>
        </w:rPr>
        <w:t xml:space="preserve"> </w:t>
      </w:r>
      <w:r>
        <w:rPr>
          <w:b/>
          <w:w w:val="95"/>
          <w:sz w:val="20"/>
        </w:rPr>
        <w:t>alta</w:t>
      </w:r>
      <w:r>
        <w:rPr>
          <w:b/>
          <w:spacing w:val="9"/>
          <w:w w:val="95"/>
          <w:sz w:val="20"/>
        </w:rPr>
        <w:t xml:space="preserve"> </w:t>
      </w:r>
      <w:r>
        <w:rPr>
          <w:b/>
          <w:w w:val="95"/>
          <w:sz w:val="20"/>
        </w:rPr>
        <w:t>rispetto</w:t>
      </w:r>
      <w:r>
        <w:rPr>
          <w:b/>
          <w:spacing w:val="11"/>
          <w:w w:val="95"/>
          <w:sz w:val="20"/>
        </w:rPr>
        <w:t xml:space="preserve"> </w:t>
      </w:r>
      <w:r>
        <w:rPr>
          <w:b/>
          <w:w w:val="95"/>
          <w:sz w:val="20"/>
        </w:rPr>
        <w:t>alla</w:t>
      </w:r>
      <w:r>
        <w:rPr>
          <w:b/>
          <w:spacing w:val="13"/>
          <w:w w:val="95"/>
          <w:sz w:val="20"/>
        </w:rPr>
        <w:t xml:space="preserve"> </w:t>
      </w:r>
      <w:r>
        <w:rPr>
          <w:b/>
          <w:w w:val="95"/>
          <w:sz w:val="20"/>
        </w:rPr>
        <w:t>popolazione</w:t>
      </w:r>
      <w:r>
        <w:rPr>
          <w:b/>
          <w:spacing w:val="8"/>
          <w:w w:val="95"/>
          <w:sz w:val="20"/>
        </w:rPr>
        <w:t xml:space="preserve"> </w:t>
      </w:r>
      <w:r>
        <w:rPr>
          <w:b/>
          <w:w w:val="95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54" w:right="331" w:hanging="0"/>
        <w:rPr/>
      </w:pPr>
      <w:r>
        <w:rPr/>
        <w:t>È</w:t>
      </w:r>
      <w:r>
        <w:rPr>
          <w:spacing w:val="16"/>
        </w:rPr>
        <w:t xml:space="preserve"> </w:t>
      </w:r>
      <w:r>
        <w:rPr/>
        <w:t>molto</w:t>
      </w:r>
      <w:r>
        <w:rPr>
          <w:spacing w:val="13"/>
        </w:rPr>
        <w:t xml:space="preserve"> </w:t>
      </w:r>
      <w:r>
        <w:rPr/>
        <w:t>importante</w:t>
      </w:r>
      <w:r>
        <w:rPr>
          <w:spacing w:val="11"/>
        </w:rPr>
        <w:t xml:space="preserve"> </w:t>
      </w:r>
      <w:r>
        <w:rPr/>
        <w:t>quindi</w:t>
      </w:r>
      <w:r>
        <w:rPr>
          <w:spacing w:val="11"/>
        </w:rPr>
        <w:t xml:space="preserve"> </w:t>
      </w:r>
      <w:r>
        <w:rPr/>
        <w:t>regolare</w:t>
      </w:r>
      <w:r>
        <w:rPr>
          <w:spacing w:val="15"/>
        </w:rPr>
        <w:t xml:space="preserve"> </w:t>
      </w:r>
      <w:r>
        <w:rPr/>
        <w:t>l’assunzione</w:t>
      </w:r>
      <w:r>
        <w:rPr>
          <w:spacing w:val="16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zuccheri</w:t>
      </w:r>
      <w:r>
        <w:rPr>
          <w:spacing w:val="21"/>
        </w:rPr>
        <w:t xml:space="preserve"> </w:t>
      </w:r>
      <w:r>
        <w:rPr/>
        <w:t>e</w:t>
      </w:r>
      <w:r>
        <w:rPr>
          <w:spacing w:val="10"/>
        </w:rPr>
        <w:t xml:space="preserve"> </w:t>
      </w:r>
      <w:r>
        <w:rPr/>
        <w:t>di</w:t>
      </w:r>
      <w:r>
        <w:rPr>
          <w:spacing w:val="15"/>
        </w:rPr>
        <w:t xml:space="preserve"> </w:t>
      </w:r>
      <w:r>
        <w:rPr/>
        <w:t>carboidrati</w:t>
      </w:r>
      <w:r>
        <w:rPr>
          <w:spacing w:val="18"/>
        </w:rPr>
        <w:t xml:space="preserve"> </w:t>
      </w:r>
      <w:r>
        <w:rPr/>
        <w:t>raffinati</w:t>
      </w:r>
      <w:r>
        <w:rPr>
          <w:spacing w:val="21"/>
        </w:rPr>
        <w:t xml:space="preserve"> </w:t>
      </w:r>
      <w:r>
        <w:rPr/>
        <w:t>per</w:t>
      </w:r>
      <w:r>
        <w:rPr>
          <w:spacing w:val="16"/>
        </w:rPr>
        <w:t xml:space="preserve"> </w:t>
      </w:r>
      <w:r>
        <w:rPr/>
        <w:t>mantenere</w:t>
      </w:r>
      <w:r>
        <w:rPr>
          <w:spacing w:val="15"/>
        </w:rPr>
        <w:t xml:space="preserve"> </w:t>
      </w:r>
      <w:r>
        <w:rPr/>
        <w:t>il</w:t>
      </w:r>
      <w:r>
        <w:rPr>
          <w:spacing w:val="16"/>
        </w:rPr>
        <w:t xml:space="preserve"> </w:t>
      </w:r>
      <w:r>
        <w:rPr/>
        <w:t>controllo</w:t>
      </w:r>
      <w:r>
        <w:rPr>
          <w:spacing w:val="14"/>
        </w:rPr>
        <w:t xml:space="preserve"> </w:t>
      </w:r>
      <w:r>
        <w:rPr/>
        <w:t>glicemico</w:t>
      </w:r>
      <w:r>
        <w:rPr>
          <w:spacing w:val="23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3"/>
        </w:rPr>
        <w:t xml:space="preserve"> </w:t>
      </w:r>
      <w:r>
        <w:rPr/>
        <w:t>ed</w:t>
      </w:r>
      <w:r>
        <w:rPr>
          <w:spacing w:val="-1"/>
        </w:rPr>
        <w:t xml:space="preserve"> </w:t>
      </w:r>
      <w:r>
        <w:rPr/>
        <w:t>evitare</w:t>
      </w:r>
      <w:r>
        <w:rPr>
          <w:spacing w:val="-1"/>
        </w:rPr>
        <w:t xml:space="preserve"> </w:t>
      </w:r>
      <w:r>
        <w:rPr/>
        <w:t>l’accumulo</w:t>
      </w:r>
      <w:r>
        <w:rPr>
          <w:spacing w:val="-3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59" w:right="331" w:hanging="0"/>
        <w:rPr/>
      </w:pPr>
      <w:r>
        <w:rPr/>
        <w:t>A</w:t>
      </w:r>
      <w:r>
        <w:rPr>
          <w:spacing w:val="-6"/>
        </w:rPr>
        <w:t xml:space="preserve"> </w:t>
      </w:r>
      <w:r>
        <w:rPr/>
        <w:t>livello</w:t>
      </w:r>
      <w:r>
        <w:rPr>
          <w:spacing w:val="-4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8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riduzione</w:t>
      </w:r>
      <w:r>
        <w:rPr>
          <w:spacing w:val="-8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zuccheri</w:t>
      </w:r>
      <w:r>
        <w:rPr>
          <w:spacing w:val="-2"/>
        </w:rPr>
        <w:t xml:space="preserve"> </w:t>
      </w:r>
      <w:r>
        <w:rPr/>
        <w:t>semplici</w:t>
      </w:r>
      <w:r>
        <w:rPr>
          <w:spacing w:val="-5"/>
        </w:rPr>
        <w:t xml:space="preserve"> </w:t>
      </w:r>
      <w:r>
        <w:rPr/>
        <w:t>(es:</w:t>
      </w:r>
      <w:r>
        <w:rPr>
          <w:spacing w:val="-6"/>
        </w:rPr>
        <w:t xml:space="preserve"> </w:t>
      </w:r>
      <w:r>
        <w:rPr/>
        <w:t>carboidrati</w:t>
      </w:r>
      <w:r>
        <w:rPr>
          <w:spacing w:val="-6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1"/>
        </w:rPr>
        <w:t xml:space="preserve"> </w:t>
      </w:r>
      <w:r>
        <w:rPr/>
        <w:t>zuccherate,</w:t>
      </w:r>
      <w:r>
        <w:rPr>
          <w:spacing w:val="-1"/>
        </w:rPr>
        <w:t xml:space="preserve"> </w:t>
      </w:r>
      <w:r>
        <w:rPr/>
        <w:t>frutta,</w:t>
      </w:r>
      <w:r>
        <w:rPr>
          <w:spacing w:val="-6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1"/>
        </w:rPr>
        <w:t xml:space="preserve"> </w:t>
      </w:r>
      <w:r>
        <w:rPr/>
        <w:t>complessi</w:t>
      </w:r>
      <w:r>
        <w:rPr>
          <w:spacing w:val="3"/>
        </w:rPr>
        <w:t xml:space="preserve"> </w:t>
      </w:r>
      <w:r>
        <w:rPr/>
        <w:t>(es:</w:t>
      </w:r>
      <w:r>
        <w:rPr>
          <w:spacing w:val="2"/>
        </w:rPr>
        <w:t xml:space="preserve"> </w:t>
      </w:r>
      <w:r>
        <w:rPr/>
        <w:t>pasta,</w:t>
      </w:r>
      <w:r>
        <w:rPr>
          <w:spacing w:val="-5"/>
        </w:rPr>
        <w:t xml:space="preserve"> </w:t>
      </w:r>
      <w:r>
        <w:rPr/>
        <w:t>pane,</w:t>
      </w:r>
      <w:r>
        <w:rPr>
          <w:spacing w:val="-4"/>
        </w:rPr>
        <w:t xml:space="preserve"> </w:t>
      </w:r>
      <w:r>
        <w:rPr/>
        <w:t>ecc..),</w:t>
      </w:r>
      <w:r>
        <w:rPr>
          <w:spacing w:val="-1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9" w:hanging="0"/>
        <w:rPr/>
      </w:pPr>
      <w:r>
        <w:rPr>
          <w:spacing w:val="-1"/>
        </w:rPr>
        <w:t>È</w:t>
      </w:r>
      <w:r>
        <w:rPr>
          <w:spacing w:val="-10"/>
        </w:rPr>
        <w:t xml:space="preserve"> </w:t>
      </w:r>
      <w:r>
        <w:rPr>
          <w:spacing w:val="-1"/>
        </w:rPr>
        <w:t>importante</w:t>
      </w:r>
      <w:r>
        <w:rPr>
          <w:spacing w:val="-6"/>
        </w:rPr>
        <w:t xml:space="preserve"> </w:t>
      </w:r>
      <w:r>
        <w:rPr>
          <w:spacing w:val="-1"/>
        </w:rPr>
        <w:t>anche</w:t>
      </w:r>
      <w:r>
        <w:rPr>
          <w:spacing w:val="-17"/>
        </w:rPr>
        <w:t xml:space="preserve"> </w:t>
      </w:r>
      <w:r>
        <w:rPr>
          <w:spacing w:val="-1"/>
        </w:rPr>
        <w:t>regolare</w:t>
      </w:r>
      <w:r>
        <w:rPr>
          <w:spacing w:val="-10"/>
        </w:rPr>
        <w:t xml:space="preserve"> </w:t>
      </w:r>
      <w:r>
        <w:rPr>
          <w:spacing w:val="-1"/>
        </w:rPr>
        <w:t>l’introito</w:t>
      </w:r>
      <w:r>
        <w:rPr>
          <w:spacing w:val="-11"/>
        </w:rPr>
        <w:t xml:space="preserve"> </w:t>
      </w:r>
      <w:r>
        <w:rPr>
          <w:spacing w:val="-1"/>
        </w:rPr>
        <w:t>calorico,</w:t>
      </w:r>
      <w:r>
        <w:rPr>
          <w:spacing w:val="-8"/>
        </w:rPr>
        <w:t xml:space="preserve"> </w:t>
      </w:r>
      <w:r>
        <w:rPr>
          <w:spacing w:val="-1"/>
        </w:rPr>
        <w:t>prestando</w:t>
      </w:r>
      <w:r>
        <w:rPr>
          <w:spacing w:val="-8"/>
        </w:rPr>
        <w:t xml:space="preserve"> </w:t>
      </w:r>
      <w:r>
        <w:rPr>
          <w:spacing w:val="-1"/>
        </w:rPr>
        <w:t>attenzione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non</w:t>
      </w:r>
      <w:r>
        <w:rPr>
          <w:spacing w:val="-2"/>
        </w:rPr>
        <w:t xml:space="preserve"> </w:t>
      </w:r>
      <w:r>
        <w:rPr>
          <w:spacing w:val="-1"/>
        </w:rPr>
        <w:t>superare</w:t>
      </w:r>
      <w:r>
        <w:rPr>
          <w:spacing w:val="-11"/>
        </w:rPr>
        <w:t xml:space="preserve"> </w:t>
      </w:r>
      <w:r>
        <w:rPr>
          <w:spacing w:val="-1"/>
        </w:rPr>
        <w:t>il</w:t>
      </w:r>
      <w:r>
        <w:rPr>
          <w:spacing w:val="-6"/>
        </w:rPr>
        <w:t xml:space="preserve"> </w:t>
      </w:r>
      <w:r>
        <w:rPr>
          <w:spacing w:val="-1"/>
        </w:rPr>
        <w:t>proprio</w:t>
      </w:r>
      <w:r>
        <w:rPr>
          <w:spacing w:val="-7"/>
        </w:rPr>
        <w:t xml:space="preserve"> </w:t>
      </w:r>
      <w:r>
        <w:rPr/>
        <w:t>fabbisogno</w:t>
      </w:r>
      <w:r>
        <w:rPr>
          <w:spacing w:val="-6"/>
        </w:rPr>
        <w:t xml:space="preserve"> </w:t>
      </w:r>
      <w:r>
        <w:rPr/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Inoltre</w:t>
      </w:r>
      <w:r>
        <w:rPr>
          <w:spacing w:val="2"/>
        </w:rPr>
        <w:t xml:space="preserve"> </w:t>
      </w:r>
      <w:r>
        <w:rPr/>
        <w:t>è</w:t>
      </w:r>
      <w:r>
        <w:rPr>
          <w:spacing w:val="6"/>
        </w:rPr>
        <w:t xml:space="preserve"> </w:t>
      </w:r>
      <w:r>
        <w:rPr/>
        <w:t>consigliata</w:t>
      </w:r>
      <w:r>
        <w:rPr>
          <w:spacing w:val="11"/>
        </w:rPr>
        <w:t xml:space="preserve"> </w:t>
      </w:r>
      <w:r>
        <w:rPr/>
        <w:t>anche</w:t>
      </w:r>
      <w:r>
        <w:rPr>
          <w:spacing w:val="2"/>
        </w:rPr>
        <w:t xml:space="preserve"> </w:t>
      </w:r>
      <w:r>
        <w:rPr/>
        <w:t>la</w:t>
      </w:r>
      <w:r>
        <w:rPr>
          <w:spacing w:val="20"/>
        </w:rPr>
        <w:t xml:space="preserve"> </w:t>
      </w:r>
      <w:r>
        <w:rPr/>
        <w:t>riduzione</w:t>
      </w:r>
      <w:r>
        <w:rPr>
          <w:spacing w:val="7"/>
        </w:rPr>
        <w:t xml:space="preserve"> </w:t>
      </w:r>
      <w:r>
        <w:rPr/>
        <w:t>del</w:t>
      </w:r>
      <w:r>
        <w:rPr>
          <w:spacing w:val="12"/>
        </w:rPr>
        <w:t xml:space="preserve"> </w:t>
      </w:r>
      <w:r>
        <w:rPr/>
        <w:t>sale</w:t>
      </w:r>
      <w:r>
        <w:rPr>
          <w:spacing w:val="7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&lt;</w:t>
      </w:r>
      <w:r>
        <w:rPr>
          <w:spacing w:val="6"/>
        </w:rPr>
        <w:t xml:space="preserve"> </w:t>
      </w:r>
      <w:r>
        <w:rPr/>
        <w:t>2.5</w:t>
      </w:r>
      <w:r>
        <w:rPr>
          <w:spacing w:val="5"/>
        </w:rPr>
        <w:t xml:space="preserve"> </w:t>
      </w:r>
      <w:r>
        <w:rPr/>
        <w:t>g</w:t>
      </w:r>
      <w:r>
        <w:rPr>
          <w:spacing w:val="7"/>
        </w:rPr>
        <w:t xml:space="preserve"> </w:t>
      </w:r>
      <w:r>
        <w:rPr/>
        <w:t>al</w:t>
      </w:r>
      <w:r>
        <w:rPr>
          <w:spacing w:val="13"/>
        </w:rPr>
        <w:t xml:space="preserve"> </w:t>
      </w:r>
      <w:r>
        <w:rPr/>
        <w:t>giorno,</w:t>
      </w:r>
      <w:r>
        <w:rPr>
          <w:spacing w:val="9"/>
        </w:rPr>
        <w:t xml:space="preserve"> </w:t>
      </w:r>
      <w:r>
        <w:rPr/>
        <w:t>considerando</w:t>
      </w:r>
      <w:r>
        <w:rPr>
          <w:spacing w:val="10"/>
        </w:rPr>
        <w:t xml:space="preserve"> </w:t>
      </w:r>
      <w:r>
        <w:rPr/>
        <w:t>anche</w:t>
      </w:r>
      <w:r>
        <w:rPr>
          <w:spacing w:val="7"/>
        </w:rPr>
        <w:t xml:space="preserve"> </w:t>
      </w:r>
      <w:r>
        <w:rPr/>
        <w:t>quello</w:t>
      </w:r>
      <w:r>
        <w:rPr>
          <w:spacing w:val="6"/>
        </w:rPr>
        <w:t xml:space="preserve"> </w:t>
      </w:r>
      <w:r>
        <w:rPr/>
        <w:t>già</w:t>
      </w:r>
      <w:r>
        <w:rPr>
          <w:spacing w:val="6"/>
        </w:rPr>
        <w:t xml:space="preserve"> </w:t>
      </w:r>
      <w:r>
        <w:rPr/>
        <w:t>presente</w:t>
      </w:r>
      <w:r>
        <w:rPr>
          <w:spacing w:val="11"/>
        </w:rPr>
        <w:t xml:space="preserve"> </w:t>
      </w:r>
      <w:r>
        <w:rPr/>
        <w:t>negli</w:t>
      </w:r>
      <w:r>
        <w:rPr>
          <w:spacing w:val="9"/>
        </w:rPr>
        <w:t xml:space="preserve"> </w:t>
      </w:r>
      <w:r>
        <w:rPr/>
        <w:t>alimenti.</w:t>
      </w:r>
      <w:r>
        <w:rPr>
          <w:spacing w:val="9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4"/>
        </w:rPr>
        <w:t xml:space="preserve"> </w:t>
      </w:r>
      <w:r>
        <w:rPr/>
        <w:t>sale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1"/>
        </w:rPr>
        <w:t xml:space="preserve"> </w:t>
      </w:r>
      <w:r>
        <w:rPr/>
        <w:t>prevenzione</w:t>
      </w:r>
      <w:r>
        <w:rPr>
          <w:spacing w:val="-3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 xml:space="preserve">Il tuo profilo genetico ha evidenziato una predisposizione genetica all’Intolleranza al </w:t>
      </w:r>
      <w:r>
        <w:rPr>
          <w:b/>
          <w:bCs/>
        </w:rPr>
        <w:t xml:space="preserve">Lattosio. </w:t>
      </w:r>
      <w:r>
        <w:rPr/>
        <w:t xml:space="preserve"> </w:t>
      </w:r>
    </w:p>
    <w:p>
      <w:pPr>
        <w:pStyle w:val="TextBody"/>
        <w:ind w:left="254" w:right="331" w:hanging="0"/>
        <w:rPr/>
      </w:pPr>
      <w:r>
        <w:rPr/>
        <w:t xml:space="preserve">La tua probabilità di sviluppare questa intolleranza è più alta rispetto alla popolazione media. 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tbl>
      <w:tblPr>
        <w:tblStyle w:val="TableNormal"/>
        <w:tblW w:w="10191" w:type="dxa"/>
        <w:jc w:val="left"/>
        <w:tblInd w:w="37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8"/>
        <w:gridCol w:w="6262"/>
      </w:tblGrid>
      <w:tr>
        <w:trPr>
          <w:trHeight w:val="1406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1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3-4 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0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0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48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consentito 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quantità ridotta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8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711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all’assetto genetico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6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50" w:h="16870"/>
          <w:pgMar w:left="480" w:right="400" w:gutter="0" w:header="718" w:top="2260" w:footer="567" w:bottom="76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sz w:val="17"/>
        </w:rPr>
      </w:pPr>
      <w:r>
        <w:rPr>
          <w:sz w:val="17"/>
        </w:rPr>
      </w:r>
    </w:p>
    <w:p>
      <w:pPr>
        <w:pStyle w:val="Heading1"/>
        <w:spacing w:before="37" w:after="0"/>
        <w:rPr/>
      </w:pPr>
      <w:bookmarkStart w:id="1" w:name="CONSIGLI_ALIMENTARI_PERSONALIZZATI_IN_BA"/>
      <w:bookmarkEnd w:id="1"/>
      <w:r>
        <w:rPr>
          <w:w w:val="95"/>
        </w:rPr>
        <w:t>CONSIGLI</w:t>
      </w:r>
      <w:r>
        <w:rPr>
          <w:spacing w:val="25"/>
          <w:w w:val="95"/>
        </w:rPr>
        <w:t xml:space="preserve"> </w:t>
      </w:r>
      <w:r>
        <w:rPr>
          <w:w w:val="95"/>
        </w:rPr>
        <w:t>ALIMENTARI</w:t>
      </w:r>
      <w:r>
        <w:rPr>
          <w:spacing w:val="40"/>
          <w:w w:val="95"/>
        </w:rPr>
        <w:t xml:space="preserve"> </w:t>
      </w:r>
      <w:r>
        <w:rPr>
          <w:w w:val="95"/>
        </w:rPr>
        <w:t>PERSONALIZZATI</w:t>
      </w:r>
      <w:r>
        <w:rPr>
          <w:spacing w:val="40"/>
          <w:w w:val="95"/>
        </w:rPr>
        <w:t xml:space="preserve"> </w:t>
      </w:r>
      <w:r>
        <w:rPr>
          <w:w w:val="95"/>
        </w:rPr>
        <w:t>IN</w:t>
      </w:r>
      <w:r>
        <w:rPr>
          <w:spacing w:val="45"/>
          <w:w w:val="95"/>
        </w:rPr>
        <w:t xml:space="preserve"> </w:t>
      </w:r>
      <w:r>
        <w:rPr>
          <w:w w:val="95"/>
        </w:rPr>
        <w:t>BASE</w:t>
      </w:r>
      <w:r>
        <w:rPr>
          <w:spacing w:val="40"/>
          <w:w w:val="95"/>
        </w:rPr>
        <w:t xml:space="preserve"> </w:t>
      </w:r>
      <w:r>
        <w:rPr>
          <w:w w:val="95"/>
        </w:rPr>
        <w:t>AL</w:t>
      </w:r>
      <w:r>
        <w:rPr>
          <w:spacing w:val="34"/>
          <w:w w:val="95"/>
        </w:rPr>
        <w:t xml:space="preserve"> </w:t>
      </w:r>
      <w:r>
        <w:rPr>
          <w:w w:val="95"/>
        </w:rPr>
        <w:t>PROFILO</w:t>
      </w:r>
      <w:r>
        <w:rPr>
          <w:spacing w:val="46"/>
          <w:w w:val="95"/>
        </w:rPr>
        <w:t xml:space="preserve"> </w:t>
      </w:r>
      <w:r>
        <w:rPr>
          <w:w w:val="95"/>
        </w:rPr>
        <w:t>GENETICO:</w:t>
      </w:r>
    </w:p>
    <w:p>
      <w:pPr>
        <w:pStyle w:val="TextBody"/>
        <w:spacing w:before="5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26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77"/>
        <w:gridCol w:w="2387"/>
        <w:gridCol w:w="295"/>
        <w:gridCol w:w="2386"/>
        <w:gridCol w:w="293"/>
        <w:gridCol w:w="2387"/>
      </w:tblGrid>
      <w:tr>
        <w:trPr>
          <w:trHeight w:val="609" w:hRule="atLeast"/>
        </w:trPr>
        <w:tc>
          <w:tcPr>
            <w:tcW w:w="3077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7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08" w:right="525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5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996" w:right="640" w:hanging="365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16" w:right="492" w:hanging="54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2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63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1" w:after="0"/>
              <w:ind w:left="182" w:right="601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3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1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63" w:before="0" w:after="0"/>
              <w:ind w:left="109" w:right="11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0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109" w:right="116" w:hanging="0"/>
              <w:jc w:val="center"/>
              <w:rPr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tonno, filetto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2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spada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311" w:hanging="0"/>
              <w:jc w:val="righ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338" w:right="337" w:hanging="4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salmone)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9" w:right="10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scatola</w:t>
            </w:r>
            <w:r>
              <w:rPr>
                <w:spacing w:val="-1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scatoletta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43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tonno)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</w:t>
            </w:r>
          </w:p>
          <w:p>
            <w:pPr>
              <w:pStyle w:val="TableParagraph"/>
              <w:widowControl w:val="false"/>
              <w:spacing w:lineRule="exact" w:line="246" w:before="0" w:after="0"/>
              <w:ind w:left="48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aringa,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right="308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affumicato,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sardine</w:t>
            </w:r>
          </w:p>
        </w:tc>
      </w:tr>
      <w:tr>
        <w:trPr>
          <w:trHeight w:val="30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90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82" w:right="553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8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58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302" w:right="182" w:hanging="140"/>
              <w:jc w:val="left"/>
              <w:rPr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coniglio,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agnello,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arista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maiale (evitare le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parti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9" w:right="1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pelle)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09" w:right="11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200" w:right="215" w:firstLine="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macinato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bresaola,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beef,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9" w:right="12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arrosto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109" w:right="11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" w:after="0"/>
              <w:ind w:right="262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carne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rossa,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94" w:right="12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crudo,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89" w:right="12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cotto,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fesa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5" w:after="0"/>
              <w:ind w:left="83" w:right="12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manzo,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speck,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wurstel,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420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salsiccia,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36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mortadella,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coppa</w:t>
            </w:r>
          </w:p>
        </w:tc>
      </w:tr>
      <w:tr>
        <w:trPr>
          <w:trHeight w:val="31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85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82" w:right="702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al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giorno</w:t>
            </w:r>
          </w:p>
          <w:p>
            <w:pPr>
              <w:pStyle w:val="TableParagraph"/>
              <w:widowControl w:val="false"/>
              <w:spacing w:lineRule="auto" w:line="228" w:before="11" w:after="0"/>
              <w:ind w:left="182" w:right="700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 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220" w:right="223" w:hanging="9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reggiano, pecorino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42" w:right="151" w:hanging="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exact" w:line="260" w:before="0" w:after="0"/>
              <w:ind w:right="329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0" w:before="0" w:after="0"/>
              <w:ind w:right="329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0" w:before="0" w:after="0"/>
              <w:ind w:right="3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Mozzarella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bufala,</w:t>
            </w:r>
          </w:p>
          <w:p>
            <w:pPr>
              <w:pStyle w:val="TableParagraph"/>
              <w:widowControl w:val="false"/>
              <w:spacing w:before="0" w:after="0"/>
              <w:ind w:left="36" w:right="158" w:firstLine="9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feta, brie, stracchino, taleggio, fontina e provolone</w:t>
            </w:r>
          </w:p>
        </w:tc>
      </w:tr>
      <w:tr>
        <w:trPr>
          <w:trHeight w:val="32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5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82" w:right="699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 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26" w:right="309" w:hanging="6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 lupini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Edamame, fagioli bianchi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97" w:right="403" w:hanging="111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rosse</w:t>
            </w:r>
          </w:p>
        </w:tc>
      </w:tr>
      <w:tr>
        <w:trPr>
          <w:trHeight w:val="306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4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82" w:right="719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734" w:right="201" w:hanging="539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coque, strapazzate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right="328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Occhio di bue,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frittata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50" w:h="16870"/>
          <w:pgMar w:left="480" w:right="40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3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24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25"/>
        <w:gridCol w:w="2406"/>
        <w:gridCol w:w="292"/>
        <w:gridCol w:w="2406"/>
        <w:gridCol w:w="294"/>
        <w:gridCol w:w="2400"/>
      </w:tblGrid>
      <w:tr>
        <w:trPr>
          <w:trHeight w:val="609" w:hRule="atLeast"/>
        </w:trPr>
        <w:tc>
          <w:tcPr>
            <w:tcW w:w="302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85" w:right="500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75" w:right="607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94" w:right="511" w:hanging="58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2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3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lineRule="auto" w:line="235" w:before="3" w:after="0"/>
              <w:ind w:left="182" w:right="474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Orzo mondato, kamut, riso rosso, riso venere, riso basmati, riso thai, mais bianco, pasta di semola integrale</w:t>
            </w:r>
          </w:p>
          <w:p>
            <w:pPr>
              <w:pStyle w:val="TableParagraph"/>
              <w:widowControl w:val="false"/>
              <w:spacing w:before="0" w:after="0"/>
              <w:ind w:left="79" w:right="8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Orzo perlato, farro, segale, avena, mais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94" w:right="8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giallo, pasta di semola, crackers senza sale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ind w:left="249" w:hanging="0"/>
              <w:jc w:val="left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Riso bianco, patate,         patate dolci, grissini,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249" w:right="242" w:firstLine="28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crackers, gallette di mais, gallette di riso ,</w:t>
            </w:r>
          </w:p>
          <w:p>
            <w:pPr>
              <w:pStyle w:val="TableParagraph"/>
              <w:widowControl w:val="false"/>
              <w:spacing w:lineRule="exact" w:line="241" w:before="0" w:after="0"/>
              <w:ind w:left="269" w:right="26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267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312" w:hRule="atLeast"/>
        </w:trPr>
        <w:tc>
          <w:tcPr>
            <w:tcW w:w="1082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55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1" w:after="0"/>
              <w:ind w:left="182" w:right="511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71" w:before="0" w:after="0"/>
              <w:ind w:left="364" w:right="94" w:hanging="26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canapa, pasta di legumi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16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17" w:right="119" w:hanging="279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Chia,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88" w:right="263" w:hanging="611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 e dolci in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82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8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82" w:right="4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29" w:right="131" w:hanging="7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ribes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91" w:right="8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78" w:right="8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74" w:right="86" w:hanging="0"/>
              <w:jc w:val="center"/>
              <w:rPr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Albicocche,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arance, pesche gialle,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pere,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75" w:right="8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ridotto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contenuto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80" w:right="8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zuccheri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229" w:right="222" w:hanging="5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fichi,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ciliegie,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anguria,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267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marmellate,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63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disidratata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candita</w:t>
            </w:r>
          </w:p>
        </w:tc>
      </w:tr>
    </w:tbl>
    <w:p>
      <w:pPr>
        <w:pStyle w:val="TextBody"/>
        <w:spacing w:before="9" w:after="0"/>
        <w:rPr>
          <w:b/>
          <w:b/>
          <w:sz w:val="15"/>
        </w:rPr>
      </w:pPr>
      <w:r>
        <w:rPr>
          <w:b/>
          <w:sz w:val="15"/>
        </w:rPr>
      </w:r>
    </w:p>
    <w:tbl>
      <w:tblPr>
        <w:tblStyle w:val="TableNormal"/>
        <w:tblW w:w="10828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9"/>
        <w:gridCol w:w="2411"/>
        <w:gridCol w:w="287"/>
        <w:gridCol w:w="2414"/>
        <w:gridCol w:w="283"/>
        <w:gridCol w:w="2413"/>
      </w:tblGrid>
      <w:tr>
        <w:trPr>
          <w:trHeight w:val="624" w:hRule="atLeast"/>
        </w:trPr>
        <w:tc>
          <w:tcPr>
            <w:tcW w:w="3019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1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1" w:before="2" w:after="0"/>
              <w:ind w:left="634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301" w:before="0" w:after="0"/>
              <w:ind w:right="18" w:hanging="0"/>
              <w:jc w:val="center"/>
              <w:rPr>
                <w:b/>
                <w:b/>
                <w:sz w:val="26"/>
              </w:rPr>
            </w:pPr>
            <w:r>
              <w:rPr>
                <w:b/>
                <w:w w:val="96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4" w:before="0" w:after="0"/>
              <w:ind w:left="1082" w:right="609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3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4" w:before="0" w:after="0"/>
              <w:ind w:left="1031" w:right="519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82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7" w:hRule="atLeast"/>
        </w:trPr>
        <w:tc>
          <w:tcPr>
            <w:tcW w:w="30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31" w:firstLine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501" w:firstLine="134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1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82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1" w:hRule="atLeast"/>
        </w:trPr>
        <w:tc>
          <w:tcPr>
            <w:tcW w:w="30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82" w:right="1044" w:hanging="5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1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16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258" w:right="278" w:hanging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 maionese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50" w:h="16870"/>
          <w:pgMar w:left="480" w:right="40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ind w:left="259" w:right="578" w:hanging="0"/>
        <w:rPr/>
      </w:pPr>
      <w:r>
        <w:rPr/>
        <w:t>Nota bene: la frittura, se eseguita in olio extravergine di oliva e con farine di prima qualità, è una delle modalità di cottura che</w:t>
      </w:r>
      <w:r>
        <w:rPr>
          <w:spacing w:val="-43"/>
        </w:rPr>
        <w:t xml:space="preserve"> </w:t>
      </w:r>
      <w:r>
        <w:rPr>
          <w:spacing w:val="-1"/>
        </w:rPr>
        <w:t>preserva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-6"/>
        </w:rPr>
        <w:t xml:space="preserve"> </w:t>
      </w:r>
      <w:r>
        <w:rPr>
          <w:spacing w:val="-1"/>
        </w:rPr>
        <w:t>meglio</w:t>
      </w:r>
      <w:r>
        <w:rPr>
          <w:spacing w:val="-8"/>
        </w:rPr>
        <w:t xml:space="preserve"> </w:t>
      </w:r>
      <w:r>
        <w:rPr>
          <w:spacing w:val="-1"/>
        </w:rPr>
        <w:t>le</w:t>
      </w:r>
      <w:r>
        <w:rPr>
          <w:spacing w:val="-5"/>
        </w:rPr>
        <w:t xml:space="preserve"> </w:t>
      </w:r>
      <w:r>
        <w:rPr>
          <w:spacing w:val="-1"/>
        </w:rPr>
        <w:t>proprietà</w:t>
      </w:r>
      <w:r>
        <w:rPr>
          <w:spacing w:val="-3"/>
        </w:rPr>
        <w:t xml:space="preserve"> </w:t>
      </w:r>
      <w:r>
        <w:rPr/>
        <w:t>degli</w:t>
      </w:r>
      <w:r>
        <w:rPr>
          <w:spacing w:val="-4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stimola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fegato</w:t>
      </w:r>
      <w:r>
        <w:rPr>
          <w:spacing w:val="3"/>
        </w:rPr>
        <w:t xml:space="preserve"> </w:t>
      </w:r>
      <w:r>
        <w:rPr/>
        <w:t>aiutandolo</w:t>
      </w:r>
      <w:r>
        <w:rPr>
          <w:spacing w:val="-3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lavorare</w:t>
      </w:r>
      <w:r>
        <w:rPr>
          <w:spacing w:val="-5"/>
        </w:rPr>
        <w:t xml:space="preserve"> </w:t>
      </w:r>
      <w:r>
        <w:rPr/>
        <w:t>più</w:t>
      </w:r>
      <w:r>
        <w:rPr>
          <w:spacing w:val="-12"/>
        </w:rPr>
        <w:t xml:space="preserve"> </w:t>
      </w:r>
      <w:r>
        <w:rPr/>
        <w:t>velocemente</w:t>
      </w:r>
    </w:p>
    <w:p>
      <w:pPr>
        <w:pStyle w:val="TextBody"/>
        <w:spacing w:before="7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86" w:after="0"/>
        <w:ind w:left="259" w:right="349" w:hanging="5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8">
        <w:r>
          <w:rPr/>
          <w:t>finocchi,</w:t>
        </w:r>
      </w:hyperlink>
      <w:r>
        <w:rPr/>
        <w:t xml:space="preserve"> prezzemolo, spinaci, cavolo, crescione, zucca, broccoli,</w:t>
      </w:r>
      <w:r>
        <w:rPr>
          <w:spacing w:val="1"/>
        </w:rPr>
        <w:t xml:space="preserve"> </w:t>
      </w:r>
      <w:r>
        <w:rPr/>
        <w:t>cicoria, carciofi, aglio, cipolla, porri, barbabietola rossa, lattuga, melanzane, cavoletti di Bruxelles, radicchio, iceberg, pomodori,</w:t>
      </w:r>
      <w:r>
        <w:rPr>
          <w:spacing w:val="1"/>
        </w:rPr>
        <w:t xml:space="preserve"> </w:t>
      </w:r>
      <w:r>
        <w:rPr/>
        <w:t>verza.</w:t>
      </w:r>
    </w:p>
    <w:p>
      <w:pPr>
        <w:pStyle w:val="TextBody"/>
        <w:spacing w:before="7" w:after="0"/>
        <w:rPr>
          <w:sz w:val="22"/>
        </w:rPr>
      </w:pPr>
      <w:r>
        <w:rPr>
          <w:sz w:val="22"/>
        </w:rPr>
      </w:r>
    </w:p>
    <w:p>
      <w:pPr>
        <w:pStyle w:val="TextBody"/>
        <w:spacing w:before="1" w:after="0"/>
        <w:ind w:left="259" w:right="405" w:hanging="0"/>
        <w:jc w:val="both"/>
        <w:rPr/>
      </w:pPr>
      <w:r>
        <w:rPr/>
        <w:t>Queste tipologie di verdura è ricca di beta-carotene e di fibre, utile alla regolazione del controllo glicemico e all’aumento di</w:t>
      </w:r>
      <w:r>
        <w:rPr>
          <w:spacing w:val="1"/>
        </w:rPr>
        <w:t xml:space="preserve"> </w:t>
      </w: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prandiale.</w:t>
      </w:r>
      <w:r>
        <w:rPr>
          <w:spacing w:val="-4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anche</w:t>
      </w:r>
      <w:r>
        <w:rPr>
          <w:spacing w:val="-7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1"/>
        </w:rPr>
        <w:t xml:space="preserve"> </w:t>
      </w:r>
      <w:r>
        <w:rPr/>
        <w:t>utili</w:t>
      </w:r>
      <w:r>
        <w:rPr>
          <w:spacing w:val="4"/>
        </w:rPr>
        <w:t xml:space="preserve"> </w:t>
      </w:r>
      <w:r>
        <w:rPr/>
        <w:t>alla</w:t>
      </w:r>
      <w:r>
        <w:rPr>
          <w:spacing w:val="-17"/>
        </w:rPr>
        <w:t xml:space="preserve"> </w:t>
      </w:r>
      <w:r>
        <w:rPr/>
        <w:t>salute</w:t>
      </w:r>
      <w:r>
        <w:rPr>
          <w:spacing w:val="-3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cuore</w:t>
      </w:r>
      <w:r>
        <w:rPr>
          <w:spacing w:val="-6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delle</w:t>
      </w:r>
      <w:r>
        <w:rPr>
          <w:spacing w:val="-6"/>
        </w:rPr>
        <w:t xml:space="preserve"> </w:t>
      </w:r>
      <w:r>
        <w:rPr/>
        <w:t>arterie.</w:t>
      </w:r>
    </w:p>
    <w:p>
      <w:pPr>
        <w:pStyle w:val="TextBody"/>
        <w:spacing w:before="3" w:after="0"/>
        <w:rPr>
          <w:sz w:val="23"/>
        </w:rPr>
      </w:pPr>
      <w:r>
        <w:rPr>
          <w:sz w:val="23"/>
        </w:rPr>
      </w:r>
    </w:p>
    <w:p>
      <w:pPr>
        <w:pStyle w:val="TextBody"/>
        <w:ind w:left="259" w:hanging="0"/>
        <w:jc w:val="both"/>
        <w:rPr/>
      </w:pPr>
      <w:r>
        <w:rPr>
          <w:w w:val="95"/>
        </w:rPr>
        <w:t>In</w:t>
      </w:r>
      <w:r>
        <w:rPr>
          <w:spacing w:val="8"/>
          <w:w w:val="95"/>
        </w:rPr>
        <w:t xml:space="preserve"> </w:t>
      </w:r>
      <w:r>
        <w:rPr>
          <w:w w:val="95"/>
        </w:rPr>
        <w:t>linea</w:t>
      </w:r>
      <w:r>
        <w:rPr>
          <w:spacing w:val="13"/>
          <w:w w:val="95"/>
        </w:rPr>
        <w:t xml:space="preserve"> </w:t>
      </w:r>
      <w:r>
        <w:rPr>
          <w:w w:val="95"/>
        </w:rPr>
        <w:t>generale</w:t>
      </w:r>
      <w:r>
        <w:rPr>
          <w:spacing w:val="19"/>
          <w:w w:val="95"/>
        </w:rPr>
        <w:t xml:space="preserve"> </w:t>
      </w:r>
      <w:r>
        <w:rPr>
          <w:w w:val="95"/>
        </w:rPr>
        <w:t>è</w:t>
      </w:r>
      <w:r>
        <w:rPr>
          <w:spacing w:val="4"/>
          <w:w w:val="95"/>
        </w:rPr>
        <w:t xml:space="preserve"> </w:t>
      </w:r>
      <w:r>
        <w:rPr>
          <w:w w:val="95"/>
        </w:rPr>
        <w:t>consigliato</w:t>
      </w:r>
      <w:r>
        <w:rPr>
          <w:spacing w:val="18"/>
          <w:w w:val="95"/>
        </w:rPr>
        <w:t xml:space="preserve"> </w:t>
      </w:r>
      <w:r>
        <w:rPr>
          <w:w w:val="95"/>
        </w:rPr>
        <w:t>un</w:t>
      </w:r>
      <w:r>
        <w:rPr>
          <w:spacing w:val="9"/>
          <w:w w:val="95"/>
        </w:rPr>
        <w:t xml:space="preserve"> </w:t>
      </w:r>
      <w:r>
        <w:rPr>
          <w:w w:val="95"/>
        </w:rPr>
        <w:t>consumo</w:t>
      </w:r>
      <w:r>
        <w:rPr>
          <w:spacing w:val="18"/>
          <w:w w:val="95"/>
        </w:rPr>
        <w:t xml:space="preserve"> </w:t>
      </w:r>
      <w:r>
        <w:rPr>
          <w:w w:val="95"/>
        </w:rPr>
        <w:t>di</w:t>
      </w:r>
      <w:r>
        <w:rPr>
          <w:spacing w:val="9"/>
          <w:w w:val="95"/>
        </w:rPr>
        <w:t xml:space="preserve"> </w:t>
      </w:r>
      <w:r>
        <w:rPr>
          <w:w w:val="95"/>
        </w:rPr>
        <w:t>verdura</w:t>
      </w:r>
      <w:r>
        <w:rPr>
          <w:spacing w:val="13"/>
          <w:w w:val="95"/>
        </w:rPr>
        <w:t xml:space="preserve"> </w:t>
      </w:r>
      <w:r>
        <w:rPr>
          <w:w w:val="95"/>
        </w:rPr>
        <w:t>&gt;</w:t>
      </w:r>
      <w:r>
        <w:rPr>
          <w:spacing w:val="4"/>
          <w:w w:val="95"/>
        </w:rPr>
        <w:t xml:space="preserve"> </w:t>
      </w:r>
      <w:r>
        <w:rPr>
          <w:w w:val="95"/>
        </w:rPr>
        <w:t>300gr</w:t>
      </w:r>
      <w:r>
        <w:rPr>
          <w:spacing w:val="12"/>
          <w:w w:val="95"/>
        </w:rPr>
        <w:t xml:space="preserve"> </w:t>
      </w:r>
      <w:r>
        <w:rPr>
          <w:w w:val="95"/>
        </w:rPr>
        <w:t>al</w:t>
      </w:r>
      <w:r>
        <w:rPr>
          <w:spacing w:val="10"/>
          <w:w w:val="95"/>
        </w:rPr>
        <w:t xml:space="preserve"> </w:t>
      </w:r>
      <w:r>
        <w:rPr>
          <w:w w:val="95"/>
        </w:rPr>
        <w:t>giorno,</w:t>
      </w:r>
      <w:r>
        <w:rPr>
          <w:spacing w:val="11"/>
          <w:w w:val="95"/>
        </w:rPr>
        <w:t xml:space="preserve"> </w:t>
      </w:r>
      <w:r>
        <w:rPr>
          <w:w w:val="95"/>
        </w:rPr>
        <w:t>suddiviso</w:t>
      </w:r>
      <w:r>
        <w:rPr>
          <w:spacing w:val="9"/>
          <w:w w:val="95"/>
        </w:rPr>
        <w:t xml:space="preserve"> </w:t>
      </w:r>
      <w:r>
        <w:rPr>
          <w:w w:val="95"/>
        </w:rPr>
        <w:t>tra</w:t>
      </w:r>
      <w:r>
        <w:rPr>
          <w:spacing w:val="12"/>
          <w:w w:val="95"/>
        </w:rPr>
        <w:t xml:space="preserve"> </w:t>
      </w:r>
      <w:r>
        <w:rPr>
          <w:w w:val="95"/>
        </w:rPr>
        <w:t>il</w:t>
      </w:r>
      <w:r>
        <w:rPr>
          <w:spacing w:val="10"/>
          <w:w w:val="95"/>
        </w:rPr>
        <w:t xml:space="preserve"> </w:t>
      </w:r>
      <w:r>
        <w:rPr>
          <w:w w:val="95"/>
        </w:rPr>
        <w:t>pranzo</w:t>
      </w:r>
      <w:r>
        <w:rPr>
          <w:spacing w:val="17"/>
          <w:w w:val="95"/>
        </w:rPr>
        <w:t xml:space="preserve"> </w:t>
      </w:r>
      <w:r>
        <w:rPr>
          <w:w w:val="95"/>
        </w:rPr>
        <w:t>e</w:t>
      </w:r>
      <w:r>
        <w:rPr>
          <w:spacing w:val="4"/>
          <w:w w:val="95"/>
        </w:rPr>
        <w:t xml:space="preserve"> </w:t>
      </w:r>
      <w:r>
        <w:rPr>
          <w:w w:val="95"/>
        </w:rPr>
        <w:t>la</w:t>
      </w:r>
      <w:r>
        <w:rPr>
          <w:spacing w:val="12"/>
          <w:w w:val="95"/>
        </w:rPr>
        <w:t xml:space="preserve"> </w:t>
      </w:r>
      <w:r>
        <w:rPr>
          <w:w w:val="95"/>
        </w:rPr>
        <w:t>cena.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59" w:right="419" w:hanging="0"/>
        <w:jc w:val="both"/>
        <w:rPr/>
      </w:pPr>
      <w:r>
        <w:rPr/>
        <w:t>Una verdura cruda prima del pasto (lattuga, rucola, finocchio, sedano, cetriolo, radicchio) aiuta ad abbassare l’indice glicemico</w:t>
      </w:r>
      <w:r>
        <w:rPr>
          <w:spacing w:val="1"/>
        </w:rPr>
        <w:t xml:space="preserve"> </w:t>
      </w:r>
      <w:r>
        <w:rPr/>
        <w:t>dell’intero</w:t>
      </w:r>
      <w:r>
        <w:rPr>
          <w:spacing w:val="-8"/>
        </w:rPr>
        <w:t xml:space="preserve"> </w:t>
      </w:r>
      <w:r>
        <w:rPr/>
        <w:t>pasto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6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fegato.</w:t>
      </w:r>
    </w:p>
    <w:p>
      <w:pPr>
        <w:pStyle w:val="TextBody"/>
        <w:spacing w:before="8" w:after="0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35"/>
        <w:ind w:left="259" w:right="363" w:hanging="5"/>
        <w:jc w:val="both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</w:t>
      </w:r>
      <w:r>
        <w:rPr>
          <w:spacing w:val="1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genetico,</w:t>
      </w:r>
      <w:r>
        <w:rPr>
          <w:spacing w:val="2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loro</w:t>
      </w:r>
      <w:r>
        <w:rPr>
          <w:spacing w:val="-3"/>
        </w:rPr>
        <w:t xml:space="preserve"> </w:t>
      </w:r>
      <w:r>
        <w:rPr/>
        <w:t>consumo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massimo</w:t>
      </w:r>
      <w:r>
        <w:rPr>
          <w:spacing w:val="-2"/>
        </w:rPr>
        <w:t xml:space="preserve"> </w:t>
      </w:r>
      <w:r>
        <w:rPr/>
        <w:t>1</w:t>
      </w:r>
      <w:r>
        <w:rPr>
          <w:spacing w:val="1"/>
        </w:rPr>
        <w:t xml:space="preserve"> </w:t>
      </w:r>
      <w:r>
        <w:rPr/>
        <w:t>volta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settimana.</w:t>
      </w:r>
    </w:p>
    <w:p>
      <w:pPr>
        <w:pStyle w:val="Normal"/>
        <w:rPr/>
      </w:pPr>
      <w:r>
        <w:rPr/>
      </w:r>
      <w:bookmarkStart w:id="2" w:name="_GoBack"/>
      <w:bookmarkStart w:id="3" w:name="_GoBack"/>
      <w:bookmarkEnd w:id="3"/>
    </w:p>
    <w:sectPr>
      <w:headerReference w:type="default" r:id="rId9"/>
      <w:footerReference w:type="default" r:id="rId10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512DBE3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>
              <v:rect id="shape_0" ID="Rectangle 8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7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6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5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3A5DC1C9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3A5DC1C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654BC3BD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7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654BC3B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512DBE3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>
              <v:rect id="shape_0" ID="Rectangle 1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3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3A5DC1C9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13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3A5DC1C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654BC3BD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15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654BC3B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512DBE3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>
              <v:rect id="shape_0" ID="Rectangle 9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3A5DC1C9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21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3A5DC1C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654BC3BD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23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8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654BC3B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512DBE3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>
              <v:rect id="shape_0" ID="Rectangle 13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3A5DC1C9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29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1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3A5DC1C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654BC3BD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31" name="Text 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2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654BC3B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47F387F4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9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47F387F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47F387F4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10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47F387F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47F387F4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18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47F387F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47F387F4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6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0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47F387F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f470a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9"/>
    <w:qFormat/>
    <w:rsid w:val="00bf470a"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bf470a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bf470a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bf470a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rsid w:val="00bf470a"/>
    <w:pPr/>
    <w:rPr/>
  </w:style>
  <w:style w:type="paragraph" w:styleId="TableParagraph" w:customStyle="1">
    <w:name w:val="Table Paragraph"/>
    <w:basedOn w:val="Normal"/>
    <w:uiPriority w:val="1"/>
    <w:qFormat/>
    <w:rsid w:val="00bf470a"/>
    <w:pPr/>
    <w:rPr/>
  </w:style>
  <w:style w:type="paragraph" w:styleId="Default" w:customStyle="1">
    <w:name w:val="Default"/>
    <w:qFormat/>
    <w:rsid w:val="00bf470a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bf470a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4</Pages>
  <Words>1293</Words>
  <Characters>7476</Characters>
  <CharactersWithSpaces>8659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2023-09-04T07:54:00Z</dcterms:created>
  <dc:creator>utente</dc:creator>
  <dc:description/>
  <dc:language>en-US</dc:language>
  <cp:lastModifiedBy/>
  <dcterms:modified xsi:type="dcterms:W3CDTF">2024-07-24T10:22:16Z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