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90" w:before="271" w:after="0"/>
        <w:ind w:left="1" w:right="104" w:hanging="0"/>
        <w:jc w:val="center"/>
        <w:rPr/>
      </w:pPr>
      <w:r>
        <w:rPr>
          <w:spacing w:val="-2"/>
        </w:rPr>
        <w:t>INDICAZIONI</w:t>
      </w:r>
      <w:r>
        <w:rPr>
          <w:spacing w:val="-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90"/>
        <w:ind w:right="104" w:hanging="0"/>
        <w:jc w:val="center"/>
        <w:rPr>
          <w:spacing w:val="-2"/>
          <w:sz w:val="32"/>
        </w:rPr>
      </w:pPr>
      <w:r>
        <w:rPr>
          <w:sz w:val="32"/>
        </w:rPr>
        <w:t>LIEVE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3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ALLE</w:t>
      </w:r>
      <w:r>
        <w:rPr>
          <w:spacing w:val="-15"/>
          <w:sz w:val="32"/>
        </w:rPr>
        <w:t xml:space="preserve"> </w:t>
      </w:r>
      <w:r>
        <w:rPr>
          <w:sz w:val="32"/>
        </w:rPr>
        <w:t>MALATTIE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CARDIOVASCOLARI</w:t>
      </w:r>
    </w:p>
    <w:p>
      <w:pPr>
        <w:pStyle w:val="Normal"/>
        <w:spacing w:lineRule="exact" w:line="390"/>
        <w:ind w:right="104" w:hanging="0"/>
        <w:jc w:val="center"/>
        <w:rPr>
          <w:sz w:val="32"/>
        </w:rPr>
      </w:pPr>
      <w:r>
        <w:rPr>
          <w:spacing w:val="-2"/>
          <w:sz w:val="32"/>
        </w:rPr>
        <w:t>ALIMENTAZIONE PESCETARIANA</w:t>
      </w:r>
      <w:bookmarkStart w:id="0" w:name="_GoBack"/>
      <w:bookmarkEnd w:id="0"/>
    </w:p>
    <w:p>
      <w:pPr>
        <w:pStyle w:val="Normal"/>
        <w:spacing w:before="283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10"/>
          <w:sz w:val="20"/>
        </w:rPr>
        <w:t xml:space="preserve"> </w:t>
      </w:r>
      <w:r>
        <w:rPr>
          <w:sz w:val="20"/>
        </w:rPr>
        <w:t>tuo</w:t>
      </w:r>
      <w:r>
        <w:rPr>
          <w:spacing w:val="-6"/>
          <w:sz w:val="20"/>
        </w:rPr>
        <w:t xml:space="preserve"> </w:t>
      </w:r>
      <w:r>
        <w:rPr>
          <w:sz w:val="20"/>
        </w:rPr>
        <w:t>profilo</w:t>
      </w:r>
      <w:r>
        <w:rPr>
          <w:spacing w:val="-7"/>
          <w:sz w:val="20"/>
        </w:rPr>
        <w:t xml:space="preserve"> </w:t>
      </w:r>
      <w:r>
        <w:rPr>
          <w:sz w:val="20"/>
        </w:rPr>
        <w:t>genetico</w:t>
      </w:r>
      <w:r>
        <w:rPr>
          <w:spacing w:val="-6"/>
          <w:sz w:val="20"/>
        </w:rPr>
        <w:t xml:space="preserve"> </w:t>
      </w:r>
      <w:r>
        <w:rPr>
          <w:sz w:val="20"/>
        </w:rPr>
        <w:t>ha</w:t>
      </w:r>
      <w:r>
        <w:rPr>
          <w:spacing w:val="-7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predisposizioni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Normal"/>
        <w:spacing w:before="243" w:after="0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6"/>
          <w:sz w:val="20"/>
        </w:rPr>
        <w:t xml:space="preserve"> </w:t>
      </w:r>
      <w:r>
        <w:rPr>
          <w:sz w:val="20"/>
        </w:rPr>
        <w:t>vuol</w:t>
      </w:r>
      <w:r>
        <w:rPr>
          <w:spacing w:val="-6"/>
          <w:sz w:val="20"/>
        </w:rPr>
        <w:t xml:space="preserve"> </w:t>
      </w:r>
      <w:r>
        <w:rPr>
          <w:sz w:val="20"/>
        </w:rPr>
        <w:t>dire</w:t>
      </w:r>
      <w:r>
        <w:rPr>
          <w:spacing w:val="-7"/>
          <w:sz w:val="20"/>
        </w:rPr>
        <w:t xml:space="preserve"> </w:t>
      </w:r>
      <w:r>
        <w:rPr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6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sviluppare</w:t>
      </w:r>
      <w:r>
        <w:rPr>
          <w:spacing w:val="-6"/>
          <w:sz w:val="20"/>
        </w:rPr>
        <w:t xml:space="preserve"> </w:t>
      </w:r>
      <w:r>
        <w:rPr>
          <w:sz w:val="20"/>
        </w:rPr>
        <w:t>questa</w:t>
      </w:r>
      <w:r>
        <w:rPr>
          <w:spacing w:val="-5"/>
          <w:sz w:val="20"/>
        </w:rPr>
        <w:t xml:space="preserve"> </w:t>
      </w:r>
      <w:r>
        <w:rPr>
          <w:sz w:val="20"/>
        </w:rPr>
        <w:t>patologia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è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rispetto</w:t>
      </w:r>
      <w:r>
        <w:rPr>
          <w:spacing w:val="-6"/>
          <w:sz w:val="20"/>
        </w:rPr>
        <w:t xml:space="preserve"> </w:t>
      </w:r>
      <w:r>
        <w:rPr>
          <w:sz w:val="20"/>
        </w:rPr>
        <w:t>alla</w:t>
      </w:r>
      <w:r>
        <w:rPr>
          <w:spacing w:val="-5"/>
          <w:sz w:val="20"/>
        </w:rPr>
        <w:t xml:space="preserve"> </w:t>
      </w:r>
      <w:r>
        <w:rPr>
          <w:sz w:val="20"/>
        </w:rPr>
        <w:t>popolazione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media.</w:t>
      </w:r>
    </w:p>
    <w:p>
      <w:pPr>
        <w:pStyle w:val="TextBody"/>
        <w:spacing w:before="2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262" w:hanging="0"/>
        <w:rPr>
          <w:sz w:val="20"/>
        </w:rPr>
      </w:pPr>
      <w:r>
        <w:rPr>
          <w:sz w:val="20"/>
        </w:rPr>
        <w:t>È molto importante quindi regolare l’assunzione di alimenti troppo lavorati e grassi, come ad esempio formaggi ed insaccati,</w:t>
      </w:r>
      <w:r>
        <w:rPr>
          <w:spacing w:val="80"/>
          <w:sz w:val="20"/>
        </w:rPr>
        <w:t xml:space="preserve"> </w:t>
      </w:r>
      <w:r>
        <w:rPr>
          <w:sz w:val="20"/>
        </w:rPr>
        <w:t>ricchi di conservati, additivi e colesterolo che potrebbero sfavorire le normali funzionalità del cuore.</w:t>
      </w:r>
    </w:p>
    <w:p>
      <w:pPr>
        <w:pStyle w:val="Normal"/>
        <w:spacing w:before="244" w:after="0"/>
        <w:ind w:left="239" w:hanging="0"/>
        <w:rPr>
          <w:sz w:val="20"/>
        </w:rPr>
      </w:pPr>
      <w:r>
        <w:rPr>
          <w:sz w:val="20"/>
        </w:rPr>
        <w:t>Inoltre è</w:t>
      </w:r>
      <w:r>
        <w:rPr>
          <w:spacing w:val="16"/>
          <w:sz w:val="20"/>
        </w:rPr>
        <w:t xml:space="preserve"> </w:t>
      </w:r>
      <w:r>
        <w:rPr>
          <w:sz w:val="20"/>
        </w:rPr>
        <w:t>consigliata</w:t>
      </w:r>
      <w:r>
        <w:rPr>
          <w:spacing w:val="15"/>
          <w:sz w:val="20"/>
        </w:rPr>
        <w:t xml:space="preserve"> </w:t>
      </w:r>
      <w:r>
        <w:rPr>
          <w:sz w:val="20"/>
        </w:rPr>
        <w:t>anche</w:t>
      </w:r>
      <w:r>
        <w:rPr>
          <w:spacing w:val="16"/>
          <w:sz w:val="20"/>
        </w:rPr>
        <w:t xml:space="preserve"> </w:t>
      </w:r>
      <w:r>
        <w:rPr>
          <w:sz w:val="20"/>
        </w:rPr>
        <w:t>la</w:t>
      </w:r>
      <w:r>
        <w:rPr>
          <w:spacing w:val="17"/>
          <w:sz w:val="20"/>
        </w:rPr>
        <w:t xml:space="preserve"> </w:t>
      </w:r>
      <w:r>
        <w:rPr>
          <w:sz w:val="20"/>
        </w:rPr>
        <w:t>riduzione del</w:t>
      </w:r>
      <w:r>
        <w:rPr>
          <w:spacing w:val="17"/>
          <w:sz w:val="20"/>
        </w:rPr>
        <w:t xml:space="preserve"> </w:t>
      </w:r>
      <w:r>
        <w:rPr>
          <w:sz w:val="20"/>
        </w:rPr>
        <w:t>sale</w:t>
      </w:r>
      <w:r>
        <w:rPr>
          <w:spacing w:val="16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&lt; 2.5 g</w:t>
      </w:r>
      <w:r>
        <w:rPr>
          <w:spacing w:val="16"/>
          <w:sz w:val="20"/>
        </w:rPr>
        <w:t xml:space="preserve"> </w:t>
      </w:r>
      <w:r>
        <w:rPr>
          <w:sz w:val="20"/>
        </w:rPr>
        <w:t>al giorno,</w:t>
      </w:r>
      <w:r>
        <w:rPr>
          <w:spacing w:val="15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15"/>
          <w:sz w:val="20"/>
        </w:rPr>
        <w:t xml:space="preserve"> </w:t>
      </w:r>
      <w:r>
        <w:rPr>
          <w:sz w:val="20"/>
        </w:rPr>
        <w:t>anche</w:t>
      </w:r>
      <w:r>
        <w:rPr>
          <w:spacing w:val="16"/>
          <w:sz w:val="20"/>
        </w:rPr>
        <w:t xml:space="preserve"> </w:t>
      </w:r>
      <w:r>
        <w:rPr>
          <w:sz w:val="20"/>
        </w:rPr>
        <w:t>quello</w:t>
      </w:r>
      <w:r>
        <w:rPr>
          <w:spacing w:val="15"/>
          <w:sz w:val="20"/>
        </w:rPr>
        <w:t xml:space="preserve"> </w:t>
      </w:r>
      <w:r>
        <w:rPr>
          <w:sz w:val="20"/>
        </w:rPr>
        <w:t>già</w:t>
      </w:r>
      <w:r>
        <w:rPr>
          <w:spacing w:val="15"/>
          <w:sz w:val="20"/>
        </w:rPr>
        <w:t xml:space="preserve"> </w:t>
      </w:r>
      <w:r>
        <w:rPr>
          <w:sz w:val="20"/>
        </w:rPr>
        <w:t>presente</w:t>
      </w:r>
      <w:r>
        <w:rPr>
          <w:spacing w:val="16"/>
          <w:sz w:val="20"/>
        </w:rPr>
        <w:t xml:space="preserve"> </w:t>
      </w:r>
      <w:r>
        <w:rPr>
          <w:sz w:val="20"/>
        </w:rPr>
        <w:t>negli alimenti.</w:t>
      </w:r>
      <w:r>
        <w:rPr>
          <w:spacing w:val="15"/>
          <w:sz w:val="20"/>
        </w:rPr>
        <w:t xml:space="preserve"> </w:t>
      </w:r>
      <w:r>
        <w:rPr>
          <w:sz w:val="20"/>
        </w:rPr>
        <w:t>La riduzione di sale è un’ottima prevenzione contro l’ipertensione.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7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</w:sectPr>
      </w:pP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8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8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1" w:after="0"/>
              <w:ind w:left="25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50" w:hanging="0"/>
        <w:rPr/>
      </w:pPr>
      <w:r>
        <w:rPr/>
        <w:t>CONSIGLI</w:t>
      </w:r>
      <w:r>
        <w:rPr>
          <w:spacing w:val="-14"/>
        </w:rPr>
        <w:t xml:space="preserve"> </w:t>
      </w:r>
      <w:r>
        <w:rPr/>
        <w:t>ALIMENTARI</w:t>
      </w:r>
      <w:r>
        <w:rPr>
          <w:spacing w:val="-14"/>
        </w:rPr>
        <w:t xml:space="preserve"> </w:t>
      </w:r>
      <w:r>
        <w:rPr/>
        <w:t>PERSONALIZZATI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12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5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3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224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312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186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64" w:before="265" w:after="0"/>
              <w:ind w:left="133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2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calamari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pesce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64" w:before="265" w:after="0"/>
              <w:ind w:left="1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gamberi),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38" w:right="1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salmone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affumicato, filetto di tonno, filetto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salmone,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64" w:before="265" w:after="0"/>
              <w:ind w:left="134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5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7" w:right="113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 salmone) , pesce in scatola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tonno), anguilla, aringa</w:t>
            </w:r>
          </w:p>
        </w:tc>
      </w:tr>
      <w:tr>
        <w:trPr>
          <w:trHeight w:val="30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40" w:right="194" w:hanging="4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ricotta, mozzarella light, primo sale, feta, formaggi spalmabili light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139" w:right="138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Quark), formaggio di grana e formaggi duri di montagna parzialmente scremati, mozzarella di 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255" w:after="0"/>
              <w:ind w:left="225" w:right="221" w:firstLine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Caciocavallo,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Provolone,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Scamorze, Caprino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crosta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stagionata,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Taleggio,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Fontina,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formaggi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spalmabili,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burrata</w:t>
            </w:r>
          </w:p>
        </w:tc>
      </w:tr>
      <w:tr>
        <w:trPr>
          <w:trHeight w:val="323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761" w:right="186" w:hanging="37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fave,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e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lenticchie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Fagioli,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soia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35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scatola</w:t>
            </w:r>
          </w:p>
        </w:tc>
      </w:tr>
      <w:tr>
        <w:trPr>
          <w:trHeight w:val="312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58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32" w:right="13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albumi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1 tuorlo, al tegamino, in camicia, 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876" w:right="553" w:hanging="32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Occhio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bue,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3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883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97"/>
        <w:gridCol w:w="2431"/>
        <w:gridCol w:w="296"/>
        <w:gridCol w:w="2430"/>
        <w:gridCol w:w="296"/>
        <w:gridCol w:w="2432"/>
      </w:tblGrid>
      <w:tr>
        <w:trPr>
          <w:trHeight w:val="579" w:hRule="atLeast"/>
        </w:trPr>
        <w:tc>
          <w:tcPr>
            <w:tcW w:w="2997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31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6" w:right="227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6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79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6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2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227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88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425" w:hRule="atLeast"/>
        </w:trPr>
        <w:tc>
          <w:tcPr>
            <w:tcW w:w="2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10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mondato, kamut,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rosso, riso venere,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basmati, riso thai,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pasta di semola, pasta di semola integrale</w:t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left="196" w:right="188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6" w:right="188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Orzo perlato, farro,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segale,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avena,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 giallo, pasta di mais, pasta di riso, patate, patate dolci</w:t>
            </w:r>
          </w:p>
          <w:p>
            <w:pPr>
              <w:pStyle w:val="TableParagraph"/>
              <w:widowControl w:val="false"/>
              <w:spacing w:before="265" w:after="0"/>
              <w:ind w:left="131" w:right="131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left="277" w:right="272" w:firstLine="3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7" w:right="272" w:firstLine="3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bianco,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 cracker con sale, gallette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riso, merendine e dolci in genere</w:t>
            </w:r>
          </w:p>
          <w:p>
            <w:pPr>
              <w:pStyle w:val="TableParagraph"/>
              <w:widowControl w:val="false"/>
              <w:spacing w:before="265" w:after="0"/>
              <w:ind w:left="69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97" w:hRule="atLeast"/>
        </w:trPr>
        <w:tc>
          <w:tcPr>
            <w:tcW w:w="1088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74" w:hRule="atLeast"/>
        </w:trPr>
        <w:tc>
          <w:tcPr>
            <w:tcW w:w="2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22" w:right="37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 amaranto, canapa, chia, cous cous</w:t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 genere</w:t>
            </w:r>
          </w:p>
        </w:tc>
      </w:tr>
      <w:tr>
        <w:trPr>
          <w:trHeight w:val="295" w:hRule="atLeast"/>
        </w:trPr>
        <w:tc>
          <w:tcPr>
            <w:tcW w:w="1088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743" w:hRule="atLeast"/>
        </w:trPr>
        <w:tc>
          <w:tcPr>
            <w:tcW w:w="299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3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14" w:right="111" w:hanging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Mele, pere, nespole, fragole,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 cocco, ribes rosso, frutti di bosco mirtilli, papaya</w:t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Melone, anguria, albicocche,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 arance, pesche, confetture a ridotto contenuto di zuccheri</w:t>
            </w:r>
          </w:p>
          <w:p>
            <w:pPr>
              <w:pStyle w:val="TableParagraph"/>
              <w:widowControl w:val="false"/>
              <w:spacing w:before="265" w:after="0"/>
              <w:ind w:left="162" w:right="161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3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22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 fichi, ciliegie, marmellate con zuccheri aggiunti, frutta disidratata o candita</w:t>
            </w:r>
          </w:p>
        </w:tc>
      </w:tr>
    </w:tbl>
    <w:p>
      <w:pPr>
        <w:pStyle w:val="TextBody"/>
        <w:spacing w:before="175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6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3"/>
        <w:gridCol w:w="2409"/>
        <w:gridCol w:w="283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196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3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3" w:right="230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799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22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218" w:right="220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936" w:right="196" w:hanging="72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come: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salmone,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2" w:hRule="atLeast"/>
        </w:trPr>
        <w:tc>
          <w:tcPr>
            <w:tcW w:w="1075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700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 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" w:after="0"/>
        <w:ind w:left="239" w:hanging="0"/>
        <w:rPr>
          <w:sz w:val="20"/>
        </w:rPr>
      </w:pPr>
      <w:r>
        <w:rPr>
          <w:sz w:val="20"/>
        </w:rPr>
        <w:t>Nota bene: la frittura, se eseguita in olio extravergine di oliva e con farine di prima qualità, è una delle modalità di</w:t>
      </w:r>
      <w:r>
        <w:rPr>
          <w:spacing w:val="40"/>
          <w:sz w:val="20"/>
        </w:rPr>
        <w:t xml:space="preserve"> </w:t>
      </w:r>
      <w:r>
        <w:rPr>
          <w:sz w:val="20"/>
        </w:rPr>
        <w:t>cottura che preserva al meglio le proprietà degli alimenti e stimola il fegato aiutandolo a lavorare più velocemente.</w:t>
      </w:r>
    </w:p>
    <w:p>
      <w:pPr>
        <w:pStyle w:val="Normal"/>
        <w:spacing w:before="272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Normal"/>
        <w:spacing w:before="277" w:after="0"/>
        <w:ind w:left="239" w:right="432" w:hanging="0"/>
        <w:jc w:val="both"/>
        <w:rPr/>
      </w:pPr>
      <w:r>
        <w:rPr>
          <w:i/>
        </w:rPr>
        <w:t xml:space="preserve">Verdure consigliate in base al tuo profilo genetico: </w:t>
      </w:r>
      <w:r>
        <w:rPr/>
        <w:t>cavolo verde,</w:t>
      </w:r>
      <w:r>
        <w:rPr>
          <w:spacing w:val="80"/>
        </w:rPr>
        <w:t xml:space="preserve"> </w:t>
      </w:r>
      <w:r>
        <w:rPr/>
        <w:t>barbabietola, cavoli di bruxelles, pomodori,</w:t>
      </w:r>
      <w:r>
        <w:rPr>
          <w:spacing w:val="40"/>
        </w:rPr>
        <w:t xml:space="preserve"> </w:t>
      </w:r>
      <w:r>
        <w:rPr/>
        <w:t>carote crude, broccoli, verza, carciofi, spinaci.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-7"/>
        </w:rPr>
        <w:t xml:space="preserve"> </w:t>
      </w:r>
      <w:r>
        <w:rPr/>
        <w:t>tipologie</w:t>
      </w:r>
      <w:r>
        <w:rPr>
          <w:spacing w:val="-2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ricca</w:t>
      </w:r>
      <w:r>
        <w:rPr>
          <w:spacing w:val="-5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antiossidanti</w:t>
      </w:r>
      <w:r>
        <w:rPr>
          <w:spacing w:val="-2"/>
        </w:rPr>
        <w:t xml:space="preserve"> </w:t>
      </w:r>
      <w:r>
        <w:rPr/>
        <w:t>,</w:t>
      </w:r>
      <w:r>
        <w:rPr>
          <w:spacing w:val="-5"/>
        </w:rPr>
        <w:t xml:space="preserve"> </w:t>
      </w:r>
      <w:r>
        <w:rPr/>
        <w:t>utili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cuore</w:t>
      </w:r>
      <w:r>
        <w:rPr>
          <w:spacing w:val="-4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delle</w:t>
      </w:r>
      <w:r>
        <w:rPr>
          <w:spacing w:val="-2"/>
        </w:rPr>
        <w:t xml:space="preserve"> arterie.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spacing w:before="1" w:after="0"/>
        <w:ind w:left="239" w:hanging="0"/>
        <w:jc w:val="both"/>
        <w:rPr/>
      </w:pPr>
      <w:r>
        <w:rPr/>
        <w:t>In</w:t>
      </w:r>
      <w:r>
        <w:rPr>
          <w:spacing w:val="-5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3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2"/>
        </w:rPr>
        <w:t xml:space="preserve"> </w:t>
      </w:r>
      <w:r>
        <w:rPr/>
        <w:t>pranzo</w:t>
      </w:r>
      <w:r>
        <w:rPr>
          <w:spacing w:val="-4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12" w:after="0"/>
        <w:rPr/>
      </w:pPr>
      <w:r>
        <w:rPr/>
      </w:r>
    </w:p>
    <w:p>
      <w:pPr>
        <w:pStyle w:val="TextBody"/>
        <w:ind w:left="239" w:right="365" w:hanging="0"/>
        <w:jc w:val="both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2"/>
        </w:rPr>
        <w:t xml:space="preserve"> </w:t>
      </w:r>
      <w:r>
        <w:rPr/>
        <w:t>rucola,</w:t>
      </w:r>
      <w:r>
        <w:rPr>
          <w:spacing w:val="-2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4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5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4"/>
        </w:rPr>
        <w:t xml:space="preserve"> </w:t>
      </w:r>
      <w:r>
        <w:rPr/>
        <w:t>l’indice glicemico dell’intero pasto e promuove la funzionalità del 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344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 nascondono una quantità elevata di sale. Meglio ridurre questi alimenti al minimo e affidarsi solo a verdure fresche</w:t>
      </w:r>
      <w:r>
        <w:rPr>
          <w:spacing w:val="40"/>
        </w:rPr>
        <w:t xml:space="preserve"> </w:t>
      </w:r>
      <w:r>
        <w:rPr/>
        <w:t>e di stagione.</w:t>
      </w:r>
    </w:p>
    <w:sectPr>
      <w:headerReference w:type="default" r:id="rId10"/>
      <w:footerReference w:type="default" r:id="rId11"/>
      <w:type w:val="nextPage"/>
      <w:pgSz w:w="11920" w:h="16850"/>
      <w:pgMar w:left="500" w:right="420" w:gutter="0" w:header="719" w:top="2260" w:footer="626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65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656" y="262128"/>
                              </a:lnTo>
                              <a:lnTo>
                                <a:pt x="676656" y="216408"/>
                              </a:lnTo>
                              <a:lnTo>
                                <a:pt x="676656" y="45720"/>
                              </a:lnTo>
                              <a:lnTo>
                                <a:pt x="67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2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284" y="6095"/>
                              </a:lnTo>
                              <a:lnTo>
                                <a:pt x="608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132" y="6083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132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132" y="262128"/>
                              </a:lnTo>
                              <a:lnTo>
                                <a:pt x="675132" y="216408"/>
                              </a:lnTo>
                              <a:close/>
                            </a:path>
                            <a:path w="675640" h="262255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132" y="45720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2pt" coordorigin="624,16015" coordsize="10644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65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656" y="262128"/>
                              </a:lnTo>
                              <a:lnTo>
                                <a:pt x="676656" y="216408"/>
                              </a:lnTo>
                              <a:lnTo>
                                <a:pt x="676656" y="45720"/>
                              </a:lnTo>
                              <a:lnTo>
                                <a:pt x="67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2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284" y="6095"/>
                              </a:lnTo>
                              <a:lnTo>
                                <a:pt x="608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132" y="6083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132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132" y="262128"/>
                              </a:lnTo>
                              <a:lnTo>
                                <a:pt x="675132" y="216408"/>
                              </a:lnTo>
                              <a:close/>
                            </a:path>
                            <a:path w="675640" h="262255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132" y="45720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2pt" coordorigin="624,16015" coordsize="10644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65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656" y="262128"/>
                              </a:lnTo>
                              <a:lnTo>
                                <a:pt x="676656" y="216408"/>
                              </a:lnTo>
                              <a:lnTo>
                                <a:pt x="676656" y="45720"/>
                              </a:lnTo>
                              <a:lnTo>
                                <a:pt x="67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2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284" y="6095"/>
                              </a:lnTo>
                              <a:lnTo>
                                <a:pt x="608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132" y="6083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132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132" y="262128"/>
                              </a:lnTo>
                              <a:lnTo>
                                <a:pt x="675132" y="216408"/>
                              </a:lnTo>
                              <a:close/>
                            </a:path>
                            <a:path w="675640" h="262255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132" y="45720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2pt" coordorigin="624,16015" coordsize="10644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65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656" y="262128"/>
                              </a:lnTo>
                              <a:lnTo>
                                <a:pt x="676656" y="216408"/>
                              </a:lnTo>
                              <a:lnTo>
                                <a:pt x="676656" y="45720"/>
                              </a:lnTo>
                              <a:lnTo>
                                <a:pt x="67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2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284" y="6095"/>
                              </a:lnTo>
                              <a:lnTo>
                                <a:pt x="608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132" y="6083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132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132" y="262128"/>
                              </a:lnTo>
                              <a:lnTo>
                                <a:pt x="675132" y="216408"/>
                              </a:lnTo>
                              <a:close/>
                            </a:path>
                            <a:path w="675640" h="262255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132" y="45720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2pt" coordorigin="624,16015" coordsize="10644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8605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8560"/>
                        <a:chOff x="0" y="0"/>
                        <a:chExt cx="675900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65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656" y="262128"/>
                              </a:lnTo>
                              <a:lnTo>
                                <a:pt x="676656" y="216408"/>
                              </a:lnTo>
                              <a:lnTo>
                                <a:pt x="676656" y="45720"/>
                              </a:lnTo>
                              <a:lnTo>
                                <a:pt x="676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665" h="6350">
                              <a:moveTo>
                                <a:pt x="608228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284" y="6095"/>
                              </a:lnTo>
                              <a:lnTo>
                                <a:pt x="60822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132" y="6083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132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132" y="262128"/>
                              </a:lnTo>
                              <a:lnTo>
                                <a:pt x="675132" y="216408"/>
                              </a:lnTo>
                              <a:close/>
                            </a:path>
                            <a:path w="675640" h="262255">
                              <a:moveTo>
                                <a:pt x="675132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132" y="45720"/>
                              </a:lnTo>
                              <a:lnTo>
                                <a:pt x="6751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2pt" coordorigin="624,16015" coordsize="10644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71" w:after="0"/>
      <w:ind w:left="1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4</Pages>
  <Words>1012</Words>
  <Characters>5692</Characters>
  <CharactersWithSpaces>6594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2024-05-08T08:08:00Z</dcterms:created>
  <dc:creator>Alessandra</dc:creator>
  <dc:description/>
  <dc:language>en-US</dc:language>
  <cp:lastModifiedBy/>
  <dcterms:modified xsi:type="dcterms:W3CDTF">2024-07-24T10:52:25Z</dcterms:modified>
  <cp:revision>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2024-05-08T00:00:00Z</vt:filetime>
  </property>
  <property fmtid="{D5CDD505-2E9C-101B-9397-08002B2CF9AE}" pid="5" name="Producer">
    <vt:lpwstr>Microsoft® Word 2010</vt:lpwstr>
  </property>
</Properties>
</file>