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FF3" w:rsidRDefault="00CD5FF3" w:rsidP="00CD5FF3">
      <w:pPr>
        <w:spacing w:line="240" w:lineRule="auto"/>
        <w:jc w:val="right"/>
        <w:rPr>
          <w:rFonts w:cs="Arial"/>
        </w:rPr>
      </w:pPr>
      <w:r>
        <w:rPr>
          <w:rFonts w:cs="Arial"/>
        </w:rPr>
        <w:t>Universidad del V</w:t>
      </w:r>
      <w:r w:rsidRPr="009B2CEF">
        <w:rPr>
          <w:rFonts w:cs="Arial"/>
        </w:rPr>
        <w:t>alle de Guatemala</w:t>
      </w:r>
    </w:p>
    <w:p w:rsidR="00CD5FF3" w:rsidRPr="009B2CEF" w:rsidRDefault="00CD5FF3" w:rsidP="00CD5FF3">
      <w:pPr>
        <w:spacing w:line="240" w:lineRule="auto"/>
        <w:jc w:val="right"/>
        <w:rPr>
          <w:rFonts w:cs="Arial"/>
        </w:rPr>
      </w:pPr>
      <w:r>
        <w:rPr>
          <w:rFonts w:cs="Arial"/>
        </w:rPr>
        <w:t>2021</w:t>
      </w:r>
    </w:p>
    <w:p w:rsidR="00CD5FF3" w:rsidRPr="009B2CEF" w:rsidRDefault="00CD5FF3" w:rsidP="00CD5FF3">
      <w:pPr>
        <w:spacing w:line="240" w:lineRule="auto"/>
        <w:rPr>
          <w:rFonts w:cs="Arial"/>
        </w:rPr>
      </w:pPr>
    </w:p>
    <w:p w:rsidR="00CD5FF3" w:rsidRPr="009B2CEF" w:rsidRDefault="00CD5FF3" w:rsidP="00CD5FF3">
      <w:pPr>
        <w:spacing w:line="240" w:lineRule="auto"/>
        <w:rPr>
          <w:rFonts w:cs="Arial"/>
        </w:rPr>
      </w:pPr>
      <w:r w:rsidRPr="009B2CEF">
        <w:rPr>
          <w:rFonts w:cs="Arial"/>
        </w:rPr>
        <w:t xml:space="preserve">Marco Tulio Trujillo Lara </w:t>
      </w:r>
    </w:p>
    <w:p w:rsidR="00CD5FF3" w:rsidRPr="009B2CEF" w:rsidRDefault="00CD5FF3" w:rsidP="00CD5FF3">
      <w:pPr>
        <w:spacing w:line="240" w:lineRule="auto"/>
        <w:rPr>
          <w:rFonts w:cs="Arial"/>
        </w:rPr>
      </w:pPr>
      <w:r w:rsidRPr="009B2CEF">
        <w:rPr>
          <w:rFonts w:cs="Arial"/>
        </w:rPr>
        <w:t>18069</w:t>
      </w:r>
    </w:p>
    <w:p w:rsidR="00CD5FF3" w:rsidRDefault="00CD5FF3" w:rsidP="00CD5FF3">
      <w:pPr>
        <w:spacing w:line="240" w:lineRule="auto"/>
        <w:rPr>
          <w:rFonts w:cs="Arial"/>
        </w:rPr>
      </w:pPr>
      <w:r>
        <w:rPr>
          <w:rFonts w:cs="Arial"/>
        </w:rPr>
        <w:t>Digital ll</w:t>
      </w:r>
    </w:p>
    <w:p w:rsidR="00CD5FF3" w:rsidRDefault="00CD5FF3" w:rsidP="00CD5FF3">
      <w:pPr>
        <w:pStyle w:val="Ttulo1"/>
      </w:pPr>
      <w:r>
        <w:t>Proyecto #3</w:t>
      </w:r>
    </w:p>
    <w:p w:rsidR="00CD5FF3" w:rsidRDefault="00CD5FF3" w:rsidP="00CD5FF3">
      <w:pPr>
        <w:jc w:val="right"/>
      </w:pPr>
      <w:r>
        <w:t>30/04</w:t>
      </w:r>
      <w:r>
        <w:t>/2021</w:t>
      </w:r>
    </w:p>
    <w:p w:rsidR="00CD5FF3" w:rsidRDefault="00CD5FF3" w:rsidP="00CD5FF3">
      <w:pPr>
        <w:pStyle w:val="Ttulo2"/>
      </w:pPr>
      <w:r>
        <w:t>Circuito</w:t>
      </w:r>
    </w:p>
    <w:p w:rsidR="008147D9" w:rsidRDefault="00CD5FF3" w:rsidP="00CD5FF3">
      <w:r>
        <w:t>Para este proyecto se utilizó únicamente la Tiva-C y una pantalla TFT LCD de 320x240 pixeles. Los pines utilizados en las conexiones corresponden a los proporcionados en las presentaciones de clase; para la pantalla de utiliza el puerto PB [7:0] y se utiliza el módulo SPI (0) para la memoria micro SD.</w:t>
      </w:r>
    </w:p>
    <w:p w:rsidR="00CD5FF3" w:rsidRDefault="00CD5FF3" w:rsidP="00CD5FF3"/>
    <w:p w:rsidR="00CD5FF3" w:rsidRDefault="00A83F7E" w:rsidP="00CD5FF3">
      <w:pPr>
        <w:jc w:val="left"/>
      </w:pPr>
      <w:r>
        <w:rPr>
          <w:noProof/>
          <w:lang w:eastAsia="es-GT"/>
        </w:rPr>
        <w:drawing>
          <wp:anchor distT="0" distB="0" distL="114300" distR="114300" simplePos="0" relativeHeight="251658240" behindDoc="0" locked="0" layoutInCell="1" allowOverlap="1" wp14:anchorId="15499C44" wp14:editId="43FCAC34">
            <wp:simplePos x="0" y="0"/>
            <wp:positionH relativeFrom="margin">
              <wp:align>center</wp:align>
            </wp:positionH>
            <wp:positionV relativeFrom="paragraph">
              <wp:posOffset>168275</wp:posOffset>
            </wp:positionV>
            <wp:extent cx="4226560" cy="2735580"/>
            <wp:effectExtent l="0" t="0" r="254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7018"/>
                    <a:stretch/>
                  </pic:blipFill>
                  <pic:spPr bwMode="auto">
                    <a:xfrm>
                      <a:off x="0" y="0"/>
                      <a:ext cx="4226943" cy="2735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5FF3">
        <w:t>Pines para conexión</w:t>
      </w:r>
      <w:r>
        <w:t xml:space="preserve"> de la pantalla LCD</w:t>
      </w:r>
      <w:r w:rsidR="00CD5FF3">
        <w:t>.</w:t>
      </w:r>
    </w:p>
    <w:p w:rsidR="00CD5FF3" w:rsidRDefault="00CD5FF3" w:rsidP="00CD5FF3"/>
    <w:p w:rsidR="00A83F7E" w:rsidRDefault="00CD5FF3" w:rsidP="00CD5FF3">
      <w:r>
        <w:rPr>
          <w:noProof/>
          <w:lang w:eastAsia="es-GT"/>
        </w:rPr>
        <w:drawing>
          <wp:anchor distT="0" distB="0" distL="114300" distR="114300" simplePos="0" relativeHeight="251659264" behindDoc="0" locked="0" layoutInCell="1" allowOverlap="1" wp14:anchorId="7688C399" wp14:editId="77C4B532">
            <wp:simplePos x="0" y="0"/>
            <wp:positionH relativeFrom="margin">
              <wp:align>center</wp:align>
            </wp:positionH>
            <wp:positionV relativeFrom="paragraph">
              <wp:posOffset>181909</wp:posOffset>
            </wp:positionV>
            <wp:extent cx="3185566" cy="2912131"/>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15340"/>
                    <a:stretch/>
                  </pic:blipFill>
                  <pic:spPr bwMode="auto">
                    <a:xfrm>
                      <a:off x="0" y="0"/>
                      <a:ext cx="3185566" cy="29121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3F7E">
        <w:t>Pines para utilizar módulo SPI (0) para la memoria micro SD.</w:t>
      </w:r>
    </w:p>
    <w:p w:rsidR="00A83F7E" w:rsidRDefault="00A83F7E">
      <w:r>
        <w:br w:type="page"/>
      </w:r>
    </w:p>
    <w:p w:rsidR="00CD5FF3" w:rsidRDefault="00A83F7E" w:rsidP="00A83F7E">
      <w:pPr>
        <w:pStyle w:val="Ttulo2"/>
      </w:pPr>
      <w:r>
        <w:lastRenderedPageBreak/>
        <w:t>Código</w:t>
      </w:r>
    </w:p>
    <w:p w:rsidR="00A83F7E" w:rsidRDefault="00A83F7E" w:rsidP="00A83F7E">
      <w:r>
        <w:t>El código está separado en distintas secciones para que se entienda más fácilmente, de la siguiente manera:</w:t>
      </w:r>
    </w:p>
    <w:p w:rsidR="00A83F7E" w:rsidRDefault="00A83F7E" w:rsidP="00A83F7E"/>
    <w:p w:rsidR="00A83F7E" w:rsidRDefault="00A83F7E" w:rsidP="00A83F7E">
      <w:pPr>
        <w:pStyle w:val="Ttulo3"/>
      </w:pPr>
      <w:proofErr w:type="spellStart"/>
      <w:r>
        <w:t>Void</w:t>
      </w:r>
      <w:proofErr w:type="spellEnd"/>
      <w:r>
        <w:t xml:space="preserve"> </w:t>
      </w:r>
      <w:proofErr w:type="spellStart"/>
      <w:r>
        <w:t>Setup</w:t>
      </w:r>
      <w:proofErr w:type="spellEnd"/>
    </w:p>
    <w:p w:rsidR="00A83F7E" w:rsidRDefault="00A83F7E" w:rsidP="00A83F7E">
      <w:r>
        <w:rPr>
          <w:noProof/>
          <w:lang w:eastAsia="es-GT"/>
        </w:rPr>
        <w:drawing>
          <wp:inline distT="0" distB="0" distL="0" distR="0" wp14:anchorId="214829B0" wp14:editId="4F657ED5">
            <wp:extent cx="5612130" cy="376809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768090"/>
                    </a:xfrm>
                    <a:prstGeom prst="rect">
                      <a:avLst/>
                    </a:prstGeom>
                  </pic:spPr>
                </pic:pic>
              </a:graphicData>
            </a:graphic>
          </wp:inline>
        </w:drawing>
      </w:r>
    </w:p>
    <w:p w:rsidR="00A83F7E" w:rsidRDefault="00A83F7E" w:rsidP="00A83F7E">
      <w:r>
        <w:t>En esta sección se realiza la configuración inicial, tal como las palabras de configuración para la Tiva-C, el inicio de la comunicación serial (se utiliza para monitorear que todo esté en orden), se inicializa la LCD con el comando LCD_Init (), se configuran los botones SW1 y SW2 de la Tiva-C como entradas de tipo pullup, se inicializa el modulo cero del SPI, podemos verificar si inicializo correctamente por medio del monitor de comunicación serial y podemos verificar los archivos que posee actualmente la micro SD, ponemos en cero las banderas de los autos enemigos</w:t>
      </w:r>
      <w:r w:rsidR="00493982">
        <w:t xml:space="preserve"> y el punteo, también especificamos la posición inicial del jugador en el eje x.</w:t>
      </w:r>
    </w:p>
    <w:p w:rsidR="00493982" w:rsidRDefault="00493982" w:rsidP="00A83F7E"/>
    <w:p w:rsidR="00493982" w:rsidRDefault="00493982">
      <w:r>
        <w:br w:type="page"/>
      </w:r>
    </w:p>
    <w:p w:rsidR="00493982" w:rsidRDefault="00493982" w:rsidP="00493982">
      <w:pPr>
        <w:pStyle w:val="Ttulo2"/>
      </w:pPr>
      <w:proofErr w:type="spellStart"/>
      <w:r>
        <w:lastRenderedPageBreak/>
        <w:t>Void</w:t>
      </w:r>
      <w:proofErr w:type="spellEnd"/>
      <w:r>
        <w:t xml:space="preserve"> loop</w:t>
      </w:r>
    </w:p>
    <w:p w:rsidR="00493982" w:rsidRDefault="00493982" w:rsidP="00493982">
      <w:pPr>
        <w:pStyle w:val="Ttulo3"/>
      </w:pPr>
      <w:r>
        <w:t>Pantalla de carga</w:t>
      </w:r>
    </w:p>
    <w:p w:rsidR="00493982" w:rsidRDefault="00493982" w:rsidP="00493982">
      <w:r>
        <w:rPr>
          <w:noProof/>
          <w:lang w:eastAsia="es-GT"/>
        </w:rPr>
        <w:drawing>
          <wp:inline distT="0" distB="0" distL="0" distR="0" wp14:anchorId="03C1731C" wp14:editId="79340B03">
            <wp:extent cx="5172075" cy="5981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5981700"/>
                    </a:xfrm>
                    <a:prstGeom prst="rect">
                      <a:avLst/>
                    </a:prstGeom>
                  </pic:spPr>
                </pic:pic>
              </a:graphicData>
            </a:graphic>
          </wp:inline>
        </w:drawing>
      </w:r>
    </w:p>
    <w:p w:rsidR="00493982" w:rsidRDefault="00493982" w:rsidP="00493982">
      <w:r>
        <w:t>Primero cargamos el fondo de la pantalla de inicio en la LCD, luego podemos observar que tenemos un siclo While que estará repitiéndose hasta que alguno de los dos botones de la Tiva-C sean presionados, dentro de este siclo estamos imprimiendo constantemente un fragmento de la imagen de fondo que contiene la oración “</w:t>
      </w:r>
      <w:proofErr w:type="spellStart"/>
      <w:r>
        <w:t>Press</w:t>
      </w:r>
      <w:proofErr w:type="spellEnd"/>
      <w:r>
        <w:t xml:space="preserve"> </w:t>
      </w:r>
      <w:proofErr w:type="spellStart"/>
      <w:r>
        <w:t>any</w:t>
      </w:r>
      <w:proofErr w:type="spellEnd"/>
      <w:r>
        <w:t xml:space="preserve"> </w:t>
      </w:r>
      <w:proofErr w:type="spellStart"/>
      <w:r>
        <w:t>button</w:t>
      </w:r>
      <w:proofErr w:type="spellEnd"/>
      <w:r>
        <w:t xml:space="preserve"> to </w:t>
      </w:r>
      <w:proofErr w:type="spellStart"/>
      <w:r>
        <w:t>start</w:t>
      </w:r>
      <w:proofErr w:type="spellEnd"/>
      <w:r>
        <w:t xml:space="preserve"> </w:t>
      </w:r>
      <w:proofErr w:type="spellStart"/>
      <w:r>
        <w:t>game</w:t>
      </w:r>
      <w:proofErr w:type="spellEnd"/>
      <w:r>
        <w:t>” dando así un efecto de tintineo, al cual lo acompaña un sonido parecido a un pequeño “</w:t>
      </w:r>
      <w:proofErr w:type="spellStart"/>
      <w:r>
        <w:t>beep</w:t>
      </w:r>
      <w:proofErr w:type="spellEnd"/>
      <w:r>
        <w:t>”.</w:t>
      </w:r>
      <w:r w:rsidR="007F14EF">
        <w:t xml:space="preserve"> Si alguno de los botones es presionado pasamos la siguiente etapa, que es el despliegue de instrucciones.</w:t>
      </w:r>
    </w:p>
    <w:p w:rsidR="0096358A" w:rsidRDefault="0096358A" w:rsidP="00493982"/>
    <w:p w:rsidR="0096358A" w:rsidRDefault="0096358A">
      <w:r>
        <w:br w:type="page"/>
      </w:r>
    </w:p>
    <w:p w:rsidR="0096358A" w:rsidRDefault="0096358A" w:rsidP="0096358A">
      <w:pPr>
        <w:pStyle w:val="Ttulo3"/>
      </w:pPr>
      <w:r>
        <w:lastRenderedPageBreak/>
        <w:t>Despliegue de Instrucciones</w:t>
      </w:r>
    </w:p>
    <w:p w:rsidR="0096358A" w:rsidRDefault="0096358A" w:rsidP="0096358A">
      <w:r>
        <w:rPr>
          <w:noProof/>
          <w:lang w:eastAsia="es-GT"/>
        </w:rPr>
        <w:drawing>
          <wp:inline distT="0" distB="0" distL="0" distR="0" wp14:anchorId="10001F5E" wp14:editId="6E2B4193">
            <wp:extent cx="5612130" cy="58216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821680"/>
                    </a:xfrm>
                    <a:prstGeom prst="rect">
                      <a:avLst/>
                    </a:prstGeom>
                  </pic:spPr>
                </pic:pic>
              </a:graphicData>
            </a:graphic>
          </wp:inline>
        </w:drawing>
      </w:r>
    </w:p>
    <w:p w:rsidR="0096358A" w:rsidRDefault="007F14EF" w:rsidP="0096358A">
      <w:r>
        <w:t>Primero realizamos una limpieza de la pantalla y se le asigna un color determinado de fondo pa</w:t>
      </w:r>
      <w:r w:rsidR="00A03614">
        <w:t xml:space="preserve">recido al azul. </w:t>
      </w:r>
      <w:proofErr w:type="gramStart"/>
      <w:r w:rsidR="00A03614">
        <w:t>Se imprime</w:t>
      </w:r>
      <w:r>
        <w:t xml:space="preserve"> la cadena de texto “</w:t>
      </w:r>
      <w:proofErr w:type="spellStart"/>
      <w:r>
        <w:t>How</w:t>
      </w:r>
      <w:proofErr w:type="spellEnd"/>
      <w:r>
        <w:t xml:space="preserve"> to </w:t>
      </w:r>
      <w:proofErr w:type="spellStart"/>
      <w:r>
        <w:t>play</w:t>
      </w:r>
      <w:proofErr w:type="spellEnd"/>
      <w:r>
        <w:t>?</w:t>
      </w:r>
      <w:proofErr w:type="gramEnd"/>
      <w:r>
        <w:t xml:space="preserve">” y luego se muestra una pequeña imagen de los botones que están en la Tiva-C, después se imprimen dos cadenas de texto más, las cuales explican que se debe presionar el botón izquierdo para moverse hacia la izquierda y el derecho para moverse hacia la derecha. Por </w:t>
      </w:r>
      <w:proofErr w:type="spellStart"/>
      <w:r>
        <w:t>ultimo</w:t>
      </w:r>
      <w:proofErr w:type="spellEnd"/>
      <w:r>
        <w:t xml:space="preserve"> se reproduce una pequeña melodía para cumplir la función de “</w:t>
      </w:r>
      <w:proofErr w:type="spellStart"/>
      <w:r>
        <w:t>delay</w:t>
      </w:r>
      <w:proofErr w:type="spellEnd"/>
      <w:r>
        <w:t>” y dar tiempo suficiente de leer las instrucciones antes de comenzar el juego.</w:t>
      </w:r>
    </w:p>
    <w:p w:rsidR="007F14EF" w:rsidRDefault="007F14EF" w:rsidP="0096358A"/>
    <w:p w:rsidR="007F14EF" w:rsidRDefault="007F14EF">
      <w:r>
        <w:br w:type="page"/>
      </w:r>
    </w:p>
    <w:p w:rsidR="007F14EF" w:rsidRDefault="007F14EF" w:rsidP="007F14EF">
      <w:pPr>
        <w:pStyle w:val="Ttulo3"/>
      </w:pPr>
      <w:r>
        <w:lastRenderedPageBreak/>
        <w:t>Generar escenario</w:t>
      </w:r>
    </w:p>
    <w:p w:rsidR="007F14EF" w:rsidRDefault="007F14EF" w:rsidP="007F14EF">
      <w:r>
        <w:rPr>
          <w:noProof/>
          <w:lang w:eastAsia="es-GT"/>
        </w:rPr>
        <w:drawing>
          <wp:inline distT="0" distB="0" distL="0" distR="0" wp14:anchorId="42AB5288" wp14:editId="4DFB29A8">
            <wp:extent cx="3362325" cy="876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876300"/>
                    </a:xfrm>
                    <a:prstGeom prst="rect">
                      <a:avLst/>
                    </a:prstGeom>
                  </pic:spPr>
                </pic:pic>
              </a:graphicData>
            </a:graphic>
          </wp:inline>
        </w:drawing>
      </w:r>
    </w:p>
    <w:p w:rsidR="007F14EF" w:rsidRDefault="007F14EF" w:rsidP="007F14EF">
      <w:r>
        <w:t>Se genera el escenario del juego imprimiendo el mismo fondo de la pantalla de inicio y rellenando con rectángulos que coincidan con el color de la carretera. También se imprime el texto “Puntos” donde se ira sumando la puntuación del jugador.</w:t>
      </w:r>
    </w:p>
    <w:p w:rsidR="007F14EF" w:rsidRDefault="007F14EF" w:rsidP="007F14EF"/>
    <w:p w:rsidR="007F14EF" w:rsidRDefault="007F14EF" w:rsidP="007F14EF">
      <w:pPr>
        <w:pStyle w:val="Ttulo3"/>
      </w:pPr>
      <w:r>
        <w:t>Valores iniciales de las variables</w:t>
      </w:r>
    </w:p>
    <w:p w:rsidR="007F14EF" w:rsidRDefault="00D57B7D" w:rsidP="007F14EF">
      <w:r>
        <w:rPr>
          <w:noProof/>
          <w:lang w:eastAsia="es-GT"/>
        </w:rPr>
        <w:drawing>
          <wp:inline distT="0" distB="0" distL="0" distR="0" wp14:anchorId="2A12F66C" wp14:editId="654617F4">
            <wp:extent cx="3514725" cy="1876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1876425"/>
                    </a:xfrm>
                    <a:prstGeom prst="rect">
                      <a:avLst/>
                    </a:prstGeom>
                  </pic:spPr>
                </pic:pic>
              </a:graphicData>
            </a:graphic>
          </wp:inline>
        </w:drawing>
      </w:r>
    </w:p>
    <w:p w:rsidR="007F14EF" w:rsidRDefault="007F14EF" w:rsidP="007F14EF">
      <w:r>
        <w:t xml:space="preserve">Antes de comenzar el juego se establecen los valores iniciales de las variables que están </w:t>
      </w:r>
      <w:r w:rsidR="00D57B7D">
        <w:t>involucradas en su funcionamiento y también se imprime la posición inicial del jugador. Por ultimo entramos a un ciclo While que se estará repitiendo hasta que el jugador pierda.</w:t>
      </w:r>
    </w:p>
    <w:p w:rsidR="00D57B7D" w:rsidRDefault="00D57B7D" w:rsidP="007F14EF"/>
    <w:p w:rsidR="00D57B7D" w:rsidRDefault="00D57B7D" w:rsidP="00D57B7D">
      <w:pPr>
        <w:pStyle w:val="Ttulo3"/>
      </w:pPr>
      <w:r>
        <w:t>Sistema anti rebotes</w:t>
      </w:r>
    </w:p>
    <w:p w:rsidR="00D57B7D" w:rsidRDefault="00D57B7D" w:rsidP="00D57B7D">
      <w:r>
        <w:rPr>
          <w:noProof/>
          <w:lang w:eastAsia="es-GT"/>
        </w:rPr>
        <w:drawing>
          <wp:inline distT="0" distB="0" distL="0" distR="0" wp14:anchorId="5075A6F7" wp14:editId="72496BE2">
            <wp:extent cx="4787660" cy="305957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2225" cy="3062488"/>
                    </a:xfrm>
                    <a:prstGeom prst="rect">
                      <a:avLst/>
                    </a:prstGeom>
                  </pic:spPr>
                </pic:pic>
              </a:graphicData>
            </a:graphic>
          </wp:inline>
        </w:drawing>
      </w:r>
    </w:p>
    <w:p w:rsidR="008E48C4" w:rsidRDefault="008E48C4" w:rsidP="00D57B7D">
      <w:r>
        <w:t>Este sistema anti rebote evita que una vez presionado cualquiera de los dos botones se registre más de un movimiento del jugador. La variable “</w:t>
      </w:r>
      <w:proofErr w:type="spellStart"/>
      <w:r>
        <w:t>posplayer</w:t>
      </w:r>
      <w:proofErr w:type="spellEnd"/>
      <w:r>
        <w:t>” nos indica en que carril debe estar el jugador. Izquierda, centro o derecha (1, 2 o 3 respectivamente).</w:t>
      </w:r>
    </w:p>
    <w:p w:rsidR="008E48C4" w:rsidRDefault="008E48C4" w:rsidP="008E48C4">
      <w:pPr>
        <w:pStyle w:val="Ttulo3"/>
      </w:pPr>
      <w:r>
        <w:lastRenderedPageBreak/>
        <w:t>Cambio de posición del jugador</w:t>
      </w:r>
    </w:p>
    <w:p w:rsidR="008E48C4" w:rsidRDefault="008E48C4" w:rsidP="008E48C4">
      <w:r>
        <w:rPr>
          <w:noProof/>
          <w:lang w:eastAsia="es-GT"/>
        </w:rPr>
        <w:drawing>
          <wp:inline distT="0" distB="0" distL="0" distR="0" wp14:anchorId="629DE1EC" wp14:editId="09D34C17">
            <wp:extent cx="3048000" cy="57816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5781675"/>
                    </a:xfrm>
                    <a:prstGeom prst="rect">
                      <a:avLst/>
                    </a:prstGeom>
                  </pic:spPr>
                </pic:pic>
              </a:graphicData>
            </a:graphic>
          </wp:inline>
        </w:drawing>
      </w:r>
    </w:p>
    <w:p w:rsidR="008E48C4" w:rsidRDefault="008E48C4" w:rsidP="008E48C4">
      <w:r>
        <w:t xml:space="preserve">Si se ha detectado que han presionado uno de los botones se procede a realizar el cambio de posición del jugador. Se imprime el carrito del jugador en el carril izquierdo si la variable </w:t>
      </w:r>
      <w:proofErr w:type="spellStart"/>
      <w:r>
        <w:t>posplayer</w:t>
      </w:r>
      <w:proofErr w:type="spellEnd"/>
      <w:r>
        <w:t xml:space="preserve"> es igual a 1, en el centro si es igual a 2 y a la derecha si es igual a 3. En cada caso también se procede a “borrar” la posición anterior del carrito del jugador. </w:t>
      </w:r>
      <w:proofErr w:type="spellStart"/>
      <w:r>
        <w:t>Asi</w:t>
      </w:r>
      <w:proofErr w:type="spellEnd"/>
      <w:r>
        <w:t xml:space="preserve"> mismo se genera un pequeño tono cuando el carrito cambia de carril.</w:t>
      </w:r>
    </w:p>
    <w:p w:rsidR="008E48C4" w:rsidRDefault="008E48C4" w:rsidP="008E48C4"/>
    <w:p w:rsidR="008E48C4" w:rsidRDefault="008E48C4">
      <w:r>
        <w:br w:type="page"/>
      </w:r>
    </w:p>
    <w:p w:rsidR="008E48C4" w:rsidRDefault="008E48C4" w:rsidP="008E48C4">
      <w:pPr>
        <w:pStyle w:val="Ttulo3"/>
      </w:pPr>
      <w:r>
        <w:lastRenderedPageBreak/>
        <w:t>Animación de la carretera</w:t>
      </w:r>
    </w:p>
    <w:p w:rsidR="008E48C4" w:rsidRDefault="008E48C4" w:rsidP="008E48C4">
      <w:r>
        <w:rPr>
          <w:noProof/>
          <w:lang w:eastAsia="es-GT"/>
        </w:rPr>
        <w:drawing>
          <wp:inline distT="0" distB="0" distL="0" distR="0" wp14:anchorId="48A0BF2C" wp14:editId="3AC9AD8E">
            <wp:extent cx="4200525" cy="33813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3381375"/>
                    </a:xfrm>
                    <a:prstGeom prst="rect">
                      <a:avLst/>
                    </a:prstGeom>
                  </pic:spPr>
                </pic:pic>
              </a:graphicData>
            </a:graphic>
          </wp:inline>
        </w:drawing>
      </w:r>
    </w:p>
    <w:p w:rsidR="008E48C4" w:rsidRDefault="008E48C4" w:rsidP="008E48C4">
      <w:r>
        <w:t xml:space="preserve">Para la carretera se utilizaron dos </w:t>
      </w:r>
      <w:proofErr w:type="spellStart"/>
      <w:r>
        <w:t>sprites</w:t>
      </w:r>
      <w:proofErr w:type="spellEnd"/>
      <w:r>
        <w:t>, uno que corresponde a las lineas de los bordes y otro que corresponde a las lineas de los carriles de la carretera</w:t>
      </w:r>
      <w:r w:rsidR="00132866">
        <w:t xml:space="preserve">, cada uno tenía un total de 48 pixeles de alto, por lo que se necesitaba imprimir 5 copias de cada </w:t>
      </w:r>
      <w:proofErr w:type="spellStart"/>
      <w:r w:rsidR="00132866">
        <w:t>sprite</w:t>
      </w:r>
      <w:proofErr w:type="spellEnd"/>
      <w:r w:rsidR="00132866">
        <w:t xml:space="preserve"> por línea de borde o carretera. El </w:t>
      </w:r>
      <w:proofErr w:type="spellStart"/>
      <w:r w:rsidR="00132866">
        <w:t>sprite</w:t>
      </w:r>
      <w:proofErr w:type="spellEnd"/>
      <w:r w:rsidR="00132866">
        <w:t xml:space="preserve"> de la carretera tenía un total de 11 cuadros, mientras que el de los bordes solamente tenía 8. El ciclo While permite realizar una secuencia completa del </w:t>
      </w:r>
      <w:proofErr w:type="spellStart"/>
      <w:r w:rsidR="00132866">
        <w:t>sprite</w:t>
      </w:r>
      <w:proofErr w:type="spellEnd"/>
      <w:r w:rsidR="00132866">
        <w:t xml:space="preserve"> de las lineas de la carretera y mostrar una secuencia más 3 cuadros del borde, lo cual afectaba a la animación del borde, pero era poco perceptible.</w:t>
      </w:r>
    </w:p>
    <w:p w:rsidR="00132866" w:rsidRDefault="00132866" w:rsidP="008E48C4"/>
    <w:p w:rsidR="00132866" w:rsidRDefault="00132866">
      <w:r>
        <w:br w:type="page"/>
      </w:r>
    </w:p>
    <w:p w:rsidR="00132866" w:rsidRDefault="00132866" w:rsidP="00132866">
      <w:pPr>
        <w:pStyle w:val="Ttulo3"/>
      </w:pPr>
      <w:r>
        <w:lastRenderedPageBreak/>
        <w:t>Asignar el carril a los enemigos de forma aleatoria</w:t>
      </w:r>
    </w:p>
    <w:p w:rsidR="00132866" w:rsidRDefault="00C815FA" w:rsidP="00132866">
      <w:r>
        <w:rPr>
          <w:noProof/>
          <w:lang w:eastAsia="es-GT"/>
        </w:rPr>
        <w:drawing>
          <wp:anchor distT="0" distB="0" distL="114300" distR="114300" simplePos="0" relativeHeight="251660288" behindDoc="0" locked="0" layoutInCell="1" allowOverlap="1" wp14:anchorId="78D27E8A" wp14:editId="3E4D704A">
            <wp:simplePos x="0" y="0"/>
            <wp:positionH relativeFrom="margin">
              <wp:posOffset>3157268</wp:posOffset>
            </wp:positionH>
            <wp:positionV relativeFrom="paragraph">
              <wp:posOffset>817592</wp:posOffset>
            </wp:positionV>
            <wp:extent cx="2190750" cy="15811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90750" cy="1581150"/>
                    </a:xfrm>
                    <a:prstGeom prst="rect">
                      <a:avLst/>
                    </a:prstGeom>
                  </pic:spPr>
                </pic:pic>
              </a:graphicData>
            </a:graphic>
          </wp:anchor>
        </w:drawing>
      </w:r>
      <w:r>
        <w:rPr>
          <w:noProof/>
          <w:lang w:eastAsia="es-GT"/>
        </w:rPr>
        <w:drawing>
          <wp:inline distT="0" distB="0" distL="0" distR="0" wp14:anchorId="243658D4" wp14:editId="53FA762F">
            <wp:extent cx="2990850" cy="3714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3714750"/>
                    </a:xfrm>
                    <a:prstGeom prst="rect">
                      <a:avLst/>
                    </a:prstGeom>
                  </pic:spPr>
                </pic:pic>
              </a:graphicData>
            </a:graphic>
          </wp:inline>
        </w:drawing>
      </w:r>
    </w:p>
    <w:p w:rsidR="00A03614" w:rsidRDefault="00A03614" w:rsidP="00132866"/>
    <w:p w:rsidR="00A03614" w:rsidRDefault="00A03614" w:rsidP="00132866"/>
    <w:p w:rsidR="00132866" w:rsidRDefault="00C815FA" w:rsidP="00132866">
      <w:r>
        <w:t xml:space="preserve">Si la bandera del enemigo 1 está en cero (enemy1 = 0) esto quiere decir que aún no ha aparecido dentro del juego, si esto es así entra a la función para asignarle un carril de forma aleatoria con la función </w:t>
      </w:r>
      <w:proofErr w:type="spellStart"/>
      <w:r>
        <w:t>enemyrand</w:t>
      </w:r>
      <w:proofErr w:type="spellEnd"/>
      <w:r>
        <w:t xml:space="preserve">, la cual utiliza la función integrada rand para generar un numero aleatorio entre 1 y 3 y asignar la posición en x del enemigo. La variable </w:t>
      </w:r>
      <w:proofErr w:type="spellStart"/>
      <w:r>
        <w:t>enemyctr</w:t>
      </w:r>
      <w:proofErr w:type="spellEnd"/>
      <w:r>
        <w:t xml:space="preserve"> sirve para generar un pequeño </w:t>
      </w:r>
      <w:proofErr w:type="spellStart"/>
      <w:r>
        <w:t>delay</w:t>
      </w:r>
      <w:proofErr w:type="spellEnd"/>
      <w:r>
        <w:t xml:space="preserve"> antes de la aparición del enemigo en la pantalla. Lo mismo aplica para el enemigo 2, 3 y 4.</w:t>
      </w:r>
    </w:p>
    <w:p w:rsidR="00C815FA" w:rsidRDefault="00C815FA" w:rsidP="00132866"/>
    <w:p w:rsidR="00C815FA" w:rsidRDefault="00C815FA"/>
    <w:p w:rsidR="00C815FA" w:rsidRDefault="00C815FA" w:rsidP="00C815FA">
      <w:pPr>
        <w:pStyle w:val="Ttulo3"/>
      </w:pPr>
      <w:r>
        <w:t>Animación de la aparición del enemigo</w:t>
      </w:r>
    </w:p>
    <w:p w:rsidR="00C815FA" w:rsidRDefault="00C815FA" w:rsidP="00C815FA">
      <w:r>
        <w:rPr>
          <w:noProof/>
          <w:lang w:eastAsia="es-GT"/>
        </w:rPr>
        <w:drawing>
          <wp:inline distT="0" distB="0" distL="0" distR="0" wp14:anchorId="7A9CFF35" wp14:editId="0537D6BE">
            <wp:extent cx="4295775" cy="15716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1571625"/>
                    </a:xfrm>
                    <a:prstGeom prst="rect">
                      <a:avLst/>
                    </a:prstGeom>
                  </pic:spPr>
                </pic:pic>
              </a:graphicData>
            </a:graphic>
          </wp:inline>
        </w:drawing>
      </w:r>
    </w:p>
    <w:p w:rsidR="00C815FA" w:rsidRDefault="00C815FA" w:rsidP="00C815FA">
      <w:r>
        <w:t xml:space="preserve">Se utiliza un </w:t>
      </w:r>
      <w:proofErr w:type="spellStart"/>
      <w:r>
        <w:t>sprite</w:t>
      </w:r>
      <w:proofErr w:type="spellEnd"/>
      <w:r>
        <w:t xml:space="preserve"> para que la aparición del enemigo se vea más natural, de forma</w:t>
      </w:r>
      <w:r w:rsidR="00E100FF">
        <w:t xml:space="preserve"> que va </w:t>
      </w:r>
      <w:r>
        <w:t>apareciendo poco a poco</w:t>
      </w:r>
      <w:r w:rsidR="00E100FF">
        <w:t xml:space="preserve"> y se asigna la posición inicial en y.</w:t>
      </w:r>
      <w:r>
        <w:br w:type="page"/>
      </w:r>
    </w:p>
    <w:p w:rsidR="00C815FA" w:rsidRDefault="00E100FF" w:rsidP="00E100FF">
      <w:pPr>
        <w:pStyle w:val="Ttulo3"/>
      </w:pPr>
      <w:r>
        <w:lastRenderedPageBreak/>
        <w:t>Movimiento y desaparición de los enemigos</w:t>
      </w:r>
    </w:p>
    <w:p w:rsidR="00E100FF" w:rsidRDefault="00E100FF" w:rsidP="00E100FF">
      <w:r>
        <w:rPr>
          <w:noProof/>
          <w:lang w:eastAsia="es-GT"/>
        </w:rPr>
        <w:drawing>
          <wp:inline distT="0" distB="0" distL="0" distR="0" wp14:anchorId="1A36CEBB" wp14:editId="4534C97C">
            <wp:extent cx="4133850" cy="2447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3850" cy="2447925"/>
                    </a:xfrm>
                    <a:prstGeom prst="rect">
                      <a:avLst/>
                    </a:prstGeom>
                  </pic:spPr>
                </pic:pic>
              </a:graphicData>
            </a:graphic>
          </wp:inline>
        </w:drawing>
      </w:r>
    </w:p>
    <w:p w:rsidR="00E100FF" w:rsidRDefault="00226633" w:rsidP="00E100FF">
      <w:r>
        <w:t xml:space="preserve">Vemos que entramos al </w:t>
      </w:r>
      <w:proofErr w:type="spellStart"/>
      <w:r>
        <w:t>if</w:t>
      </w:r>
      <w:proofErr w:type="spellEnd"/>
      <w:r>
        <w:t xml:space="preserve"> si se cumple que la bandera del enemigo no sea cero y su posición sea menor a 210 pixeles en el eje y lo que hace es simplemente aumentar</w:t>
      </w:r>
      <w:r w:rsidR="00E100FF">
        <w:t xml:space="preserve"> 7 pixeles a la posición anterior del carrito enemigo</w:t>
      </w:r>
      <w:r>
        <w:t>, lo que hará que la próxima vez que se imprima lo haga una posición más abajo. Luego, si la bandera del enemigo es uno y su posición en y ha superado los 210 pixeles procedemos a realizar la animación de “desaparición”, desactivamos la bandera del enemigo y sumamos un punto a la puntuación del jugador. Esto se repite exactamente igual para el enemigo 2, 3 y 4.</w:t>
      </w:r>
    </w:p>
    <w:p w:rsidR="00226633" w:rsidRDefault="00226633" w:rsidP="00E100FF"/>
    <w:p w:rsidR="00226633" w:rsidRDefault="00226633" w:rsidP="00226633">
      <w:pPr>
        <w:pStyle w:val="Ttulo3"/>
      </w:pPr>
      <w:r>
        <w:t>“</w:t>
      </w:r>
      <w:proofErr w:type="spellStart"/>
      <w:r>
        <w:t>Delay</w:t>
      </w:r>
      <w:proofErr w:type="spellEnd"/>
      <w:r>
        <w:t>” de aparición</w:t>
      </w:r>
    </w:p>
    <w:p w:rsidR="00226633" w:rsidRDefault="00226633" w:rsidP="00226633">
      <w:r>
        <w:rPr>
          <w:noProof/>
          <w:lang w:eastAsia="es-GT"/>
        </w:rPr>
        <w:drawing>
          <wp:inline distT="0" distB="0" distL="0" distR="0" wp14:anchorId="736CF3E5" wp14:editId="4F03926C">
            <wp:extent cx="2809875" cy="8001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800100"/>
                    </a:xfrm>
                    <a:prstGeom prst="rect">
                      <a:avLst/>
                    </a:prstGeom>
                  </pic:spPr>
                </pic:pic>
              </a:graphicData>
            </a:graphic>
          </wp:inline>
        </w:drawing>
      </w:r>
    </w:p>
    <w:p w:rsidR="00226633" w:rsidRDefault="00226633" w:rsidP="00226633">
      <w:r>
        <w:t xml:space="preserve">La variable </w:t>
      </w:r>
      <w:proofErr w:type="spellStart"/>
      <w:r>
        <w:t>enemyctr</w:t>
      </w:r>
      <w:proofErr w:type="spellEnd"/>
      <w:r>
        <w:t xml:space="preserve"> es la encargada de generar un pequeño </w:t>
      </w:r>
      <w:proofErr w:type="spellStart"/>
      <w:r>
        <w:t>delay</w:t>
      </w:r>
      <w:proofErr w:type="spellEnd"/>
      <w:r>
        <w:t xml:space="preserve"> entre la aparición de los carritos enemigos, cuando este llegue al número 31 simplemente vamos a resetearlo para que los tiempos de aparición sean los adecuados.</w:t>
      </w:r>
    </w:p>
    <w:p w:rsidR="00145D86" w:rsidRDefault="00145D86" w:rsidP="00226633"/>
    <w:p w:rsidR="00145D86" w:rsidRDefault="00145D86" w:rsidP="00145D86">
      <w:pPr>
        <w:pStyle w:val="Ttulo3"/>
      </w:pPr>
      <w:r>
        <w:t>Mostrar punteo</w:t>
      </w:r>
    </w:p>
    <w:p w:rsidR="00145D86" w:rsidRDefault="00145D86" w:rsidP="00145D86">
      <w:r>
        <w:rPr>
          <w:noProof/>
          <w:lang w:eastAsia="es-GT"/>
        </w:rPr>
        <w:drawing>
          <wp:inline distT="0" distB="0" distL="0" distR="0" wp14:anchorId="4BD70C17" wp14:editId="5BA251C5">
            <wp:extent cx="3752850" cy="5429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542925"/>
                    </a:xfrm>
                    <a:prstGeom prst="rect">
                      <a:avLst/>
                    </a:prstGeom>
                  </pic:spPr>
                </pic:pic>
              </a:graphicData>
            </a:graphic>
          </wp:inline>
        </w:drawing>
      </w:r>
    </w:p>
    <w:p w:rsidR="00145D86" w:rsidRDefault="00145D86" w:rsidP="00145D86">
      <w:r>
        <w:t xml:space="preserve">Para el punteo simplemente se transforma la variable “punteo” de tipo </w:t>
      </w:r>
      <w:proofErr w:type="spellStart"/>
      <w:r>
        <w:t>numero</w:t>
      </w:r>
      <w:proofErr w:type="spellEnd"/>
      <w:r>
        <w:t xml:space="preserve"> a tipo texto y se guarda en “</w:t>
      </w:r>
      <w:proofErr w:type="spellStart"/>
      <w:r>
        <w:t>puntostxt</w:t>
      </w:r>
      <w:proofErr w:type="spellEnd"/>
      <w:r>
        <w:t xml:space="preserve">”, luego se imprime con la función </w:t>
      </w:r>
      <w:proofErr w:type="spellStart"/>
      <w:r>
        <w:t>LCD_Print</w:t>
      </w:r>
      <w:proofErr w:type="spellEnd"/>
      <w:r>
        <w:t>.</w:t>
      </w:r>
    </w:p>
    <w:p w:rsidR="00145D86" w:rsidRDefault="00145D86" w:rsidP="00145D86"/>
    <w:p w:rsidR="00267E03" w:rsidRDefault="00267E03">
      <w:r>
        <w:br w:type="page"/>
      </w:r>
    </w:p>
    <w:p w:rsidR="00145D86" w:rsidRDefault="00267E03" w:rsidP="00267E03">
      <w:pPr>
        <w:pStyle w:val="Ttulo3"/>
      </w:pPr>
      <w:r>
        <w:lastRenderedPageBreak/>
        <w:t xml:space="preserve">Lógica para el </w:t>
      </w:r>
      <w:proofErr w:type="spellStart"/>
      <w:r>
        <w:t>game</w:t>
      </w:r>
      <w:proofErr w:type="spellEnd"/>
      <w:r>
        <w:t xml:space="preserve"> </w:t>
      </w:r>
      <w:proofErr w:type="spellStart"/>
      <w:r>
        <w:t>over</w:t>
      </w:r>
      <w:proofErr w:type="spellEnd"/>
    </w:p>
    <w:p w:rsidR="00267E03" w:rsidRDefault="00267E03" w:rsidP="00267E03">
      <w:r>
        <w:rPr>
          <w:noProof/>
          <w:lang w:eastAsia="es-GT"/>
        </w:rPr>
        <w:drawing>
          <wp:inline distT="0" distB="0" distL="0" distR="0" wp14:anchorId="7AEF8EA9" wp14:editId="06112EF8">
            <wp:extent cx="4048125" cy="17145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1714500"/>
                    </a:xfrm>
                    <a:prstGeom prst="rect">
                      <a:avLst/>
                    </a:prstGeom>
                  </pic:spPr>
                </pic:pic>
              </a:graphicData>
            </a:graphic>
          </wp:inline>
        </w:drawing>
      </w:r>
    </w:p>
    <w:p w:rsidR="00267E03" w:rsidRDefault="00267E03" w:rsidP="00267E03">
      <w:r>
        <w:t xml:space="preserve">Para el </w:t>
      </w:r>
      <w:proofErr w:type="spellStart"/>
      <w:r>
        <w:t>game</w:t>
      </w:r>
      <w:proofErr w:type="spellEnd"/>
      <w:r>
        <w:t xml:space="preserve"> </w:t>
      </w:r>
      <w:proofErr w:type="spellStart"/>
      <w:r>
        <w:t>over</w:t>
      </w:r>
      <w:proofErr w:type="spellEnd"/>
      <w:r>
        <w:t xml:space="preserve"> solamente comparamos la posición en y del enemigo 1, 2, 3 y 4 para saber si es igual a la del jugador, así mismo si la posición en x es la misma. Si estos dos valores son verdaderos quiere decir que un vehículo enemigo a tocado al jugador; por lo que el valor de la variable </w:t>
      </w:r>
      <w:proofErr w:type="spellStart"/>
      <w:r>
        <w:t>coin</w:t>
      </w:r>
      <w:proofErr w:type="spellEnd"/>
      <w:r>
        <w:t xml:space="preserve"> cambia a 1 y saldremos del siclo </w:t>
      </w:r>
      <w:proofErr w:type="spellStart"/>
      <w:r>
        <w:t>while</w:t>
      </w:r>
      <w:proofErr w:type="spellEnd"/>
      <w:r>
        <w:t xml:space="preserve"> que empezó desde la sección “Valores iniciales de las variables”, también se reproducirá un sonido que indica que hemos chocado.</w:t>
      </w:r>
    </w:p>
    <w:p w:rsidR="00267E03" w:rsidRDefault="00267E03" w:rsidP="00267E03">
      <w:r>
        <w:br w:type="page"/>
      </w:r>
    </w:p>
    <w:p w:rsidR="00267E03" w:rsidRDefault="00267E03" w:rsidP="00267E03">
      <w:pPr>
        <w:pStyle w:val="Ttulo3"/>
      </w:pPr>
      <w:r>
        <w:lastRenderedPageBreak/>
        <w:t xml:space="preserve">Punteo final y pantalla de </w:t>
      </w:r>
      <w:proofErr w:type="spellStart"/>
      <w:r>
        <w:t>game</w:t>
      </w:r>
      <w:proofErr w:type="spellEnd"/>
      <w:r>
        <w:t xml:space="preserve"> </w:t>
      </w:r>
      <w:proofErr w:type="spellStart"/>
      <w:r>
        <w:t>over</w:t>
      </w:r>
      <w:proofErr w:type="spellEnd"/>
    </w:p>
    <w:p w:rsidR="00267E03" w:rsidRDefault="00267E03" w:rsidP="00267E03">
      <w:r>
        <w:rPr>
          <w:noProof/>
          <w:lang w:eastAsia="es-GT"/>
        </w:rPr>
        <w:drawing>
          <wp:inline distT="0" distB="0" distL="0" distR="0" wp14:anchorId="07D9DFAB" wp14:editId="0C5D0589">
            <wp:extent cx="4761781" cy="4588625"/>
            <wp:effectExtent l="0" t="0" r="127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4230" cy="4590985"/>
                    </a:xfrm>
                    <a:prstGeom prst="rect">
                      <a:avLst/>
                    </a:prstGeom>
                  </pic:spPr>
                </pic:pic>
              </a:graphicData>
            </a:graphic>
          </wp:inline>
        </w:drawing>
      </w:r>
    </w:p>
    <w:p w:rsidR="00267E03" w:rsidRDefault="00267E03" w:rsidP="00267E03">
      <w:r>
        <w:t xml:space="preserve">Luego de salir del ciclo While limpiamos la pantalla con un color especifico, mostramos al jugador el total de sus puntos obtenidos en la partida y como </w:t>
      </w:r>
      <w:proofErr w:type="spellStart"/>
      <w:r>
        <w:t>delay</w:t>
      </w:r>
      <w:proofErr w:type="spellEnd"/>
      <w:r>
        <w:t xml:space="preserve"> utilizamos una pequeña melodía.</w:t>
      </w:r>
    </w:p>
    <w:p w:rsidR="00267E03" w:rsidRDefault="00267E03" w:rsidP="00267E03"/>
    <w:p w:rsidR="00267E03" w:rsidRDefault="00267E03" w:rsidP="00267E03">
      <w:pPr>
        <w:pStyle w:val="Ttulo3"/>
      </w:pPr>
      <w:r>
        <w:t>Guardar en la SD</w:t>
      </w:r>
    </w:p>
    <w:p w:rsidR="00267E03" w:rsidRDefault="00267E03" w:rsidP="00267E03">
      <w:r>
        <w:rPr>
          <w:noProof/>
          <w:lang w:eastAsia="es-GT"/>
        </w:rPr>
        <w:drawing>
          <wp:inline distT="0" distB="0" distL="0" distR="0" wp14:anchorId="3E5DEFF6" wp14:editId="00CF55EE">
            <wp:extent cx="3390900" cy="18669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900" cy="1866900"/>
                    </a:xfrm>
                    <a:prstGeom prst="rect">
                      <a:avLst/>
                    </a:prstGeom>
                  </pic:spPr>
                </pic:pic>
              </a:graphicData>
            </a:graphic>
          </wp:inline>
        </w:drawing>
      </w:r>
    </w:p>
    <w:p w:rsidR="00267E03" w:rsidRDefault="00267E03" w:rsidP="00267E03">
      <w:r>
        <w:t xml:space="preserve">Por </w:t>
      </w:r>
      <w:r w:rsidR="001F4663">
        <w:t>último</w:t>
      </w:r>
      <w:r>
        <w:t>, guardamos el punteo en la memoria micro SD insertada en la pantalla</w:t>
      </w:r>
      <w:r w:rsidR="001F4663">
        <w:t>.</w:t>
      </w:r>
    </w:p>
    <w:p w:rsidR="001F4663" w:rsidRDefault="001F4663" w:rsidP="00267E03"/>
    <w:p w:rsidR="001F4663" w:rsidRDefault="001F4663">
      <w:r>
        <w:br w:type="page"/>
      </w:r>
    </w:p>
    <w:p w:rsidR="001F4663" w:rsidRDefault="001F4663" w:rsidP="001F4663">
      <w:pPr>
        <w:pStyle w:val="Ttulo2"/>
      </w:pPr>
      <w:r>
        <w:lastRenderedPageBreak/>
        <w:t xml:space="preserve">Bibliografía </w:t>
      </w:r>
    </w:p>
    <w:p w:rsidR="001F4663" w:rsidRDefault="001F4663" w:rsidP="001F4663">
      <w:r>
        <w:t>Para la pantalla y la memoria micro SD se utilizaron las librerías proporcionadas por el catedrático del curso.</w:t>
      </w:r>
    </w:p>
    <w:p w:rsidR="001F4663" w:rsidRDefault="001F4663" w:rsidP="001F4663"/>
    <w:p w:rsidR="001F4663" w:rsidRDefault="001F4663" w:rsidP="001F4663">
      <w:r>
        <w:t xml:space="preserve">Para la música se utilizó como base el proyecto de </w:t>
      </w:r>
      <w:proofErr w:type="spellStart"/>
      <w:r>
        <w:t>Robson</w:t>
      </w:r>
      <w:proofErr w:type="spellEnd"/>
      <w:r>
        <w:t xml:space="preserve"> </w:t>
      </w:r>
      <w:proofErr w:type="spellStart"/>
      <w:r>
        <w:t>Couto</w:t>
      </w:r>
      <w:proofErr w:type="spellEnd"/>
      <w:r>
        <w:t xml:space="preserve"> el cual se encuentra en GitHub en el siguiente enlace: </w:t>
      </w:r>
      <w:r w:rsidRPr="001F4663">
        <w:t>https://github.com/robsoncouto/arduino-songs</w:t>
      </w:r>
      <w:r>
        <w:t>.</w:t>
      </w:r>
    </w:p>
    <w:p w:rsidR="001F4663" w:rsidRDefault="001F4663" w:rsidP="001F4663"/>
    <w:p w:rsidR="001F4663" w:rsidRPr="001F4663" w:rsidRDefault="007A4B6E" w:rsidP="001F4663">
      <w:r>
        <w:t xml:space="preserve">Este proyecto está basado en el juego Road </w:t>
      </w:r>
      <w:proofErr w:type="spellStart"/>
      <w:r>
        <w:t>F</w:t>
      </w:r>
      <w:r w:rsidRPr="007A4B6E">
        <w:t>ighter</w:t>
      </w:r>
      <w:proofErr w:type="spellEnd"/>
      <w:r>
        <w:t xml:space="preserve"> desarrollado por Konami.</w:t>
      </w:r>
      <w:bookmarkStart w:id="0" w:name="_GoBack"/>
      <w:bookmarkEnd w:id="0"/>
    </w:p>
    <w:sectPr w:rsidR="001F4663" w:rsidRPr="001F46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72821"/>
    <w:multiLevelType w:val="hybridMultilevel"/>
    <w:tmpl w:val="6E84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F3"/>
    <w:rsid w:val="000D16AB"/>
    <w:rsid w:val="00132866"/>
    <w:rsid w:val="00145D86"/>
    <w:rsid w:val="001F4663"/>
    <w:rsid w:val="00226633"/>
    <w:rsid w:val="00267E03"/>
    <w:rsid w:val="00306D27"/>
    <w:rsid w:val="00493982"/>
    <w:rsid w:val="0055777A"/>
    <w:rsid w:val="005B68A0"/>
    <w:rsid w:val="007A4B6E"/>
    <w:rsid w:val="007B3FFE"/>
    <w:rsid w:val="007F14EF"/>
    <w:rsid w:val="008E48C4"/>
    <w:rsid w:val="0096358A"/>
    <w:rsid w:val="00A03614"/>
    <w:rsid w:val="00A83F7E"/>
    <w:rsid w:val="00AA6B46"/>
    <w:rsid w:val="00C815FA"/>
    <w:rsid w:val="00CD5FF3"/>
    <w:rsid w:val="00D57B7D"/>
    <w:rsid w:val="00E100FF"/>
    <w:rsid w:val="00E66AB0"/>
    <w:rsid w:val="00F43CD5"/>
    <w:rsid w:val="00F8503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C709"/>
  <w15:chartTrackingRefBased/>
  <w15:docId w15:val="{3C4CC571-E8E3-49F1-B1DB-648222DC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line="24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FF3"/>
    <w:rPr>
      <w:rFonts w:ascii="Arial" w:hAnsi="Arial"/>
    </w:rPr>
  </w:style>
  <w:style w:type="paragraph" w:styleId="Ttulo1">
    <w:name w:val="heading 1"/>
    <w:basedOn w:val="Normal"/>
    <w:next w:val="Normal"/>
    <w:link w:val="Ttulo1Car"/>
    <w:autoRedefine/>
    <w:uiPriority w:val="9"/>
    <w:qFormat/>
    <w:rsid w:val="00F43CD5"/>
    <w:pPr>
      <w:keepNext/>
      <w:keepLines/>
      <w:pBdr>
        <w:bottom w:val="single" w:sz="4" w:space="1" w:color="auto"/>
      </w:pBdr>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ar"/>
    <w:autoRedefine/>
    <w:uiPriority w:val="9"/>
    <w:unhideWhenUsed/>
    <w:qFormat/>
    <w:rsid w:val="00F43CD5"/>
    <w:pPr>
      <w:keepNext/>
      <w:keepLines/>
      <w:spacing w:before="120" w:after="120"/>
      <w:jc w:val="center"/>
      <w:outlineLvl w:val="1"/>
    </w:pPr>
    <w:rPr>
      <w:rFonts w:eastAsiaTheme="majorEastAsia" w:cstheme="majorBidi"/>
      <w:b/>
      <w:sz w:val="28"/>
      <w:szCs w:val="26"/>
    </w:rPr>
  </w:style>
  <w:style w:type="paragraph" w:styleId="Ttulo3">
    <w:name w:val="heading 3"/>
    <w:basedOn w:val="Normal"/>
    <w:next w:val="Normal"/>
    <w:link w:val="Ttulo3Car"/>
    <w:autoRedefine/>
    <w:uiPriority w:val="9"/>
    <w:unhideWhenUsed/>
    <w:qFormat/>
    <w:rsid w:val="00F43CD5"/>
    <w:pPr>
      <w:spacing w:after="40"/>
      <w:outlineLvl w:val="2"/>
    </w:pPr>
    <w:rPr>
      <w:b/>
      <w:bCs/>
      <w:sz w:val="26"/>
      <w:szCs w:val="28"/>
    </w:rPr>
  </w:style>
  <w:style w:type="paragraph" w:styleId="Ttulo4">
    <w:name w:val="heading 4"/>
    <w:basedOn w:val="Normal"/>
    <w:next w:val="Normal"/>
    <w:link w:val="Ttulo4Car"/>
    <w:autoRedefine/>
    <w:uiPriority w:val="9"/>
    <w:unhideWhenUsed/>
    <w:qFormat/>
    <w:rsid w:val="00F43CD5"/>
    <w:pPr>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3CD5"/>
    <w:rPr>
      <w:rFonts w:ascii="Arial" w:eastAsiaTheme="majorEastAsia" w:hAnsi="Arial" w:cstheme="majorBidi"/>
      <w:b/>
      <w:color w:val="000000" w:themeColor="text1"/>
      <w:sz w:val="32"/>
      <w:szCs w:val="32"/>
    </w:rPr>
  </w:style>
  <w:style w:type="character" w:customStyle="1" w:styleId="Ttulo2Car">
    <w:name w:val="Título 2 Car"/>
    <w:basedOn w:val="Fuentedeprrafopredeter"/>
    <w:link w:val="Ttulo2"/>
    <w:uiPriority w:val="9"/>
    <w:rsid w:val="00F43CD5"/>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F43CD5"/>
    <w:rPr>
      <w:rFonts w:ascii="Arial" w:hAnsi="Arial"/>
      <w:b/>
      <w:bCs/>
      <w:sz w:val="26"/>
      <w:szCs w:val="28"/>
    </w:rPr>
  </w:style>
  <w:style w:type="character" w:customStyle="1" w:styleId="Ttulo4Car">
    <w:name w:val="Título 4 Car"/>
    <w:basedOn w:val="Fuentedeprrafopredeter"/>
    <w:link w:val="Ttulo4"/>
    <w:uiPriority w:val="9"/>
    <w:rsid w:val="00F43CD5"/>
    <w:rPr>
      <w:rFonts w:ascii="Arial" w:hAnsi="Arial"/>
      <w:b/>
      <w:bCs/>
      <w:sz w:val="24"/>
      <w:szCs w:val="24"/>
    </w:rPr>
  </w:style>
  <w:style w:type="paragraph" w:styleId="Prrafodelista">
    <w:name w:val="List Paragraph"/>
    <w:basedOn w:val="Normal"/>
    <w:uiPriority w:val="34"/>
    <w:qFormat/>
    <w:rsid w:val="00CD5FF3"/>
    <w:pPr>
      <w:ind w:left="720"/>
      <w:contextualSpacing/>
    </w:pPr>
  </w:style>
  <w:style w:type="character" w:styleId="Hipervnculo">
    <w:name w:val="Hyperlink"/>
    <w:basedOn w:val="Fuentedeprrafopredeter"/>
    <w:uiPriority w:val="99"/>
    <w:unhideWhenUsed/>
    <w:rsid w:val="001F46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1149</Words>
  <Characters>6321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Tulio Trujillo</dc:creator>
  <cp:keywords/>
  <dc:description/>
  <cp:lastModifiedBy>Marco Tulio Trujillo</cp:lastModifiedBy>
  <cp:revision>8</cp:revision>
  <dcterms:created xsi:type="dcterms:W3CDTF">2021-04-30T20:23:00Z</dcterms:created>
  <dcterms:modified xsi:type="dcterms:W3CDTF">2021-05-01T01:04:00Z</dcterms:modified>
</cp:coreProperties>
</file>