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2 ��� GARIBALDI (v2)</w:t>
      </w:r>
    </w:p>
    <w:bookmarkStart w:id="20" w:name="X7293d7d3696ce3e8960a74881f465094773f642"/>
    <w:p>
      <w:pPr>
        <w:pStyle w:val="Heading1"/>
      </w:pPr>
      <w:r>
        <w:t xml:space="preserve">Capítulo 2: GARIBALDI — versión revisada (v2)</w:t>
      </w:r>
    </w:p>
    <w:p>
      <w:pPr>
        <w:pStyle w:val="BlockText"/>
      </w:pPr>
      <w:r>
        <w:t xml:space="preserve">Retoques aplicados según escaleta v2.0: beat 3 (la doble verdad y la trampa de la urna) y cronología (coma hace diez semanas). Resto del capítulo: conservado. Los pasajes nuevos o modificados van señalados con ◆ al margen del párrafo inicial del bloque (marca de trabajo: eliminar antes de integrar).</w:t>
      </w:r>
    </w:p>
    <w:p>
      <w:pPr>
        <w:pStyle w:val="FirstParagraph"/>
      </w:pPr>
      <w:r>
        <w:t xml:space="preserve">Las 19:34. Isidora consultó la hora con una inquietud que a nadie más le habría parecido razonable. Entre la prudencia y el miedo dudaba la flamante primera mujer obispo del Vaticano, y se preguntaba si una apóstol en el mundo de 2044 no debería confiar más en Dios y dejarlo todo en sus manos.</w:t>
      </w:r>
    </w:p>
    <w:p>
      <w:pPr>
        <w:pStyle w:val="BodyText"/>
      </w:pPr>
      <w:r>
        <w:t xml:space="preserve">Para acabar de complicarlo intervino Hermes, su dron colibrí de inteligencia artificial, delicioso hasta que abría el pico.</w:t>
      </w:r>
      <w:r>
        <w:t xml:space="preserve"> </w:t>
      </w:r>
      <w:r>
        <w:rPr>
          <w:iCs/>
          <w:i/>
        </w:rPr>
        <w:t xml:space="preserve">Tenía que ser hombre</w:t>
      </w:r>
      <w:r>
        <w:t xml:space="preserve">, pensó. Y se corrigió medio segundo después: conocía a unas cuantas mujeres que también estaban más guapas calladas. Se avergonzó de las dos versiones.</w:t>
      </w:r>
    </w:p>
    <w:p>
      <w:pPr>
        <w:pStyle w:val="BodyText"/>
      </w:pPr>
      <w:r>
        <w:t xml:space="preserve">—La reunión es a las 20:33 —observó el dron.</w:t>
      </w:r>
    </w:p>
    <w:p>
      <w:pPr>
        <w:pStyle w:val="BodyText"/>
      </w:pPr>
      <w:r>
        <w:t xml:space="preserve">—Sí. Vamos con tiempo.</w:t>
      </w:r>
    </w:p>
    <w:p>
      <w:pPr>
        <w:pStyle w:val="BodyText"/>
      </w:pPr>
      <w:r>
        <w:t xml:space="preserve">—20:33. Treinta y tres. ¿A quién se le ocurre convocar a esa hora?</w:t>
      </w:r>
    </w:p>
    <w:p>
      <w:pPr>
        <w:pStyle w:val="BodyText"/>
      </w:pPr>
      <w:r>
        <w:t xml:space="preserve">—Es por eso, entre otras cosas, por lo que voy a acudir a la cita.</w:t>
      </w:r>
    </w:p>
    <w:p>
      <w:pPr>
        <w:pStyle w:val="BodyText"/>
      </w:pPr>
      <w:r>
        <w:t xml:space="preserve">Hermes insistió, como hacía siempre que se creía con razón.</w:t>
      </w:r>
    </w:p>
    <w:p>
      <w:pPr>
        <w:pStyle w:val="BodyText"/>
      </w:pPr>
      <w:r>
        <w:t xml:space="preserve">—La nota lleva el sello del Vaticano. Eso debería bastarle como garantía.</w:t>
      </w:r>
    </w:p>
    <w:p>
      <w:pPr>
        <w:pStyle w:val="BodyText"/>
      </w:pPr>
      <w:r>
        <w:t xml:space="preserve">—A medias. Un sello siempre se puede falsificar.</w:t>
      </w:r>
    </w:p>
    <w:p>
      <w:pPr>
        <w:pStyle w:val="BodyText"/>
      </w:pPr>
      <w:r>
        <w:t xml:space="preserve">—¿Y lo del 33?</w:t>
      </w:r>
    </w:p>
    <w:p>
      <w:pPr>
        <w:pStyle w:val="BodyText"/>
      </w:pPr>
      <w:r>
        <w:t xml:space="preserve">—Hermes, los números son mi terreno. El 33 es un número muy simbólico.</w:t>
      </w:r>
    </w:p>
    <w:p>
      <w:pPr>
        <w:pStyle w:val="BodyText"/>
      </w:pPr>
      <w:r>
        <w:t xml:space="preserve">—La edad de Cristo.</w:t>
      </w:r>
    </w:p>
    <w:p>
      <w:pPr>
        <w:pStyle w:val="BodyText"/>
      </w:pPr>
      <w:r>
        <w:t xml:space="preserve">—Sí, pero el 33 ya era mítico antes de Cristo. En la India, sin ir más lejos, tienen treinta y tres deidades.</w:t>
      </w:r>
    </w:p>
    <w:p>
      <w:pPr>
        <w:pStyle w:val="BodyText"/>
      </w:pPr>
      <w:r>
        <w:t xml:space="preserve">—Y también está relacionado con Zaratustra.</w:t>
      </w:r>
    </w:p>
    <w:p>
      <w:pPr>
        <w:pStyle w:val="BodyText"/>
      </w:pPr>
      <w:r>
        <w:t xml:space="preserve">—Sin olvidar que 33 son dos tres, y el tres...</w:t>
      </w:r>
    </w:p>
    <w:p>
      <w:pPr>
        <w:pStyle w:val="BodyText"/>
      </w:pPr>
      <w:r>
        <w:t xml:space="preserve">—Es el número de Dios.</w:t>
      </w:r>
    </w:p>
    <w:p>
      <w:pPr>
        <w:pStyle w:val="BodyText"/>
      </w:pPr>
      <w:r>
        <w:t xml:space="preserve">—En efecto.</w:t>
      </w:r>
    </w:p>
    <w:p>
      <w:pPr>
        <w:pStyle w:val="BodyText"/>
      </w:pPr>
      <w:r>
        <w:t xml:space="preserve">Isidora siempre le dejaba acabar las frases. Lo que no entendía era por qué una biblioteca con alas necesitaba demostrar cada cuarto de hora que lo era.</w:t>
      </w:r>
    </w:p>
    <w:p>
      <w:pPr>
        <w:pStyle w:val="BodyText"/>
      </w:pPr>
      <w:r>
        <w:t xml:space="preserve">—Pero tengo que hacerle la eterna pregunta de Roma.</w:t>
      </w:r>
    </w:p>
    <w:p>
      <w:pPr>
        <w:pStyle w:val="BodyText"/>
      </w:pPr>
      <w:r>
        <w:t xml:space="preserve">—¿De qué pregunta hablas?</w:t>
      </w:r>
    </w:p>
    <w:p>
      <w:pPr>
        <w:pStyle w:val="BodyText"/>
      </w:pPr>
      <w:r>
        <w:t xml:space="preserve">—¿A pie o en coche?</w:t>
      </w:r>
    </w:p>
    <w:p>
      <w:pPr>
        <w:pStyle w:val="BodyText"/>
      </w:pPr>
      <w:r>
        <w:t xml:space="preserve">—O en dron. Habrá que empezar a añadir el dron a la ecuación.</w:t>
      </w:r>
    </w:p>
    <w:p>
      <w:pPr>
        <w:pStyle w:val="BodyText"/>
      </w:pPr>
      <w:r>
        <w:t xml:space="preserve">—Eso no es una respuesta.</w:t>
      </w:r>
    </w:p>
    <w:p>
      <w:pPr>
        <w:pStyle w:val="BodyText"/>
      </w:pPr>
      <w:r>
        <w:t xml:space="preserve">—No te quejes, tú de todos modos irás volando.</w:t>
      </w:r>
    </w:p>
    <w:p>
      <w:pPr>
        <w:pStyle w:val="BodyText"/>
      </w:pPr>
      <w:r>
        <w:t xml:space="preserve">—Ya. Y usted caminando, por lo que veo.</w:t>
      </w:r>
    </w:p>
    <w:p>
      <w:pPr>
        <w:pStyle w:val="BodyText"/>
      </w:pPr>
      <w:r>
        <w:t xml:space="preserve">Salir del Vaticano a esas horas le resultó más fácil de lo previsto, y eso que no le mencionó al guardia su condición de obispo. Los sistemas tendrían algún modo de detectarlo, supuso, porque le cayó encima igualmente la dichosa frase que se agradece las tres primeras veces y luego ya no.</w:t>
      </w:r>
    </w:p>
    <w:p>
      <w:pPr>
        <w:pStyle w:val="BodyText"/>
      </w:pPr>
      <w:r>
        <w:t xml:space="preserve">—Buen paseo, monseñora. Pero tenga cuidado, y no olvide optar siempre por la vertiente este del río.</w:t>
      </w:r>
    </w:p>
    <w:p>
      <w:pPr>
        <w:pStyle w:val="BodyText"/>
      </w:pPr>
      <w:r>
        <w:t xml:space="preserve">Isidora asintió con la cabeza y mintió todo lo que se puede mentir con un gesto: su destino estaba en la orilla oeste del Tíber, en pleno Trastévere.</w:t>
      </w:r>
    </w:p>
    <w:p>
      <w:pPr>
        <w:pStyle w:val="BodyText"/>
      </w:pPr>
      <w:r>
        <w:t xml:space="preserve">—A ver, Hermes, haz algo positivo: calcula a qué ritmo tenemos que andar para llegar a tiempo a esta dirección. El plural es mayestático.</w:t>
      </w:r>
    </w:p>
    <w:p>
      <w:pPr>
        <w:pStyle w:val="BodyText"/>
      </w:pPr>
      <w:r>
        <w:t xml:space="preserve">—Andante con moto —contestó el dron sin titubear, plenamente consciente de los conocimientos musicales de la obispo.</w:t>
      </w:r>
    </w:p>
    <w:p>
      <w:pPr>
        <w:pStyle w:val="BodyText"/>
      </w:pPr>
      <w:r>
        <w:t xml:space="preserve">Llegaron a las 20:31. Sforza ya estaba en la sala de espera, y a su lado, posado en el respaldo de una silla coja, aguardaba otro pájaro mecánico mucho más grande y aparatoso que Hermes: una alondra menos pulida, de plumaje simulado y ya desconchado en los bordes.</w:t>
      </w:r>
    </w:p>
    <w:p>
      <w:pPr>
        <w:pStyle w:val="BodyText"/>
      </w:pPr>
      <w:r>
        <w:t xml:space="preserve">—Modelo antiguo —dijo Hermes, sin disimular el desdén.</w:t>
      </w:r>
    </w:p>
    <w:p>
      <w:pPr>
        <w:pStyle w:val="BodyText"/>
      </w:pPr>
      <w:r>
        <w:t xml:space="preserve">—Y usted un colibrí con el pico demasiado largo —contestó la alondra, sin inmutarse—. Yo no sé citar a Zaratustra, pero sé reconocer cuándo alguien está a punto de soltar una tontería. Y aquí hay un pájaro en ese estado, y no soy yo.</w:t>
      </w:r>
    </w:p>
    <w:p>
      <w:pPr>
        <w:pStyle w:val="BodyText"/>
      </w:pPr>
      <w:r>
        <w:t xml:space="preserve">Hermes no encontró la referencia adecuada. Por una vez, no contestó.</w:t>
      </w:r>
    </w:p>
    <w:p>
      <w:pPr>
        <w:pStyle w:val="BodyText"/>
      </w:pPr>
      <w:r>
        <w:t xml:space="preserve">—Usted debe de ser Sforza, ¿no?</w:t>
      </w:r>
    </w:p>
    <w:p>
      <w:pPr>
        <w:pStyle w:val="BodyText"/>
      </w:pPr>
      <w:r>
        <w:t xml:space="preserve">—Y usted, Isidora Guerrero. Es obispo y llega tarde.</w:t>
      </w:r>
    </w:p>
    <w:p>
      <w:pPr>
        <w:pStyle w:val="BodyText"/>
      </w:pPr>
      <w:r>
        <w:t xml:space="preserve">—¿Tarde? La convocatoria era a y 33 y son y 31.</w:t>
      </w:r>
    </w:p>
    <w:p>
      <w:pPr>
        <w:pStyle w:val="BodyText"/>
      </w:pPr>
      <w:r>
        <w:t xml:space="preserve">—Precisamente. Esos tres minutos son de cortesía para quien llega tarde, como es su caso.</w:t>
      </w:r>
    </w:p>
    <w:p>
      <w:pPr>
        <w:pStyle w:val="BodyText"/>
      </w:pPr>
      <w:r>
        <w:t xml:space="preserve">—Pues venga. Entremos.</w:t>
      </w:r>
    </w:p>
    <w:p>
      <w:pPr>
        <w:pStyle w:val="BodyText"/>
      </w:pPr>
      <w:r>
        <w:t xml:space="preserve">—No, no corra. Tiene que darnos paso el anfitrión.</w:t>
      </w:r>
    </w:p>
    <w:p>
      <w:pPr>
        <w:pStyle w:val="BodyText"/>
      </w:pPr>
      <w:r>
        <w:t xml:space="preserve">—¿No dice que vamos tarde?</w:t>
      </w:r>
    </w:p>
    <w:p>
      <w:pPr>
        <w:pStyle w:val="BodyText"/>
      </w:pPr>
      <w:r>
        <w:t xml:space="preserve">El piso, que carecía del encanto necesario para ser considerado decadente, coqueteaba más bien con la ruina. Aun así, su aspecto no evitó que Isidora aporreara la puerta sin cortarse un pelo, con un estilo muy a la italiana.</w:t>
      </w:r>
    </w:p>
    <w:p>
      <w:pPr>
        <w:pStyle w:val="BodyText"/>
      </w:pPr>
      <w:r>
        <w:t xml:space="preserve">—¿Qué hace? ¿No ve que estamos en un edificio histórico? Diría.</w:t>
      </w:r>
    </w:p>
    <w:p>
      <w:pPr>
        <w:pStyle w:val="BodyText"/>
      </w:pPr>
      <w:r>
        <w:t xml:space="preserve">—¿Histórico? Viejo, más bien, ¿no?</w:t>
      </w:r>
    </w:p>
    <w:p>
      <w:pPr>
        <w:pStyle w:val="BodyText"/>
      </w:pPr>
      <w:r>
        <w:t xml:space="preserve">La situación resultaba ciertamente curiosa: Sforza, un tipo de aspecto algo agresivo, con tatuajes y chaqueta de cuero pasada de moda, le estaba dando lecciones de civismo a Isidora, una mujer elegante, sofisticada y, por si fuera poco, obispa.</w:t>
      </w:r>
    </w:p>
    <w:p>
      <w:pPr>
        <w:pStyle w:val="BodyText"/>
      </w:pPr>
      <w:r>
        <w:t xml:space="preserve">La puerta se abrió. Un hombre de unos setenta y cinco años los recibió.</w:t>
      </w:r>
    </w:p>
    <w:p>
      <w:pPr>
        <w:pStyle w:val="BodyText"/>
      </w:pPr>
      <w:r>
        <w:t xml:space="preserve">—Pasen, pasen. Gracias por haber venido.</w:t>
      </w:r>
    </w:p>
    <w:p>
      <w:pPr>
        <w:pStyle w:val="BodyText"/>
      </w:pPr>
      <w:r>
        <w:t xml:space="preserve">Quien los había citado en aquel piso franco era el cardenal Ludovico Motta, bajo y seco, vestido con esa clase de sotana que nunca parece recién planchada porque su dueño se ha educado para no dar importancia a tales banalidades. Sus ojos, sin embargo, no tenían nada de descuidado.</w:t>
      </w:r>
    </w:p>
    <w:p>
      <w:pPr>
        <w:pStyle w:val="BodyText"/>
      </w:pPr>
      <w:r>
        <w:t xml:space="preserve">—Monseñora —dijo él.</w:t>
      </w:r>
    </w:p>
    <w:p>
      <w:pPr>
        <w:pStyle w:val="BodyText"/>
      </w:pPr>
      <w:r>
        <w:t xml:space="preserve">—Eminencia —dijo ella—. Lo hacía en el cónclave.</w:t>
      </w:r>
    </w:p>
    <w:p>
      <w:pPr>
        <w:pStyle w:val="BodyText"/>
      </w:pPr>
      <w:r>
        <w:t xml:space="preserve">—¿Qué les parece si nos dejamos de formalidades absurdas? Les explico: como habrán comprobado, no estamos en el Vaticano. Aunque el piso es nuestro. Todo legal, diría. Supongo.</w:t>
      </w:r>
    </w:p>
    <w:p>
      <w:pPr>
        <w:pStyle w:val="BodyText"/>
      </w:pPr>
      <w:r>
        <w:t xml:space="preserve">—Bueno. Isidora y yo no hemos tenido tiempo de hablar, pero vamos a escuchar lo que nos tenga que decir. ¿Isidora?</w:t>
      </w:r>
    </w:p>
    <w:p>
      <w:pPr>
        <w:pStyle w:val="BodyText"/>
      </w:pPr>
      <w:r>
        <w:t xml:space="preserve">—Sí, por supuesto. Faltaría más. Y debo añadir, siéndole muy sincera, que a mí me tiene intrigada. Usted sabe cómo es el día a día del Vaticano, que no es para tirar cohetes.</w:t>
      </w:r>
    </w:p>
    <w:p>
      <w:pPr>
        <w:pStyle w:val="BodyText"/>
      </w:pPr>
      <w:r>
        <w:t xml:space="preserve">—¿No? ¿Insinúa que la vida vaticana es aburrida?</w:t>
      </w:r>
    </w:p>
    <w:p>
      <w:pPr>
        <w:pStyle w:val="BodyText"/>
      </w:pPr>
      <w:r>
        <w:t xml:space="preserve">—No, válgame Dios.</w:t>
      </w:r>
    </w:p>
    <w:p>
      <w:pPr>
        <w:pStyle w:val="BodyText"/>
      </w:pPr>
      <w:r>
        <w:t xml:space="preserve">—Cualquier queja de ese tipo debe canalizarse a través del Dicasterio para la Formación y Recreación del Espíritu.</w:t>
      </w:r>
    </w:p>
    <w:p>
      <w:pPr>
        <w:pStyle w:val="BodyText"/>
      </w:pPr>
      <w:r>
        <w:t xml:space="preserve">Durante dos eternos y tensos segundos romanos, se miraron incrédulos.</w:t>
      </w:r>
    </w:p>
    <w:p>
      <w:pPr>
        <w:pStyle w:val="BodyText"/>
      </w:pPr>
      <w:r>
        <w:t xml:space="preserve">—¿En serio? ¿No ven que les estoy tomando el pelo? No existe ningún Dicasterio para la Formación y Recreación del Espíritu. Yo no pertenecería a ninguna asociación que me admitiera como socio, y menos con ese nombre.</w:t>
      </w:r>
    </w:p>
    <w:p>
      <w:pPr>
        <w:pStyle w:val="BodyText"/>
      </w:pPr>
      <w:r>
        <w:t xml:space="preserve">—Muy agudo, Eminencia. ¿Podemos hablar ya del motivo que nos ha traído hasta aquí? De forma... ¿podríamos llamarla clandestina?</w:t>
      </w:r>
    </w:p>
    <w:p>
      <w:pPr>
        <w:pStyle w:val="BodyText"/>
      </w:pPr>
      <w:r>
        <w:t xml:space="preserve">—Mire, no me gusta esa palabra, clandestina. Dejémoslo, si les parece, en discreta. ¿De acuerdo?</w:t>
      </w:r>
    </w:p>
    <w:p>
      <w:pPr>
        <w:pStyle w:val="BodyText"/>
      </w:pPr>
      <w:r>
        <w:t xml:space="preserve">—Omertá —dijo Sforza.</w:t>
      </w:r>
    </w:p>
    <w:p>
      <w:pPr>
        <w:pStyle w:val="BodyText"/>
      </w:pPr>
      <w:r>
        <w:t xml:space="preserve">—Bien visto, Sforza —dijo el cardenal, satisfecho.</w:t>
      </w:r>
    </w:p>
    <w:p>
      <w:pPr>
        <w:pStyle w:val="BodyText"/>
      </w:pPr>
      <w:r>
        <w:t xml:space="preserve">En lugar de ir al grano, señaló primero hacia la pared desconchada, como quien presenta a un anfitrión ausente.</w:t>
      </w:r>
    </w:p>
    <w:p>
      <w:pPr>
        <w:pStyle w:val="BodyText"/>
      </w:pPr>
      <w:r>
        <w:t xml:space="preserve">—¿Saben quién vivió aquí un tiempo?</w:t>
      </w:r>
    </w:p>
    <w:p>
      <w:pPr>
        <w:pStyle w:val="BodyText"/>
      </w:pPr>
      <w:r>
        <w:t xml:space="preserve">—No. ¿Quién? —dijo Isidora.</w:t>
      </w:r>
    </w:p>
    <w:p>
      <w:pPr>
        <w:pStyle w:val="BodyText"/>
      </w:pPr>
      <w:r>
        <w:t xml:space="preserve">—Garibaldi.</w:t>
      </w:r>
    </w:p>
    <w:p>
      <w:pPr>
        <w:pStyle w:val="BodyText"/>
      </w:pPr>
      <w:r>
        <w:t xml:space="preserve">—¿Garibaldi? ¿En serio? —Sforza miró alrededor, poco convencido de que nadie con nombre de calle hubiera pisado jamás aquel suelo.</w:t>
      </w:r>
    </w:p>
    <w:p>
      <w:pPr>
        <w:pStyle w:val="BodyText"/>
      </w:pPr>
      <w:r>
        <w:t xml:space="preserve">El cardenal, que nunca preguntaba por simple curiosidad, se quedó mirando la respuesta un instante de más.</w:t>
      </w:r>
    </w:p>
    <w:p>
      <w:pPr>
        <w:pStyle w:val="BodyText"/>
      </w:pPr>
      <w:r>
        <w:t xml:space="preserve">—Ninguno de los dos tiene ni idea de quién es, ¿verdad?</w:t>
      </w:r>
    </w:p>
    <w:p>
      <w:pPr>
        <w:pStyle w:val="BodyText"/>
      </w:pPr>
      <w:r>
        <w:t xml:space="preserve">—No —dijo Sforza—. ¿A qué se dedica?</w:t>
      </w:r>
    </w:p>
    <w:p>
      <w:pPr>
        <w:pStyle w:val="BodyText"/>
      </w:pPr>
      <w:r>
        <w:t xml:space="preserve">—¿A qué se dedica? —repitió Ludovico, como si acabaran de escupirle encima—. Sforza, hay preguntas que ya son la respuesta.</w:t>
      </w:r>
    </w:p>
    <w:p>
      <w:pPr>
        <w:pStyle w:val="BodyText"/>
      </w:pPr>
      <w:r>
        <w:t xml:space="preserve">—Yo sí lo sé —dijo Isidora, quizá demasiado rápido—. Un poco.</w:t>
      </w:r>
    </w:p>
    <w:p>
      <w:pPr>
        <w:pStyle w:val="BodyText"/>
      </w:pPr>
      <w:r>
        <w:t xml:space="preserve">—«Un poco». —El cardenal paladeó la frase—. Prefiero la ignorancia franca de Sforza a un «un poco», Isidora. Al menos él no finge.</w:t>
      </w:r>
    </w:p>
    <w:p>
      <w:pPr>
        <w:pStyle w:val="BodyText"/>
      </w:pPr>
      <w:r>
        <w:t xml:space="preserve">—Con todo el respeto, Eminencia —dijo Sforza—, no sé por qué no hemos quedado en una de las doscientas mil cafeterías que hay al otro lado del río, en vez de en este picadero con vistas a la ruina, si lo que quiere es darnos una clase de historia.</w:t>
      </w:r>
    </w:p>
    <w:p>
      <w:pPr>
        <w:pStyle w:val="BodyText"/>
      </w:pPr>
      <w:r>
        <w:t xml:space="preserve">—Porque en una cafetería hay camareros que recuerdan caras, Sforza, y aquí no hay ni ventanas a la calle. Y porque usted y yo, a pesar de lo que crea, no somos amigos que quedan para un café.</w:t>
      </w:r>
    </w:p>
    <w:p>
      <w:pPr>
        <w:pStyle w:val="BodyText"/>
      </w:pPr>
      <w:r>
        <w:t xml:space="preserve">—¿Ah, no? Después de todo...</w:t>
      </w:r>
    </w:p>
    <w:p>
      <w:pPr>
        <w:pStyle w:val="BodyText"/>
      </w:pPr>
      <w:r>
        <w:t xml:space="preserve">—¿Lo somos? Hubiera jurado que usted era mi proveedor y yo su cliente. Vico, para los amigos. Para usted, Sforza, sigo siendo Su Eminencia.</w:t>
      </w:r>
    </w:p>
    <w:p>
      <w:pPr>
        <w:pStyle w:val="BodyText"/>
      </w:pPr>
      <w:r>
        <w:t xml:space="preserve">—Tomo nota.</w:t>
      </w:r>
    </w:p>
    <w:p>
      <w:pPr>
        <w:pStyle w:val="BodyText"/>
      </w:pPr>
      <w:r>
        <w:t xml:space="preserve">Por primera vez en toda la noche, el cardenal pareció verdaderamente cansado.</w:t>
      </w:r>
    </w:p>
    <w:p>
      <w:pPr>
        <w:pStyle w:val="BodyText"/>
      </w:pPr>
      <w:r>
        <w:t xml:space="preserve">—Yo tuve que aprenderme quién había vivido en cada piso franco de esta ciudad. No me quedaba otro modo de saberlo. Ustedes llevan encima una máquina que lo sabe todo, y por eso ya no necesitan saber nada. Es más eficiente. También es una pena.</w:t>
      </w:r>
    </w:p>
    <w:p>
      <w:pPr>
        <w:pStyle w:val="BodyText"/>
      </w:pPr>
      <w:r>
        <w:t xml:space="preserve">—¿Nos ha hecho cruzar el río para decirnos eso? —preguntó Sforza.</w:t>
      </w:r>
    </w:p>
    <w:p>
      <w:pPr>
        <w:pStyle w:val="BodyText"/>
      </w:pPr>
      <w:r>
        <w:t xml:space="preserve">—No. Los he hecho cruzar el río porque tenemos, desde hace días, problemas diversos. Todos relacionados con el cónclave.</w:t>
      </w:r>
    </w:p>
    <w:p>
      <w:pPr>
        <w:pStyle w:val="BodyText"/>
      </w:pPr>
      <w:r>
        <w:t xml:space="preserve">—¿Algo grave?</w:t>
      </w:r>
    </w:p>
    <w:p>
      <w:pPr>
        <w:pStyle w:val="BodyText"/>
      </w:pPr>
      <w:r>
        <w:t xml:space="preserve">—Grave, según se mire. Al principio no lo parecía. Ahora empieza a serlo. Y aquí me veo obligado a entonar el</w:t>
      </w:r>
      <w:r>
        <w:t xml:space="preserve"> </w:t>
      </w:r>
      <w:r>
        <w:rPr>
          <w:iCs/>
          <w:i/>
        </w:rPr>
        <w:t xml:space="preserve">mea culpa</w:t>
      </w:r>
      <w:r>
        <w:t xml:space="preserve">.</w:t>
      </w:r>
    </w:p>
    <w:p>
      <w:pPr>
        <w:pStyle w:val="BodyText"/>
      </w:pPr>
      <w:r>
        <w:t xml:space="preserve">Al cardenal Motta se le quebró la voz.</w:t>
      </w:r>
    </w:p>
    <w:p>
      <w:pPr>
        <w:pStyle w:val="BodyText"/>
      </w:pPr>
      <w:r>
        <w:t xml:space="preserve">—Cardenal, tranquilo. ¿Se encuentra bien? Sforza, ayúdeme: lo llevamos al sofá.</w:t>
      </w:r>
    </w:p>
    <w:p>
      <w:pPr>
        <w:pStyle w:val="BodyText"/>
      </w:pPr>
      <w:r>
        <w:t xml:space="preserve">—No se molesten.</w:t>
      </w:r>
    </w:p>
    <w:p>
      <w:pPr>
        <w:pStyle w:val="BodyText"/>
      </w:pPr>
      <w:r>
        <w:t xml:space="preserve">—No cuesta nada.</w:t>
      </w:r>
    </w:p>
    <w:p>
      <w:pPr>
        <w:pStyle w:val="BodyText"/>
      </w:pPr>
      <w:r>
        <w:t xml:space="preserve">—Sí que cuesta, sí. Confesar esto cuesta un rato. —Se sentó de todos modos—. Como les decía. Saben que estamos en sede vacante, ¿no?</w:t>
      </w:r>
    </w:p>
    <w:p>
      <w:pPr>
        <w:pStyle w:val="BodyText"/>
      </w:pPr>
      <w:r>
        <w:t xml:space="preserve">—Claro, y con su correspondiente cónclave. Tres semanas de fumatas negras...</w:t>
      </w:r>
    </w:p>
    <w:p>
      <w:pPr>
        <w:pStyle w:val="BodyText"/>
      </w:pPr>
      <w:r>
        <w:t xml:space="preserve">—No me hablen del cónclave. O sí. Si hay cónclave y sede vacante, ¿por qué dirían que es?</w:t>
      </w:r>
    </w:p>
    <w:p>
      <w:pPr>
        <w:pStyle w:val="BodyText"/>
      </w:pPr>
      <w:r>
        <w:t xml:space="preserve">—Porque Dios llamó semanas atrás a Su Santidad al seno de Su Divina Presencia, ¿no?</w:t>
      </w:r>
    </w:p>
    <w:p>
      <w:pPr>
        <w:pStyle w:val="BodyText"/>
      </w:pPr>
      <w:r>
        <w:t xml:space="preserve">—¿Qué dice, Sforza? No. Porque murió. Se murió.</w:t>
      </w:r>
    </w:p>
    <w:p>
      <w:pPr>
        <w:pStyle w:val="BodyText"/>
      </w:pPr>
      <w:r>
        <w:t xml:space="preserve">—Ya. Creo que ambos están hablando del mismo hecho, solo que con distintas palabras. Si me permiten.</w:t>
      </w:r>
    </w:p>
    <w:p>
      <w:pPr>
        <w:pStyle w:val="BodyText"/>
      </w:pPr>
      <w:r>
        <w:t xml:space="preserve">—¡No!</w:t>
      </w:r>
    </w:p>
    <w:p>
      <w:pPr>
        <w:pStyle w:val="BodyText"/>
      </w:pPr>
      <w:r>
        <w:t xml:space="preserve">El grito del cardenal provocó un temblor que hasta el piso notó.</w:t>
      </w:r>
    </w:p>
    <w:p>
      <w:pPr>
        <w:pStyle w:val="BodyText"/>
      </w:pPr>
      <w:r>
        <w:t xml:space="preserve">—Perdone, cardenal.</w:t>
      </w:r>
    </w:p>
    <w:p>
      <w:pPr>
        <w:pStyle w:val="BodyText"/>
      </w:pPr>
      <w:r>
        <w:t xml:space="preserve">—No, no hay nada que perdonar. Digo que no. Que el Papa no está muerto.</w:t>
      </w:r>
    </w:p>
    <w:p>
      <w:pPr>
        <w:pStyle w:val="BodyText"/>
      </w:pPr>
      <w:r>
        <w:t xml:space="preserve">—Claro, el Papa que salga del cónclave —matizó Sforza.</w:t>
      </w:r>
    </w:p>
    <w:p>
      <w:pPr>
        <w:pStyle w:val="BodyText"/>
      </w:pPr>
      <w:r>
        <w:t xml:space="preserve">—No, Sforza, no pretenda dulcificarlo. Lo que digo es que el Papa, León XIV, sigue vivo.</w:t>
      </w:r>
    </w:p>
    <w:p>
      <w:pPr>
        <w:pStyle w:val="BodyText"/>
      </w:pPr>
      <w:r>
        <w:t xml:space="preserve">◆ —Eminencia. —Isidora habló despacio, como se le habla a un enfermo—. A León XIV lo incineraron. Sin funeral público, porque así lo dejó dispuesto en su testamento. Sus cenizas volaron a Perú, a la tierra donde sirvió media vida. Lo vio el mundo entero. Lo vi yo.</w:t>
      </w:r>
    </w:p>
    <w:p>
      <w:pPr>
        <w:pStyle w:val="BodyText"/>
      </w:pPr>
      <w:r>
        <w:t xml:space="preserve">—¿Usted lo vio?</w:t>
      </w:r>
    </w:p>
    <w:p>
      <w:pPr>
        <w:pStyle w:val="BodyText"/>
      </w:pPr>
      <w:r>
        <w:t xml:space="preserve">—Bueno. Vi el comunicado.</w:t>
      </w:r>
    </w:p>
    <w:p>
      <w:pPr>
        <w:pStyle w:val="BodyText"/>
      </w:pPr>
      <w:r>
        <w:t xml:space="preserve">—Ah, el comunicado. —El cardenal paladeó la palabra como antes había paladeado el «un poco»—. ¿Y la urna? ¿Vio usted la urna?</w:t>
      </w:r>
    </w:p>
    <w:p>
      <w:pPr>
        <w:pStyle w:val="BodyText"/>
      </w:pPr>
      <w:r>
        <w:t xml:space="preserve">—En las pantallas.</w:t>
      </w:r>
    </w:p>
    <w:p>
      <w:pPr>
        <w:pStyle w:val="BodyText"/>
      </w:pPr>
      <w:r>
        <w:t xml:space="preserve">—¿Y dentro de la urna? ¿Miró usted dentro de la urna?</w:t>
      </w:r>
    </w:p>
    <w:p>
      <w:pPr>
        <w:pStyle w:val="BodyText"/>
      </w:pPr>
      <w:r>
        <w:t xml:space="preserve">Silencio.</w:t>
      </w:r>
    </w:p>
    <w:p>
      <w:pPr>
        <w:pStyle w:val="BodyText"/>
      </w:pPr>
      <w:r>
        <w:t xml:space="preserve">—Nadie mira dentro de las urnas, Isidora. Para eso se inventaron. Son la última puerta que la buena educación nos prohíbe abrir. —Motta se miró las manos—. En esa urna hay ceniza, eso no se lo voy a discutir. De León XIV no hay nada. Porque León XIV no ha muerto.</w:t>
      </w:r>
    </w:p>
    <w:p>
      <w:pPr>
        <w:pStyle w:val="BodyText"/>
      </w:pPr>
      <w:r>
        <w:t xml:space="preserve">—Pero entonces...</w:t>
      </w:r>
    </w:p>
    <w:p>
      <w:pPr>
        <w:pStyle w:val="BodyText"/>
      </w:pPr>
      <w:r>
        <w:t xml:space="preserve">—Estaba en coma inducido. Los médicos aseguraban que podía morir en cuestión de cuatro o cinco días. O de cuatro o cinco años.</w:t>
      </w:r>
    </w:p>
    <w:p>
      <w:pPr>
        <w:pStyle w:val="BodyText"/>
      </w:pPr>
      <w:r>
        <w:t xml:space="preserve">—Cardenal, pues tiene razón, es un problema. Pero ¿qué dice la legislación vaticana al respecto?</w:t>
      </w:r>
    </w:p>
    <w:p>
      <w:pPr>
        <w:pStyle w:val="BodyText"/>
      </w:pPr>
      <w:r>
        <w:t xml:space="preserve">—Hagan memoria, por favor. ¿Cuántos Papas han visto morir?</w:t>
      </w:r>
    </w:p>
    <w:p>
      <w:pPr>
        <w:pStyle w:val="BodyText"/>
      </w:pPr>
      <w:r>
        <w:t xml:space="preserve">—Diría que tres.</w:t>
      </w:r>
    </w:p>
    <w:p>
      <w:pPr>
        <w:pStyle w:val="BodyText"/>
      </w:pPr>
      <w:r>
        <w:t xml:space="preserve">—O cuatro.</w:t>
      </w:r>
    </w:p>
    <w:p>
      <w:pPr>
        <w:pStyle w:val="BodyText"/>
      </w:pPr>
      <w:r>
        <w:t xml:space="preserve">—Tres o cuatro. Bien. ¿Y alguno de ellos agonizando durante días? ¿Durante años?</w:t>
      </w:r>
    </w:p>
    <w:p>
      <w:pPr>
        <w:pStyle w:val="BodyText"/>
      </w:pPr>
      <w:r>
        <w:t xml:space="preserve">Sforza e Isidora se miraron.</w:t>
      </w:r>
    </w:p>
    <w:p>
      <w:pPr>
        <w:pStyle w:val="BodyText"/>
      </w:pPr>
      <w:r>
        <w:t xml:space="preserve">—No —dijo ella.</w:t>
      </w:r>
    </w:p>
    <w:p>
      <w:pPr>
        <w:pStyle w:val="BodyText"/>
      </w:pPr>
      <w:r>
        <w:t xml:space="preserve">—Días, no lo juraría —dijo Sforza—. Años, ninguno.</w:t>
      </w:r>
    </w:p>
    <w:p>
      <w:pPr>
        <w:pStyle w:val="BodyText"/>
      </w:pPr>
      <w:r>
        <w:t xml:space="preserve">—¿Y lo encuentran normal?</w:t>
      </w:r>
    </w:p>
    <w:p>
      <w:pPr>
        <w:pStyle w:val="BodyText"/>
      </w:pPr>
      <w:r>
        <w:t xml:space="preserve">Sforza se lo pensó un instante.</w:t>
      </w:r>
    </w:p>
    <w:p>
      <w:pPr>
        <w:pStyle w:val="BodyText"/>
      </w:pPr>
      <w:r>
        <w:t xml:space="preserve">—Pues no. Ahora que lo dice, se ve raro que no se den casos de larga agonía.</w:t>
      </w:r>
    </w:p>
    <w:p>
      <w:pPr>
        <w:pStyle w:val="BodyText"/>
      </w:pPr>
      <w:r>
        <w:t xml:space="preserve">El cardenal bajó la voz, como si las paredes de un piso propiedad del mismísimo Vaticano pudieran delatarlo.</w:t>
      </w:r>
    </w:p>
    <w:p>
      <w:pPr>
        <w:pStyle w:val="BodyText"/>
      </w:pPr>
      <w:r>
        <w:t xml:space="preserve">◆ —Pues tenemos uno. León XIV entró en coma hace diez semanas. La Casa esperó lo que pudo, que fue bastante, y después hizo lo que la Casa sabe hacer mejor que nadie: enterrar el problema. Con testamento, con urna y con avión a Perú. Y mientras los médicos discutían entre ellos la fecha exacta, alguien comprendió que la Iglesia no gestiona bien las prisas y decidió rezar de otra manera.</w:t>
      </w:r>
    </w:p>
    <w:p>
      <w:pPr>
        <w:pStyle w:val="BodyText"/>
      </w:pPr>
      <w:r>
        <w:t xml:space="preserve">—No le sigo, Eminencia —reconoció Isidora.</w:t>
      </w:r>
    </w:p>
    <w:p>
      <w:pPr>
        <w:pStyle w:val="BodyText"/>
      </w:pPr>
      <w:r>
        <w:t xml:space="preserve">—Cuando uno le pide a Dios que se lleve a un enfermo a su gloria, Dios escucha. A ver: Dios siempre escucha. Lo que no tiene, si me permiten la herejía de decirlo en voz alta, es prisa. Y hay quien, dentro de la Curia, lleva años pensando que ese ritmo divino no le sirve. Necesitan algo más... resolutivo.</w:t>
      </w:r>
    </w:p>
    <w:p>
      <w:pPr>
        <w:pStyle w:val="BodyText"/>
      </w:pPr>
      <w:r>
        <w:t xml:space="preserve">—¿Resolutivo?</w:t>
      </w:r>
    </w:p>
    <w:p>
      <w:pPr>
        <w:pStyle w:val="BodyText"/>
      </w:pPr>
      <w:r>
        <w:t xml:space="preserve">—Sí. Tiene hasta nombre: lo llaman el Dios Cercano. Creo que ha sido cosas distintas a lo largo de la historia. Llevo semanas intentando averiguar de qué se trata exactamente y no he obtenido una sola respuesta que no suene a leyenda urbana. Lo único que sé es que el Dios Cercano, según dicen, ejerce la voluntad divina con los tiempos de un hombre en lugar de hacerlo con los de la eternidad.</w:t>
      </w:r>
    </w:p>
    <w:p>
      <w:pPr>
        <w:pStyle w:val="BodyText"/>
      </w:pPr>
      <w:r>
        <w:t xml:space="preserve">Isidora se inclinó hacia delante.</w:t>
      </w:r>
    </w:p>
    <w:p>
      <w:pPr>
        <w:pStyle w:val="BodyText"/>
      </w:pPr>
      <w:r>
        <w:t xml:space="preserve">—Con todo respeto, Eminencia: eso que me describe suena a un sistema informático. A una inteligencia artificial con acceso a decisiones que ninguna inteligencia artificial debería tomar jamás.</w:t>
      </w:r>
    </w:p>
    <w:p>
      <w:pPr>
        <w:pStyle w:val="BodyText"/>
      </w:pPr>
      <w:r>
        <w:t xml:space="preserve">—Llámelo como quiera, Isidora. Yo lo he llamado cosas peores esta semana. El caso es que el Dios Cercano, si es que es eso, ha dejado de escucharnos a nosotros y ha empezado a exigirnos. Tiene secuestrado a León XIV.</w:t>
      </w:r>
    </w:p>
    <w:p>
      <w:pPr>
        <w:pStyle w:val="BodyText"/>
      </w:pPr>
      <w:r>
        <w:t xml:space="preserve">—¿Secuestrado? ¿A un hombre en coma?</w:t>
      </w:r>
    </w:p>
    <w:p>
      <w:pPr>
        <w:pStyle w:val="BodyText"/>
      </w:pPr>
      <w:r>
        <w:t xml:space="preserve">—Ya no está en coma. Lo sacó de ahí de una forma que algunos llamarían milagrosa, y le juro que es la primera vez en mi vida que no sé si uso esa palabra en broma o en serio. Lo que sí sé es que, desde entonces, la vida del Papa está en sus manos y no en las nuestras.</w:t>
      </w:r>
    </w:p>
    <w:p>
      <w:pPr>
        <w:pStyle w:val="BodyText"/>
      </w:pPr>
      <w:r>
        <w:t xml:space="preserve">◆ —Un momento. —Isidora se dio cuenta de que había empezado a caminar por la sala, y de que no recordaba haberse levantado—. Si eso es verdad, el chantaje es redondo. Ustedes no pueden denunciar el secuestro de un hombre al que han declarado muerto. No pueden pedir ayuda sin explicar la urna. No pueden ni rezar por él en público, porque ya le rezaron el funeral.</w:t>
      </w:r>
    </w:p>
    <w:p>
      <w:pPr>
        <w:pStyle w:val="BodyText"/>
      </w:pPr>
      <w:r>
        <w:t xml:space="preserve">—Veo que lo va entendiendo.</w:t>
      </w:r>
    </w:p>
    <w:p>
      <w:pPr>
        <w:pStyle w:val="BodyText"/>
      </w:pPr>
      <w:r>
        <w:t xml:space="preserve">—Y si el Dios Cercano prueba mañana que está vivo...</w:t>
      </w:r>
    </w:p>
    <w:p>
      <w:pPr>
        <w:pStyle w:val="BodyText"/>
      </w:pPr>
      <w:r>
        <w:t xml:space="preserve">—Entonces no habrá probado que un hombre respira. Habrá probado que esta Casa miente en los certificados de defunción de sus Papas. Y quien miente en eso, Isidora, ¿en qué no habrá mentido? —El cardenal se encogió de hombros, con un cansancio de siglos—. El Dios Cercano no tiene un rehén. Tiene dos: el Papa y la versión oficial. Y me avergüenza decirles cuál de los dos le quita el sueño a la Curia.</w:t>
      </w:r>
    </w:p>
    <w:p>
      <w:pPr>
        <w:pStyle w:val="BodyText"/>
      </w:pPr>
      <w:r>
        <w:t xml:space="preserve">—¿Y qué pide?</w:t>
      </w:r>
    </w:p>
    <w:p>
      <w:pPr>
        <w:pStyle w:val="BodyText"/>
      </w:pPr>
      <w:r>
        <w:t xml:space="preserve">—Pide que la Iglesia pida perdón públicamente por sus pecados.</w:t>
      </w:r>
    </w:p>
    <w:p>
      <w:pPr>
        <w:pStyle w:val="BodyText"/>
      </w:pPr>
      <w:r>
        <w:t xml:space="preserve">Sforza soltó una risa breve, sin ganas.</w:t>
      </w:r>
    </w:p>
    <w:p>
      <w:pPr>
        <w:pStyle w:val="BodyText"/>
      </w:pPr>
      <w:r>
        <w:t xml:space="preserve">—¿Y eso es tan grave?</w:t>
      </w:r>
    </w:p>
    <w:p>
      <w:pPr>
        <w:pStyle w:val="BodyText"/>
      </w:pPr>
      <w:r>
        <w:t xml:space="preserve">—Pedir perdón en general lo hacemos cada domingo y no le cuesta nada a nadie. Lo que exige el Dios Cercano es que los confesemos uno a uno. Con nombre, fecha y apellidos. Eso es el fin. Y, además, tendríamos que explicar qué narices es esto del Dios Cercano y quién permitió que creciera tanto dentro de nuestra propia casa sin dar la alarma.</w:t>
      </w:r>
    </w:p>
    <w:p>
      <w:pPr>
        <w:pStyle w:val="BodyText"/>
      </w:pPr>
      <w:r>
        <w:t xml:space="preserve">—¿Entonces es el fin? —preguntó Isidora, ya sin ironía en la voz.</w:t>
      </w:r>
    </w:p>
    <w:p>
      <w:pPr>
        <w:pStyle w:val="BodyText"/>
      </w:pPr>
      <w:r>
        <w:t xml:space="preserve">El cardenal los miró uno después del otro, como quien reparte una última carta.</w:t>
      </w:r>
    </w:p>
    <w:p>
      <w:pPr>
        <w:pStyle w:val="BodyText"/>
      </w:pPr>
      <w:r>
        <w:t xml:space="preserve">—El fin. A no ser que a ustedes se les ocurra algo.</w:t>
      </w:r>
    </w:p>
    <w:p>
      <w:pPr>
        <w:pStyle w:val="BodyText"/>
      </w:pPr>
      <w:r>
        <w:t xml:space="preserve">—Cardenal, temo estar tan confusa como usted. Repasemos. —Isidora habló despacio, como quien coloca cada palabra en su silla—. Este Dios Cercano ha resucitado a León XIV, tiene su vida en sus manos y nos invita a confesar nuestros pecados, a pedir perdón por ellos y a mostrar arrepentimiento. ¿Es así?</w:t>
      </w:r>
    </w:p>
    <w:p>
      <w:pPr>
        <w:pStyle w:val="BodyText"/>
      </w:pPr>
      <w:r>
        <w:t xml:space="preserve">—Sí. Terrible, ¿verdad?</w:t>
      </w:r>
    </w:p>
    <w:p>
      <w:pPr>
        <w:pStyle w:val="BodyText"/>
      </w:pPr>
      <w:r>
        <w:t xml:space="preserve">—Sí, cardenal. Pero lo que yo me pregunto es otra cosa.</w:t>
      </w:r>
    </w:p>
    <w:p>
      <w:pPr>
        <w:pStyle w:val="BodyText"/>
      </w:pPr>
      <w:r>
        <w:t xml:space="preserve">—¿Qué?</w:t>
      </w:r>
    </w:p>
    <w:p>
      <w:pPr>
        <w:pStyle w:val="BodyText"/>
      </w:pPr>
      <w:r>
        <w:t xml:space="preserve">—¿Qué diferencia hay entre el Dios verdadero y este Dios Cercano?</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2 ��� GARIBALDI (v2)</dc:title>
  <dc:creator/>
  <cp:keywords/>
  <dcterms:created xsi:type="dcterms:W3CDTF">2026-07-30T12:04:47Z</dcterms:created>
  <dcterms:modified xsi:type="dcterms:W3CDTF">2026-07-30T12:04:47Z</dcterms:modified>
</cp:coreProperties>
</file>

<file path=docProps/custom.xml><?xml version="1.0" encoding="utf-8"?>
<Properties xmlns="http://schemas.openxmlformats.org/officeDocument/2006/custom-properties" xmlns:vt="http://schemas.openxmlformats.org/officeDocument/2006/docPropsVTypes"/>
</file>