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 3 ��� PENTECOST��S</w:t>
      </w:r>
    </w:p>
    <w:bookmarkStart w:id="20" w:name="capítulo-3-pentecostés"/>
    <w:p>
      <w:pPr>
        <w:pStyle w:val="Heading1"/>
      </w:pPr>
      <w:r>
        <w:t xml:space="preserve">Capítulo 3: PENTECOSTÉS</w:t>
      </w:r>
    </w:p>
    <w:p>
      <w:pPr>
        <w:pStyle w:val="FirstParagraph"/>
      </w:pPr>
      <w:r>
        <w:rPr>
          <w:iCs/>
          <w:i/>
        </w:rPr>
        <w:t xml:space="preserve">El Vaticano. Sacristía de la Basílica de San Pedro. Catorce meses antes.</w:t>
      </w:r>
    </w:p>
    <w:p>
      <w:pPr>
        <w:pStyle w:val="BodyText"/>
      </w:pPr>
      <w:r>
        <w:t xml:space="preserve">Alisar la sotana de otro hombre es un oficio que no figura en ningún anuario. Se tarda cuarenta años en ganarlo, se ejerce sin nombramiento y sin testigos, y no se puede dimitir de él. En eso se parece a la amistad, que es de donde sale.</w:t>
      </w:r>
    </w:p>
    <w:p>
      <w:pPr>
        <w:pStyle w:val="BodyText"/>
      </w:pPr>
      <w:r>
        <w:t xml:space="preserve">El cardenal Ludovico Motta llevaba media vida presentándose en la sacristía una hora antes de las misas grandes con la excusa de repasar el orden de la procesión. El orden de la procesión no lo había mirado nunca. Iba a otra cosa: a quitarle pelusas a un Papa.</w:t>
      </w:r>
    </w:p>
    <w:p>
      <w:pPr>
        <w:pStyle w:val="BodyText"/>
      </w:pPr>
      <w:r>
        <w:t xml:space="preserve">—Me han cambiado el incienso —dijo León XIV, con los brazos en cruz para dejarse poner la casulla—. Este huele a funeral de rico.</w:t>
      </w:r>
    </w:p>
    <w:p>
      <w:pPr>
        <w:pStyle w:val="BodyText"/>
      </w:pPr>
      <w:r>
        <w:t xml:space="preserve">—Es el mismo del año pasado, Santidad.</w:t>
      </w:r>
    </w:p>
    <w:p>
      <w:pPr>
        <w:pStyle w:val="BodyText"/>
      </w:pPr>
      <w:r>
        <w:t xml:space="preserve">—Entonces el año pasado también me lo cambiaron. Llevan años cambiándomelo y diciéndome que es el mismo. Es la estrategia más antigua de esta casa.</w:t>
      </w:r>
    </w:p>
    <w:p>
      <w:pPr>
        <w:pStyle w:val="BodyText"/>
      </w:pPr>
      <w:r>
        <w:t xml:space="preserve">—La segunda más antigua. La más antigua es quejarse del incienso para no hablar de la homilía.</w:t>
      </w:r>
    </w:p>
    <w:p>
      <w:pPr>
        <w:pStyle w:val="BodyText"/>
      </w:pPr>
      <w:r>
        <w:t xml:space="preserve">—La homilía está acabada.</w:t>
      </w:r>
    </w:p>
    <w:p>
      <w:pPr>
        <w:pStyle w:val="BodyText"/>
      </w:pPr>
      <w:r>
        <w:t xml:space="preserve">—¿Escrita?</w:t>
      </w:r>
    </w:p>
    <w:p>
      <w:pPr>
        <w:pStyle w:val="BodyText"/>
      </w:pPr>
      <w:r>
        <w:t xml:space="preserve">—Acabada. Escrita es otra cosa.</w:t>
      </w:r>
    </w:p>
    <w:p>
      <w:pPr>
        <w:pStyle w:val="BodyText"/>
      </w:pPr>
      <w:r>
        <w:t xml:space="preserve">Motta suspendió el alisado de la casulla.</w:t>
      </w:r>
    </w:p>
    <w:p>
      <w:pPr>
        <w:pStyle w:val="BodyText"/>
      </w:pPr>
      <w:r>
        <w:t xml:space="preserve">—Santidad. Hoy hay veinte mil personas y catorce cámaras. Hoy no se improvisa.</w:t>
      </w:r>
    </w:p>
    <w:p>
      <w:pPr>
        <w:pStyle w:val="BodyText"/>
      </w:pPr>
      <w:r>
        <w:t xml:space="preserve">—Pentecostés es la fiesta del Espíritu, Vico. El Espíritu sopla donde quiere.</w:t>
      </w:r>
    </w:p>
    <w:p>
      <w:pPr>
        <w:pStyle w:val="BodyText"/>
      </w:pPr>
      <w:r>
        <w:t xml:space="preserve">—El Espíritu sopla donde quiere porque no tiene que pasar luego por la Sala de Prensa.</w:t>
      </w:r>
    </w:p>
    <w:p>
      <w:pPr>
        <w:pStyle w:val="BodyText"/>
      </w:pPr>
      <w:r>
        <w:t xml:space="preserve">León XIV se rio con todo el cuerpo, que era su manera. Cuarenta años discutiendo, pensó Motta, y todavía no había encontrado la forma de ganarle una discusión sin alegrarse de perderla.</w:t>
      </w:r>
    </w:p>
    <w:p>
      <w:pPr>
        <w:pStyle w:val="BodyText"/>
      </w:pPr>
      <w:r>
        <w:t xml:space="preserve">El sacristán nuevo se acercó con la mitra. León se la agradeció llamándolo «hijo», con una calidez que el muchacho se llevó puesta para todo el día. Motta tardó tres pasos en caer en la cuenta de que llevaba meses llamando «hijo» a todo el mundo. Lo archivó donde archivaba las cosas que no quería mirar, que era un sitio cada vez más lleno.</w:t>
      </w:r>
    </w:p>
    <w:p>
      <w:pPr>
        <w:pStyle w:val="BodyText"/>
      </w:pPr>
      <w:r>
        <w:t xml:space="preserve">Fue al ajustarle el puño izquierdo del alba cuando cayó el papelito.</w:t>
      </w:r>
    </w:p>
    <w:p>
      <w:pPr>
        <w:pStyle w:val="BodyText"/>
      </w:pPr>
      <w:r>
        <w:t xml:space="preserve">Un papel pequeño, doblado en cuatro, blando de haberse doblado muchas veces. Planeó hasta el mármol con esa parsimonia que tienen las cosas que van a cambiar una vida, y Motta, que llevaba medio siglo recogiendo del suelo lo que se les caía a los Papas, lo recogió sin pensar y lo leyó sin querer.</w:t>
      </w:r>
    </w:p>
    <w:p>
      <w:pPr>
        <w:pStyle w:val="BodyText"/>
      </w:pPr>
      <w:r>
        <w:t xml:space="preserve">Decía, con buena letra:</w:t>
      </w:r>
      <w:r>
        <w:t xml:space="preserve"> </w:t>
      </w:r>
      <w:r>
        <w:rPr>
          <w:iCs/>
          <w:i/>
        </w:rPr>
        <w:t xml:space="preserve">Vico = amigo</w:t>
      </w:r>
      <w:r>
        <w:t xml:space="preserve">.</w:t>
      </w:r>
    </w:p>
    <w:p>
      <w:pPr>
        <w:pStyle w:val="BodyText"/>
      </w:pPr>
      <w:r>
        <w:t xml:space="preserve">El mundo hizo un ruido pequeño, como de algo que encaja o de algo que se rompe; con los mecanismos finos nunca se sabe.</w:t>
      </w:r>
    </w:p>
    <w:p>
      <w:pPr>
        <w:pStyle w:val="BodyText"/>
      </w:pPr>
      <w:r>
        <w:t xml:space="preserve">Motta lo dobló por sus mismos pliegues. Lo devolvió al puño del alba, bien adentro, donde había estado. No levantó la vista. Alrededor, la sacristía seguía oliendo a cera y a incienso de funeral de rico, y un Papa con los brazos en cruz se dejaba vestir mirando al frente, y ninguno de los dos hombres dijo nada, porque hay silencios que son la última cortesía que le queda a la amistad.</w:t>
      </w:r>
    </w:p>
    <w:p>
      <w:pPr>
        <w:pStyle w:val="BodyText"/>
      </w:pPr>
      <w:r>
        <w:t xml:space="preserve">Después, la mano derecha de León bajó despacio hasta el puño izquierdo y lo apretó un momento, comprobando algo, con la naturalidad de quien lleva tiempo practicando ese gesto.</w:t>
      </w:r>
    </w:p>
    <w:p>
      <w:pPr>
        <w:pStyle w:val="BodyText"/>
      </w:pPr>
      <w:r>
        <w:t xml:space="preserve">—¿Vamos? —dijo.</w:t>
      </w:r>
    </w:p>
    <w:p>
      <w:pPr>
        <w:pStyle w:val="BodyText"/>
      </w:pPr>
      <w:r>
        <w:t xml:space="preserve">—Vamos —dijo Motta—. Y no improvise.</w:t>
      </w:r>
    </w:p>
    <w:p>
      <w:pPr>
        <w:pStyle w:val="BodyText"/>
      </w:pPr>
      <w:r>
        <w:t xml:space="preserve">—No le prometo nada. Prometer a mi edad es de ilusos.</w:t>
      </w:r>
    </w:p>
    <w:p>
      <w:pPr>
        <w:pStyle w:val="BodyText"/>
      </w:pPr>
      <w:r>
        <w:t xml:space="preserve">La basílica estaba llena hasta las capillas laterales. Veinte mil personas, el rojo de Pentecostés en las casullas como una sola llama repartida, y ese rumor de océano contenido que hace la gente cuando calla en un sitio demasiado grande. León XIV ofició como había oficiado toda su vida: sin prisa, con esa manera suya de decir las palabras de siempre como si acabaran de ocurrírsele a Dios.</w:t>
      </w:r>
    </w:p>
    <w:p>
      <w:pPr>
        <w:pStyle w:val="BodyText"/>
      </w:pPr>
      <w:r>
        <w:t xml:space="preserve">La homilía la improvisó, naturalmente. Habló siete minutos, dos menos de lo pactado y veinte mejor de lo esperable, sobre el ruido y el Espíritu: que el mundo se había llenado de respuestas y que el Espíritu, que es educado, no grita, de modo que ahora costaba más oírlo, no porque hablara más bajo, sino porque todo lo demás hablaba más alto. Motta, desde su sitial, renunció una vez más a ganar la discusión pendiente.</w:t>
      </w:r>
    </w:p>
    <w:p>
      <w:pPr>
        <w:pStyle w:val="BodyText"/>
      </w:pPr>
      <w:r>
        <w:t xml:space="preserve">Llegó la consagración.</w:t>
      </w:r>
    </w:p>
    <w:p>
      <w:pPr>
        <w:pStyle w:val="BodyText"/>
      </w:pPr>
      <w:r>
        <w:t xml:space="preserve">León XIV se inclinó sobre el altar, tomó el pan con las dos manos, y la basílica entera se arrodilló en un solo movimiento, con ese estruendo de rodillas y madera que es el único aplauso que la liturgia permite.</w:t>
      </w:r>
    </w:p>
    <w:p>
      <w:pPr>
        <w:pStyle w:val="BodyText"/>
      </w:pPr>
      <w:r>
        <w:t xml:space="preserve">—Tomad y comed todos de él...</w:t>
      </w:r>
    </w:p>
    <w:p>
      <w:pPr>
        <w:pStyle w:val="BodyText"/>
      </w:pPr>
      <w:r>
        <w:t xml:space="preserve">Y ahí se acabaron las palabras.</w:t>
      </w:r>
    </w:p>
    <w:p>
      <w:pPr>
        <w:pStyle w:val="BodyText"/>
      </w:pPr>
      <w:r>
        <w:t xml:space="preserve">No fue un tropiezo. Un tropiezo tiene ruido, tiene un titubeo, tiene una sílaba repetida. Esto fue una ausencia. León XIV se quedó con el pan en las manos, inclinado sobre el altar, en la postura exacta de la frase siguiente, y la frase siguiente no llegó. El silencio de veinte mil personas no es la suma de veinte mil silencios: es un animal enorme que respira. Motta lo oyó respirar dos veces.</w:t>
      </w:r>
    </w:p>
    <w:p>
      <w:pPr>
        <w:pStyle w:val="BodyText"/>
      </w:pPr>
      <w:r>
        <w:t xml:space="preserve">Vio la espalda de su amigo, quieta. Vio las manos, que no temblaban. Y entendió, con esa clarividencia atroz que Dios reserva para los momentos en que no sirve de nada, que dentro de aquella cabeza inclinada las palabras más repetidas de una vida entera —las que un cura dice más veces que su propio nombre— acababan de apagarse como se apaga una habitación.</w:t>
      </w:r>
    </w:p>
    <w:p>
      <w:pPr>
        <w:pStyle w:val="BodyText"/>
      </w:pPr>
      <w:r>
        <w:t xml:space="preserve">Motta se levantó de su sitial. Lo hizo sin ruido, con la calma de quien ha ensayado toda su vida un gesto que no sabía que estaba ensayando, y fue a colocarse detrás y a la derecha del Papa, donde se pone el diácono, donde se pone el apuntador, donde se pone el amigo.</w:t>
      </w:r>
    </w:p>
    <w:p>
      <w:pPr>
        <w:pStyle w:val="BodyText"/>
      </w:pPr>
      <w:r>
        <w:t xml:space="preserve">—...porque esto es mi Cuerpo —dijo, en un susurro que no salió del altar.</w:t>
      </w:r>
    </w:p>
    <w:p>
      <w:pPr>
        <w:pStyle w:val="BodyText"/>
      </w:pPr>
      <w:r>
        <w:t xml:space="preserve">—...porque esto es mi Cuerpo —dijo León XIV, con la voz entera.</w:t>
      </w:r>
    </w:p>
    <w:p>
      <w:pPr>
        <w:pStyle w:val="BodyText"/>
      </w:pPr>
      <w:r>
        <w:t xml:space="preserve">—...que será entregado por vosotros.</w:t>
      </w:r>
    </w:p>
    <w:p>
      <w:pPr>
        <w:pStyle w:val="BodyText"/>
      </w:pPr>
      <w:r>
        <w:t xml:space="preserve">—...que será entregado por vosotros.</w:t>
      </w:r>
    </w:p>
    <w:p>
      <w:pPr>
        <w:pStyle w:val="BodyText"/>
      </w:pPr>
      <w:r>
        <w:t xml:space="preserve">Palabra por palabra, frase por frase, el cardenal fue soplando la consagración, y el Papa la fue repitiendo como un niño en su primera comunión, despacio, obediente, sagrado. A los fieles de las primeras filas les pareció que Su Santidad rezaba aquel día con una devoción especial, saboreando cada palabra. Muchos lloraron. No se equivocaban en nada, salvo en todo.</w:t>
      </w:r>
    </w:p>
    <w:p>
      <w:pPr>
        <w:pStyle w:val="BodyText"/>
      </w:pPr>
      <w:r>
        <w:t xml:space="preserve">Cuando alzó el cáliz, la basílica entera inclinó la cabeza, y Motta volvió a su sitial por donde había venido, sin que nadie recordara después haberlo visto moverse. Ese era su otro oficio sin anuario: no constar.</w:t>
      </w:r>
    </w:p>
    <w:p>
      <w:pPr>
        <w:pStyle w:val="BodyText"/>
      </w:pPr>
      <w:r>
        <w:t xml:space="preserve">Terminada la misa, en la sacristía, León XIV se dejó desvestir en silencio. Solo al final, cuando ya no quedaba nadie más que ellos y las casullas rojas colgadas como llamas apagadas, dijo:</w:t>
      </w:r>
    </w:p>
    <w:p>
      <w:pPr>
        <w:pStyle w:val="BodyText"/>
      </w:pPr>
      <w:r>
        <w:t xml:space="preserve">—Buena homilía, ¿verdad?</w:t>
      </w:r>
    </w:p>
    <w:p>
      <w:pPr>
        <w:pStyle w:val="BodyText"/>
      </w:pPr>
      <w:r>
        <w:t xml:space="preserve">—Siete minutos. Un récord.</w:t>
      </w:r>
    </w:p>
    <w:p>
      <w:pPr>
        <w:pStyle w:val="BodyText"/>
      </w:pPr>
      <w:r>
        <w:t xml:space="preserve">—El Espíritu es breve. Los que no tenemos nada que decir necesitamos una hora.</w:t>
      </w:r>
    </w:p>
    <w:p>
      <w:pPr>
        <w:pStyle w:val="BodyText"/>
      </w:pPr>
      <w:r>
        <w:t xml:space="preserve">Se miraron un momento en el espejo grande de la sacristía, los dos viejos, uno de rojo y otro de negro, y ninguno mencionó el altar. Había un pacto nuevo entre ellos, firmado a media consagración, y los pactos de esa clase se estropean si se nombran.</w:t>
      </w:r>
    </w:p>
    <w:p>
      <w:pPr>
        <w:pStyle w:val="BodyText"/>
      </w:pPr>
      <w:r>
        <w:t xml:space="preserve">Aquella noche, ya tarde, el Papa lo mandó llamar.</w:t>
      </w:r>
    </w:p>
    <w:p>
      <w:pPr>
        <w:pStyle w:val="BodyText"/>
      </w:pPr>
      <w:r>
        <w:t xml:space="preserve">Motta lo encontró sin la sotana blanca, en bata, sentado en el sillón de leer con la lámpara encendida y un libro cerrado sobre las rodillas, que es la postura universal de los que esperan a alguien. Estaba lúcido. Motta conocía ya aquellas ventanas: se abrían sin aviso, a cualquier hora, y por ellas se asomaba su amigo entero, con toda la luz encendida, como una casa en mitad de un apagón.</w:t>
      </w:r>
    </w:p>
    <w:p>
      <w:pPr>
        <w:pStyle w:val="BodyText"/>
      </w:pPr>
      <w:r>
        <w:t xml:space="preserve">—Siéntese, Vico. Y no ponga esa cara de médico, que para caras de médico ya tengo médicos.</w:t>
      </w:r>
    </w:p>
    <w:p>
      <w:pPr>
        <w:pStyle w:val="BodyText"/>
      </w:pPr>
      <w:r>
        <w:t xml:space="preserve">Motta se sentó. Alisó una arruga de su propia sotana, por hacer algo con las manos.</w:t>
      </w:r>
    </w:p>
    <w:p>
      <w:pPr>
        <w:pStyle w:val="BodyText"/>
      </w:pPr>
      <w:r>
        <w:t xml:space="preserve">—Esta mañana ha estado usted muy bien —dijo León—. Ha llegado a tiempo, no se le ha notado, y no me ha mirado con pena ni una sola vez. No sabe cuánto se agradece. —Hizo una pausa y miró el libro cerrado—. Por eso va a ser usted quien me conteste.</w:t>
      </w:r>
    </w:p>
    <w:p>
      <w:pPr>
        <w:pStyle w:val="BodyText"/>
      </w:pPr>
      <w:r>
        <w:t xml:space="preserve">—Santidad...</w:t>
      </w:r>
    </w:p>
    <w:p>
      <w:pPr>
        <w:pStyle w:val="BodyText"/>
      </w:pPr>
      <w:r>
        <w:t xml:space="preserve">—Vico. —El Papa levantó la vista, y tenía los ojos de los buenos días, los de cuarenta años de discusiones perdidas y ganadas—. ¿Cuánto me queda de ser yo?</w:t>
      </w:r>
    </w:p>
    <w:p>
      <w:pPr>
        <w:pStyle w:val="BodyText"/>
      </w:pPr>
      <w:r>
        <w:t xml:space="preserve">Motta oyó el reloj del pasillo. Oyó, lejísimos, una moto en el Lungotevere. Oyó su propia voz salir con una firmeza impecable, profesional, cobarde:</w:t>
      </w:r>
    </w:p>
    <w:p>
      <w:pPr>
        <w:pStyle w:val="BodyText"/>
      </w:pPr>
      <w:r>
        <w:t xml:space="preserve">—Años, Santidad. Estas cosas van despacio. Los médicos dicen...</w:t>
      </w:r>
    </w:p>
    <w:p>
      <w:pPr>
        <w:pStyle w:val="BodyText"/>
      </w:pPr>
      <w:r>
        <w:t xml:space="preserve">—No me mienta —dijo León XIV, sin levantar la voz, sin dureza, casi con dulzura—. No me mienta, que soy su Papa y encima soy su amigo.</w:t>
      </w:r>
    </w:p>
    <w:p>
      <w:pPr>
        <w:pStyle w:val="BodyText"/>
      </w:pPr>
      <w:r>
        <w:t xml:space="preserve">La lámpara hacía un círculo de luz sobre el libro cerrado. Fuera era Pentecostés todavía, por unos minutos. Y el cardenal Ludovico Motta, que llevaba toda la vida sabiendo qué se dice en cada sitio, abrió la boca para contestar.</w:t>
      </w:r>
    </w:p>
    <w:p>
      <w:pPr>
        <w:pStyle w:val="BodyText"/>
      </w:pPr>
      <w:r>
        <w:t xml:space="preserve">Lo que se dijeron esa noche tardaría catorce meses en saberse.</w:t>
      </w:r>
    </w:p>
    <w:p>
      <w:pPr>
        <w:pStyle w:val="BodyText"/>
      </w:pPr>
      <w:r>
        <w:t xml:space="preserve">Motta salió pasada la una. Cerró la puerta desde fuera, muy despacio, como se cierran las puertas de los que quizá duermen, y se quedó en el pasillo a oscuras con la mano en el pomo, mucho rato, un viejo de negro sujetando el picaporte de una habitación de la que no salía ningún ruido.</w:t>
      </w:r>
    </w:p>
    <w:p>
      <w:pPr>
        <w:pStyle w:val="BodyText"/>
      </w:pPr>
      <w:r>
        <w:t xml:space="preserve">No rezó. Rezar, aquella noche, le pareció una manera de cambiar de tema.</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 3 ��� PENTECOST��S</dc:title>
  <dc:creator/>
  <cp:keywords/>
  <dcterms:created xsi:type="dcterms:W3CDTF">2026-07-30T12:36:20Z</dcterms:created>
  <dcterms:modified xsi:type="dcterms:W3CDTF">2026-07-30T12:36:20Z</dcterms:modified>
</cp:coreProperties>
</file>

<file path=docProps/custom.xml><?xml version="1.0" encoding="utf-8"?>
<Properties xmlns="http://schemas.openxmlformats.org/officeDocument/2006/custom-properties" xmlns:vt="http://schemas.openxmlformats.org/officeDocument/2006/docPropsVTypes"/>
</file>