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9 ��� SFORZA (v2.1)</w:t>
      </w:r>
    </w:p>
    <w:bookmarkStart w:id="20" w:name="capítulo-9-sforza--versión-revisada-v21"/>
    <w:p>
      <w:pPr>
        <w:pStyle w:val="Heading1"/>
      </w:pPr>
      <w:r>
        <w:t xml:space="preserve">Capítulo 9: SFORZA — versión revisada (v2.1)</w:t>
      </w:r>
    </w:p>
    <w:p>
      <w:pPr>
        <w:pStyle w:val="BlockText"/>
      </w:pPr>
      <w:r>
        <w:t xml:space="preserve">Cambios aplicados: localizador generoso (puente OMERTÁ delante) y corte A2 del informe de fricción (las dos rondas del Edén fundidas en una). Resto conservado, con la ortotipografía del capítulo ya corregida. Los bloques modificados van señalados con ◆ (marca de trabajo: eliminar antes de integrar).</w:t>
      </w:r>
    </w:p>
    <w:p>
      <w:pPr>
        <w:pStyle w:val="FirstParagraph"/>
      </w:pPr>
      <w:r>
        <w:t xml:space="preserve">◆</w:t>
      </w:r>
      <w:r>
        <w:t xml:space="preserve"> </w:t>
      </w:r>
      <w:r>
        <w:rPr>
          <w:iCs/>
          <w:i/>
        </w:rPr>
        <w:t xml:space="preserve">El Vaticano. Palacio Apostólico. Dos meses antes: el Papa aún vivo, muriéndose al ritmo antiguo, y ningún dios cercano todavía.</w:t>
      </w:r>
    </w:p>
    <w:p>
      <w:pPr>
        <w:pStyle w:val="BodyText"/>
      </w:pPr>
      <w:r>
        <w:t xml:space="preserve">Ambos hombres sentados uno casi enfrente del otro, sin mediar palabra. Pero más que atentos al mínimo movimiento del adversario. Se podía hablar de</w:t>
      </w:r>
      <w:r>
        <w:t xml:space="preserve"> </w:t>
      </w:r>
      <w:r>
        <w:rPr>
          <w:iCs/>
          <w:i/>
        </w:rPr>
        <w:t xml:space="preserve">adversario</w:t>
      </w:r>
      <w:r>
        <w:t xml:space="preserve">, porque en muchos sentidos aquello era una partida de ajedrez. En los colores, sin ir más lejos: si el blanco era el cardenal Motta, el que tomaba la iniciativa, el negro era, sin duda, Evan Sforza, que desentonaba allí con su color oscuro y se presentaba como un serio oponente para las blancas.</w:t>
      </w:r>
    </w:p>
    <w:p>
      <w:pPr>
        <w:pStyle w:val="BodyText"/>
      </w:pPr>
      <w:r>
        <w:t xml:space="preserve">—¿Omertá? —dijo Motta.</w:t>
      </w:r>
    </w:p>
    <w:p>
      <w:pPr>
        <w:pStyle w:val="BodyText"/>
      </w:pPr>
      <w:r>
        <w:t xml:space="preserve">—Omertá.</w:t>
      </w:r>
    </w:p>
    <w:p>
      <w:pPr>
        <w:pStyle w:val="BodyText"/>
      </w:pPr>
      <w:r>
        <w:t xml:space="preserve">—¿En qué piensa, Sforza?</w:t>
      </w:r>
    </w:p>
    <w:p>
      <w:pPr>
        <w:pStyle w:val="BodyText"/>
      </w:pPr>
      <w:r>
        <w:t xml:space="preserve">—Sería indecente verbalizarlo en un lugar tan... santo como este.</w:t>
      </w:r>
    </w:p>
    <w:p>
      <w:pPr>
        <w:pStyle w:val="BodyText"/>
      </w:pPr>
      <w:r>
        <w:t xml:space="preserve">—Teorías, usted siempre con sus dichosas teorías.</w:t>
      </w:r>
    </w:p>
    <w:p>
      <w:pPr>
        <w:pStyle w:val="BodyText"/>
      </w:pPr>
      <w:r>
        <w:t xml:space="preserve">—</w:t>
      </w:r>
      <w:r>
        <w:rPr>
          <w:iCs/>
          <w:i/>
        </w:rPr>
        <w:t xml:space="preserve">La agarré fuerte contra la pared. Nada de caricias suaves ni cursilerías de mierda.</w:t>
      </w:r>
    </w:p>
    <w:p>
      <w:pPr>
        <w:pStyle w:val="BodyText"/>
      </w:pPr>
      <w:r>
        <w:t xml:space="preserve">—Pare...</w:t>
      </w:r>
    </w:p>
    <w:p>
      <w:pPr>
        <w:pStyle w:val="BodyText"/>
      </w:pPr>
      <w:r>
        <w:t xml:space="preserve">—</w:t>
      </w:r>
      <w:r>
        <w:rPr>
          <w:iCs/>
          <w:i/>
        </w:rPr>
        <w:t xml:space="preserve">Fue puro instinto, hambre atrasada, sudor y peste a ron. Acabamos gimiendo y mordiéndonos como dos putos animales salvajes.</w:t>
      </w:r>
    </w:p>
    <w:p>
      <w:pPr>
        <w:pStyle w:val="BodyText"/>
      </w:pPr>
      <w:r>
        <w:t xml:space="preserve">—¡Haga el favor de parar!</w:t>
      </w:r>
    </w:p>
    <w:p>
      <w:pPr>
        <w:pStyle w:val="BodyText"/>
      </w:pPr>
      <w:r>
        <w:t xml:space="preserve">—¿Ha visto el contraste?</w:t>
      </w:r>
    </w:p>
    <w:p>
      <w:pPr>
        <w:pStyle w:val="BodyText"/>
      </w:pPr>
      <w:r>
        <w:t xml:space="preserve">—Sí, claro. ¿Pero usted se está escuchando? Tiene que ser insoportable estar dentro de su cabeza... podrida.</w:t>
      </w:r>
    </w:p>
    <w:p>
      <w:pPr>
        <w:pStyle w:val="BodyText"/>
      </w:pPr>
      <w:r>
        <w:t xml:space="preserve">—No. No crea. Las cabezas que piensan, como la mía, no se suelen podrir. Son las de las personas que no se hacen preguntas, porque Dios ya se las sirve todas en bandeja, las que transitan por el mundo con cabezas perezosas.</w:t>
      </w:r>
    </w:p>
    <w:p>
      <w:pPr>
        <w:pStyle w:val="BodyText"/>
      </w:pPr>
      <w:r>
        <w:t xml:space="preserve">—Sforza. ¿Me está insultando?</w:t>
      </w:r>
    </w:p>
    <w:p>
      <w:pPr>
        <w:pStyle w:val="BodyText"/>
      </w:pPr>
      <w:r>
        <w:t xml:space="preserve">—Yo... No, eminencia...</w:t>
      </w:r>
    </w:p>
    <w:p>
      <w:pPr>
        <w:pStyle w:val="BodyText"/>
      </w:pPr>
      <w:r>
        <w:t xml:space="preserve">—Modere un poco su ironía. Haga el favor.</w:t>
      </w:r>
    </w:p>
    <w:p>
      <w:pPr>
        <w:pStyle w:val="BodyText"/>
      </w:pPr>
      <w:r>
        <w:t xml:space="preserve">—Cardenal, ironía ninguna. Además, si yo trabajo con usted, es porque creo que usted, a pesar de todo, es una persona que siempre ha usado su cerebro, con mayor o menor acierto.</w:t>
      </w:r>
    </w:p>
    <w:p>
      <w:pPr>
        <w:pStyle w:val="BodyText"/>
      </w:pPr>
      <w:r>
        <w:t xml:space="preserve">—Sforza... No sé cómo tomarme sus palabras. De todas maneras, no estamos aquí para hablar de anatomía.</w:t>
      </w:r>
    </w:p>
    <w:p>
      <w:pPr>
        <w:pStyle w:val="BodyText"/>
      </w:pPr>
      <w:r>
        <w:t xml:space="preserve">—Lo imaginaba...</w:t>
      </w:r>
    </w:p>
    <w:p>
      <w:pPr>
        <w:pStyle w:val="BodyText"/>
      </w:pPr>
      <w:r>
        <w:t xml:space="preserve">—Hay algo que está afectando al corazón mismo de la Iglesia.</w:t>
      </w:r>
    </w:p>
    <w:p>
      <w:pPr>
        <w:pStyle w:val="BodyText"/>
      </w:pPr>
      <w:r>
        <w:t xml:space="preserve">—¿Corazón? Seguimos con la anatomía...</w:t>
      </w:r>
    </w:p>
    <w:p>
      <w:pPr>
        <w:pStyle w:val="BodyText"/>
      </w:pPr>
      <w:r>
        <w:t xml:space="preserve">◆ —Puede ser. ¿Por qué no? La Iglesia, como ser vivo que es, no deja de ser un organismo. Que respira, piensa, se nutre...</w:t>
      </w:r>
    </w:p>
    <w:p>
      <w:pPr>
        <w:pStyle w:val="BodyText"/>
      </w:pPr>
      <w:r>
        <w:t xml:space="preserve">—Y caga.</w:t>
      </w:r>
    </w:p>
    <w:p>
      <w:pPr>
        <w:pStyle w:val="BodyText"/>
      </w:pPr>
      <w:r>
        <w:t xml:space="preserve">—¡Sforza! ¡Esa boca!</w:t>
      </w:r>
    </w:p>
    <w:p>
      <w:pPr>
        <w:pStyle w:val="BodyText"/>
      </w:pPr>
      <w:r>
        <w:t xml:space="preserve">—Perdón, perdón. No sabía que algo tan natural y diseñado por Dios fuese palabra prohibida.</w:t>
      </w:r>
    </w:p>
    <w:p>
      <w:pPr>
        <w:pStyle w:val="BodyText"/>
      </w:pPr>
      <w:r>
        <w:t xml:space="preserve">—Hay que saber distinguir entre la Creación de Dios y la de Eva.</w:t>
      </w:r>
    </w:p>
    <w:p>
      <w:pPr>
        <w:pStyle w:val="BodyText"/>
      </w:pPr>
      <w:r>
        <w:t xml:space="preserve">—¿Cómo? ¿Insinúa que Eva también hizo una creación?</w:t>
      </w:r>
    </w:p>
    <w:p>
      <w:pPr>
        <w:pStyle w:val="BodyText"/>
      </w:pPr>
      <w:r>
        <w:t xml:space="preserve">—No lo insinúo. Lo atestiguan las Sagradas Escrituras: Eva, al comer el fruto del árbol de la ciencia del bien y del mal, cambia la creación. Introduce el pecado y la vergüenza.</w:t>
      </w:r>
    </w:p>
    <w:p>
      <w:pPr>
        <w:pStyle w:val="BodyText"/>
      </w:pPr>
      <w:r>
        <w:t xml:space="preserve">—Ya. Pues deje un momento en paz a la Biblia y coja su cerebro. Si Eva, a la primera ocasión que tuvo de pecar, pecó, y lo mismo se puede decir del bueno de Adán, ¿cómo me dice que antes no existía el pecado? ¡Si se les retorcía en los adentros como animal en celo, desesperado por salir a la superficie! Perdone, eminencia, pero es que hasta un niño de ocho años lo entendería.</w:t>
      </w:r>
    </w:p>
    <w:p>
      <w:pPr>
        <w:pStyle w:val="BodyText"/>
      </w:pPr>
      <w:r>
        <w:t xml:space="preserve">—Déjelo, Sforza. Ya sabe que no me gusta discutir con usted sobre estos temas. Además, no le he hecho venir para eso.</w:t>
      </w:r>
    </w:p>
    <w:p>
      <w:pPr>
        <w:pStyle w:val="BodyText"/>
      </w:pPr>
      <w:r>
        <w:t xml:space="preserve">—¿Ah, no? ¡Qué decepción! Piense que yo, por esta sesión, no le iba a cobrar más que lo que le cobraría un buen psiquiatra.</w:t>
      </w:r>
    </w:p>
    <w:p>
      <w:pPr>
        <w:pStyle w:val="BodyText"/>
      </w:pPr>
      <w:r>
        <w:t xml:space="preserve">—¿Psiquiatra? ¿Qué dice?</w:t>
      </w:r>
    </w:p>
    <w:p>
      <w:pPr>
        <w:pStyle w:val="BodyText"/>
      </w:pPr>
      <w:r>
        <w:t xml:space="preserve">—Ah, no. Claro. Que ustedes no van al psiquiatra ni al psicólogo. Perdón.</w:t>
      </w:r>
    </w:p>
    <w:p>
      <w:pPr>
        <w:pStyle w:val="BodyText"/>
      </w:pPr>
      <w:r>
        <w:t xml:space="preserve">—Haga el favor, por lo menos dentro de estos muros, de mostrar un mínimo de moralidad.</w:t>
      </w:r>
    </w:p>
    <w:p>
      <w:pPr>
        <w:pStyle w:val="BodyText"/>
      </w:pPr>
      <w:r>
        <w:t xml:space="preserve">—De acuerdo, eminencia. Pues usted dirá en qué le puedo ayudar esta vez.</w:t>
      </w:r>
    </w:p>
    <w:p>
      <w:pPr>
        <w:pStyle w:val="BodyText"/>
      </w:pPr>
      <w:r>
        <w:t xml:space="preserve">—El León.</w:t>
      </w:r>
    </w:p>
    <w:p>
      <w:pPr>
        <w:pStyle w:val="BodyText"/>
      </w:pPr>
      <w:r>
        <w:t xml:space="preserve">—El león. Sí, ¿qué pasa con el león? ¿Qué león?</w:t>
      </w:r>
    </w:p>
    <w:p>
      <w:pPr>
        <w:pStyle w:val="BodyText"/>
      </w:pPr>
      <w:r>
        <w:t xml:space="preserve">—El León, en mayúsculas...</w:t>
      </w:r>
    </w:p>
    <w:p>
      <w:pPr>
        <w:pStyle w:val="BodyText"/>
      </w:pPr>
      <w:r>
        <w:t xml:space="preserve">—Ah...</w:t>
      </w:r>
    </w:p>
    <w:p>
      <w:pPr>
        <w:pStyle w:val="BodyText"/>
      </w:pPr>
      <w:r>
        <w:t xml:space="preserve">—Pues que se nos está apagando.</w:t>
      </w:r>
    </w:p>
    <w:p>
      <w:pPr>
        <w:pStyle w:val="BodyText"/>
      </w:pPr>
      <w:r>
        <w:t xml:space="preserve">—¿De quién hablamos? ¿Del Papa? Pero eso es normal. Y le diré más: es culpa suya, del Vaticano.</w:t>
      </w:r>
    </w:p>
    <w:p>
      <w:pPr>
        <w:pStyle w:val="BodyText"/>
      </w:pPr>
      <w:r>
        <w:t xml:space="preserve">—¿Es culpa nuestra que tenga casi noventa años?</w:t>
      </w:r>
    </w:p>
    <w:p>
      <w:pPr>
        <w:pStyle w:val="BodyText"/>
      </w:pPr>
      <w:r>
        <w:t xml:space="preserve">—Sí. A ver, no que tenga esos años, sino que no lo hayan jubilado aún.</w:t>
      </w:r>
    </w:p>
    <w:p>
      <w:pPr>
        <w:pStyle w:val="BodyText"/>
      </w:pPr>
      <w:r>
        <w:t xml:space="preserve">—¿Jubilado? ¿Como si se tratase de un funcionario público?</w:t>
      </w:r>
    </w:p>
    <w:p>
      <w:pPr>
        <w:pStyle w:val="BodyText"/>
      </w:pPr>
      <w:r>
        <w:t xml:space="preserve">—Tampoco hace falta irse al otro extremo. A ver, cuénteme qué le pasa al Papa.</w:t>
      </w:r>
    </w:p>
    <w:p>
      <w:pPr>
        <w:pStyle w:val="BodyText"/>
      </w:pPr>
      <w:r>
        <w:t xml:space="preserve">—Se nos va. Se nos escapa de las manos. Lo único que pasa es que...</w:t>
      </w:r>
    </w:p>
    <w:p>
      <w:pPr>
        <w:pStyle w:val="BodyText"/>
      </w:pPr>
      <w:r>
        <w:t xml:space="preserve">—¿Qué pasa? Hable claro. Ya sabe que yo no me escandalizo.</w:t>
      </w:r>
    </w:p>
    <w:p>
      <w:pPr>
        <w:pStyle w:val="BodyText"/>
      </w:pPr>
      <w:r>
        <w:t xml:space="preserve">—Pues que se nos va, pero antes de irse el cuerpo, se está yendo la cabeza.</w:t>
      </w:r>
    </w:p>
    <w:p>
      <w:pPr>
        <w:pStyle w:val="BodyText"/>
      </w:pPr>
      <w:r>
        <w:t xml:space="preserve">—¿Demencia senil? ¿Alzheimer? No me diga.</w:t>
      </w:r>
    </w:p>
    <w:p>
      <w:pPr>
        <w:pStyle w:val="BodyText"/>
      </w:pPr>
      <w:r>
        <w:t xml:space="preserve">—No, no se lo digo. No oficialmente. Haga memoria: ¿a cuántos Papas ha visto usted con demencia senil o Alzheimer?</w:t>
      </w:r>
    </w:p>
    <w:p>
      <w:pPr>
        <w:pStyle w:val="BodyText"/>
      </w:pPr>
      <w:r>
        <w:t xml:space="preserve">—Pues ahora que lo dice... ninguno... diría...</w:t>
      </w:r>
    </w:p>
    <w:p>
      <w:pPr>
        <w:pStyle w:val="BodyText"/>
      </w:pPr>
      <w:r>
        <w:t xml:space="preserve">—Exacto. ¡Ninguno! ¿Y sabe por qué?</w:t>
      </w:r>
    </w:p>
    <w:p>
      <w:pPr>
        <w:pStyle w:val="BodyText"/>
      </w:pPr>
      <w:r>
        <w:t xml:space="preserve">—Ni idea. Se ha dado así. ¿Suerte?</w:t>
      </w:r>
    </w:p>
    <w:p>
      <w:pPr>
        <w:pStyle w:val="BodyText"/>
      </w:pPr>
      <w:r>
        <w:t xml:space="preserve">—La suerte no existe, Sforza. Es hasta surrealista que yo se lo tenga que recordar a usted.</w:t>
      </w:r>
    </w:p>
    <w:p>
      <w:pPr>
        <w:pStyle w:val="BodyText"/>
      </w:pPr>
      <w:r>
        <w:t xml:space="preserve">—¿Entonces cuál es la razón?</w:t>
      </w:r>
    </w:p>
    <w:p>
      <w:pPr>
        <w:pStyle w:val="BodyText"/>
      </w:pPr>
      <w:r>
        <w:t xml:space="preserve">—Dios, por supuesto. Dios, en su infinita misericordia, no va a dejar que su representante en la Tierra sufra sin necesidad.</w:t>
      </w:r>
    </w:p>
    <w:p>
      <w:pPr>
        <w:pStyle w:val="BodyText"/>
      </w:pPr>
      <w:r>
        <w:t xml:space="preserve">—Ah. Entonces es Dios quien se los lleva antes de...</w:t>
      </w:r>
    </w:p>
    <w:p>
      <w:pPr>
        <w:pStyle w:val="BodyText"/>
      </w:pPr>
      <w:r>
        <w:t xml:space="preserve">—Sí, esa sería la idea.</w:t>
      </w:r>
    </w:p>
    <w:p>
      <w:pPr>
        <w:pStyle w:val="BodyText"/>
      </w:pPr>
      <w:r>
        <w:t xml:space="preserve">—¿Sería? ¿Qué pasa, que Dios a veces no cumple con su parte del trato? ¿Se lava las manos? Perdone el chiste religioso... ¿Lo ha pillado? —soltó Sforza entre risas.</w:t>
      </w:r>
    </w:p>
    <w:p>
      <w:pPr>
        <w:pStyle w:val="BodyText"/>
      </w:pPr>
      <w:r>
        <w:t xml:space="preserve">—Yo no lo diría con esas palabras, pero va por ahí la cosa. Digamos que Dios está siempre por encima, pero a veces hay que insistir con más oraciones y rezos.</w:t>
      </w:r>
    </w:p>
    <w:p>
      <w:pPr>
        <w:pStyle w:val="BodyText"/>
      </w:pPr>
      <w:r>
        <w:t xml:space="preserve">—¿Y cuando eso no funciona?</w:t>
      </w:r>
    </w:p>
    <w:p>
      <w:pPr>
        <w:pStyle w:val="BodyText"/>
      </w:pPr>
      <w:r>
        <w:t xml:space="preserve">—Suele funcionar.</w:t>
      </w:r>
    </w:p>
    <w:p>
      <w:pPr>
        <w:pStyle w:val="BodyText"/>
      </w:pPr>
      <w:r>
        <w:t xml:space="preserve">—Ya. Pero ¿y cuando no funciona?</w:t>
      </w:r>
    </w:p>
    <w:p>
      <w:pPr>
        <w:pStyle w:val="BodyText"/>
      </w:pPr>
      <w:r>
        <w:t xml:space="preserve">—Ahí es cuando entra usted.</w:t>
      </w:r>
    </w:p>
    <w:p>
      <w:pPr>
        <w:pStyle w:val="BodyText"/>
      </w:pPr>
      <w:r>
        <w:t xml:space="preserve">—¿Yo? Pobre de mí... ¿Para hacer qué?</w:t>
      </w:r>
    </w:p>
    <w:p>
      <w:pPr>
        <w:pStyle w:val="BodyText"/>
      </w:pPr>
      <w:r>
        <w:t xml:space="preserve">—Para cumplir la voluntad de Dios.</w:t>
      </w:r>
    </w:p>
    <w:p>
      <w:pPr>
        <w:pStyle w:val="BodyText"/>
      </w:pPr>
      <w:r>
        <w:t xml:space="preserve">—Perdone. ¿Intenta decirme que mi trabajo es cumplir la voluntad de Dios?</w:t>
      </w:r>
    </w:p>
    <w:p>
      <w:pPr>
        <w:pStyle w:val="BodyText"/>
      </w:pPr>
      <w:r>
        <w:t xml:space="preserve">La alondra, que hasta ese momento había permanecido en estricto silencio, emitió un sonido que, con algo de imaginación, podría recordar una risa.</w:t>
      </w:r>
    </w:p>
    <w:p>
      <w:pPr>
        <w:pStyle w:val="BodyText"/>
      </w:pPr>
      <w:r>
        <w:t xml:space="preserve">—A ver, tanto como</w:t>
      </w:r>
      <w:r>
        <w:t xml:space="preserve"> </w:t>
      </w:r>
      <w:r>
        <w:rPr>
          <w:iCs/>
          <w:i/>
        </w:rPr>
        <w:t xml:space="preserve">cumplir la voluntad de Dios</w:t>
      </w:r>
      <w:r>
        <w:t xml:space="preserve">... Digamos que usted está aquí para darle un empujoncito a Dios.</w:t>
      </w:r>
    </w:p>
    <w:p>
      <w:pPr>
        <w:pStyle w:val="BodyText"/>
      </w:pPr>
      <w:r>
        <w:t xml:space="preserve">—¿Dios necesita empujoncitos?</w:t>
      </w:r>
    </w:p>
    <w:p>
      <w:pPr>
        <w:pStyle w:val="BodyText"/>
      </w:pPr>
      <w:r>
        <w:t xml:space="preserve">—Tarde o temprano, todos los necesitamos. Y ahora es León XIV quien necesita uno.</w:t>
      </w:r>
    </w:p>
    <w:p>
      <w:pPr>
        <w:pStyle w:val="BodyText"/>
      </w:pPr>
      <w:r>
        <w:t xml:space="preserve">—Dime, Alondra. —Sforza clavó la vista en el pájaro—. ¿Crees que este señor mayor nos sugiere darle el golpe de gracia al Papa?</w:t>
      </w:r>
    </w:p>
    <w:p>
      <w:pPr>
        <w:pStyle w:val="BodyText"/>
      </w:pPr>
      <w:r>
        <w:t xml:space="preserve">—No. En absoluto —contestó el pájaro.</w:t>
      </w:r>
    </w:p>
    <w:p>
      <w:pPr>
        <w:pStyle w:val="BodyText"/>
      </w:pPr>
      <w:r>
        <w:t xml:space="preserve">—¿Seguro?</w:t>
      </w:r>
    </w:p>
    <w:p>
      <w:pPr>
        <w:pStyle w:val="BodyText"/>
      </w:pPr>
      <w:r>
        <w:t xml:space="preserve">—Sí. No lo está sugiriendo. Lo está afirmando. Se lo está proponiendo. Si me permite, es más simple de lo que parece: tenemos a un señor que ronda los noventa años, con Alzheimer. Este señor va a morir. Nadie sabe cuándo. Puede ser cosa de días, meses o incluso años. No se sabe. A no ser que...</w:t>
      </w:r>
    </w:p>
    <w:p>
      <w:pPr>
        <w:pStyle w:val="BodyText"/>
      </w:pPr>
      <w:r>
        <w:t xml:space="preserve">—¿A no ser que qué?</w:t>
      </w:r>
    </w:p>
    <w:p>
      <w:pPr>
        <w:pStyle w:val="BodyText"/>
      </w:pPr>
      <w:r>
        <w:t xml:space="preserve">—Eso. Que usted le dé un</w:t>
      </w:r>
      <w:r>
        <w:t xml:space="preserve"> </w:t>
      </w:r>
      <w:r>
        <w:rPr>
          <w:iCs/>
          <w:i/>
        </w:rPr>
        <w:t xml:space="preserve">empujoncito</w:t>
      </w:r>
      <w:r>
        <w:t xml:space="preserve"> </w:t>
      </w:r>
      <w:r>
        <w:t xml:space="preserve">que lo plante ante su Creador.</w:t>
      </w:r>
    </w:p>
    <w:p>
      <w:pPr>
        <w:pStyle w:val="BodyText"/>
      </w:pPr>
      <w:r>
        <w:t xml:space="preserve">—Eminencia.</w:t>
      </w:r>
    </w:p>
    <w:p>
      <w:pPr>
        <w:pStyle w:val="BodyText"/>
      </w:pPr>
      <w:r>
        <w:t xml:space="preserve">—¿Sí?</w:t>
      </w:r>
    </w:p>
    <w:p>
      <w:pPr>
        <w:pStyle w:val="BodyText"/>
      </w:pPr>
      <w:r>
        <w:t xml:space="preserve">—¿Ha escuchado a la alondra?</w:t>
      </w:r>
    </w:p>
    <w:p>
      <w:pPr>
        <w:pStyle w:val="BodyText"/>
      </w:pPr>
      <w:r>
        <w:t xml:space="preserve">—Sí, la he escuchado.</w:t>
      </w:r>
    </w:p>
    <w:p>
      <w:pPr>
        <w:pStyle w:val="BodyText"/>
      </w:pPr>
      <w:r>
        <w:t xml:space="preserve">—¿Y qué tiene que decir al respecto?</w:t>
      </w:r>
    </w:p>
    <w:p>
      <w:pPr>
        <w:pStyle w:val="BodyText"/>
      </w:pPr>
      <w:r>
        <w:t xml:space="preserve">—La alondra... Ya sabe. Usted siempre lo remarca, si mal no recuerdo... suele tener la razón.</w:t>
      </w:r>
    </w:p>
    <w:p>
      <w:pPr>
        <w:pStyle w:val="BodyText"/>
      </w:pPr>
      <w:r>
        <w:t xml:space="preserve">Sforza no sabía dónde mirar, y el cardenal menos. La alondra, mientras, los miraba a ambos con cara de no entender nada. Se hizo un silencio inquietante, que Sforza se encargó de romper.</w:t>
      </w:r>
    </w:p>
    <w:p>
      <w:pPr>
        <w:pStyle w:val="BodyText"/>
      </w:pPr>
      <w:r>
        <w:t xml:space="preserve">—¡Hostia puta!</w:t>
      </w:r>
    </w:p>
    <w:p>
      <w:pPr>
        <w:pStyle w:val="BodyText"/>
      </w:pPr>
      <w:r>
        <w:t xml:space="preserve">—¡Eh! ¡Sforza! ¿Qué hemos dicho sobre la moralidad? Compórtese. ¡Que estamos en la Casa del Señor!</w:t>
      </w:r>
    </w:p>
    <w:p>
      <w:pPr>
        <w:pStyle w:val="BodyText"/>
      </w:pPr>
      <w:r>
        <w:t xml:space="preserve">—¿Omertá? —dijo Sforza.</w:t>
      </w:r>
    </w:p>
    <w:p>
      <w:pPr>
        <w:pStyle w:val="BodyText"/>
      </w:pPr>
      <w:r>
        <w:t xml:space="preserve">—Omertá.</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9 ��� SFORZA (v2.1)</dc:title>
  <dc:creator/>
  <cp:keywords/>
  <dcterms:created xsi:type="dcterms:W3CDTF">2026-07-31T00:17:49Z</dcterms:created>
  <dcterms:modified xsi:type="dcterms:W3CDTF">2026-07-31T00:17:49Z</dcterms:modified>
</cp:coreProperties>
</file>

<file path=docProps/custom.xml><?xml version="1.0" encoding="utf-8"?>
<Properties xmlns="http://schemas.openxmlformats.org/officeDocument/2006/custom-properties" xmlns:vt="http://schemas.openxmlformats.org/officeDocument/2006/docPropsVTypes"/>
</file>