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5957" w14:textId="77777777" w:rsidR="00AA20F5" w:rsidRPr="00691446" w:rsidRDefault="004932AC">
      <w:pPr>
        <w:jc w:val="center"/>
        <w:rPr>
          <w:smallCaps/>
          <w:color w:val="FF0000"/>
          <w:sz w:val="24"/>
          <w:szCs w:val="24"/>
        </w:rPr>
      </w:pPr>
      <w:r w:rsidRPr="00691446">
        <w:rPr>
          <w:smallCaps/>
          <w:color w:val="FF0000"/>
          <w:sz w:val="24"/>
          <w:szCs w:val="24"/>
        </w:rPr>
        <w:t>GROUP CASE PROJECT – ENVIRONMENT</w:t>
      </w:r>
    </w:p>
    <w:p w14:paraId="05AF2B69" w14:textId="77777777" w:rsidR="00AA20F5" w:rsidRDefault="004932AC">
      <w:pPr>
        <w:rPr>
          <w:sz w:val="24"/>
          <w:szCs w:val="24"/>
        </w:rPr>
      </w:pPr>
      <w:r>
        <w:rPr>
          <w:b/>
          <w:sz w:val="24"/>
          <w:szCs w:val="24"/>
        </w:rPr>
        <w:t>Your Group's Case</w:t>
      </w:r>
      <w:r>
        <w:rPr>
          <w:sz w:val="24"/>
          <w:szCs w:val="24"/>
        </w:rPr>
        <w:t>: Zoom</w:t>
      </w:r>
    </w:p>
    <w:p w14:paraId="2C211597" w14:textId="77777777" w:rsidR="00AA20F5" w:rsidRDefault="004932AC">
      <w:pPr>
        <w:rPr>
          <w:sz w:val="24"/>
          <w:szCs w:val="24"/>
        </w:rPr>
      </w:pPr>
      <w:r>
        <w:rPr>
          <w:b/>
          <w:sz w:val="24"/>
          <w:szCs w:val="24"/>
        </w:rPr>
        <w:t>Your Group number</w:t>
      </w:r>
      <w:r>
        <w:rPr>
          <w:sz w:val="24"/>
          <w:szCs w:val="24"/>
        </w:rPr>
        <w:t>: 8</w:t>
      </w:r>
    </w:p>
    <w:p w14:paraId="0C460F69" w14:textId="77777777" w:rsidR="00AA20F5" w:rsidRDefault="004932AC">
      <w:pPr>
        <w:rPr>
          <w:sz w:val="24"/>
          <w:szCs w:val="24"/>
        </w:rPr>
      </w:pPr>
      <w:r>
        <w:rPr>
          <w:b/>
          <w:sz w:val="24"/>
          <w:szCs w:val="24"/>
        </w:rPr>
        <w:t>Leader (for today)</w:t>
      </w:r>
      <w:r>
        <w:rPr>
          <w:sz w:val="24"/>
          <w:szCs w:val="24"/>
        </w:rPr>
        <w:t>: Marcus (Richard) Stapells</w:t>
      </w:r>
    </w:p>
    <w:p w14:paraId="76C9E28B" w14:textId="77777777" w:rsidR="00AA20F5" w:rsidRDefault="004932AC">
      <w:pPr>
        <w:rPr>
          <w:sz w:val="24"/>
          <w:szCs w:val="24"/>
        </w:rPr>
      </w:pPr>
      <w:r>
        <w:rPr>
          <w:b/>
          <w:sz w:val="24"/>
          <w:szCs w:val="24"/>
        </w:rPr>
        <w:t>Other members present</w:t>
      </w:r>
      <w:r>
        <w:rPr>
          <w:sz w:val="24"/>
          <w:szCs w:val="24"/>
        </w:rPr>
        <w:t xml:space="preserve">: </w:t>
      </w:r>
      <w:proofErr w:type="spellStart"/>
      <w:r>
        <w:rPr>
          <w:sz w:val="24"/>
          <w:szCs w:val="24"/>
        </w:rPr>
        <w:t>Emon</w:t>
      </w:r>
      <w:proofErr w:type="spellEnd"/>
      <w:r>
        <w:rPr>
          <w:sz w:val="24"/>
          <w:szCs w:val="24"/>
        </w:rPr>
        <w:t xml:space="preserve"> Sen Majumder, </w:t>
      </w:r>
      <w:proofErr w:type="spellStart"/>
      <w:r>
        <w:rPr>
          <w:sz w:val="24"/>
          <w:szCs w:val="24"/>
        </w:rPr>
        <w:t>Maitry</w:t>
      </w:r>
      <w:proofErr w:type="spellEnd"/>
      <w:r>
        <w:rPr>
          <w:sz w:val="24"/>
          <w:szCs w:val="24"/>
        </w:rPr>
        <w:t xml:space="preserve"> Mistry, Marilyn </w:t>
      </w:r>
      <w:proofErr w:type="spellStart"/>
      <w:r>
        <w:rPr>
          <w:sz w:val="24"/>
          <w:szCs w:val="24"/>
        </w:rPr>
        <w:t>Hollick</w:t>
      </w:r>
      <w:proofErr w:type="spellEnd"/>
      <w:r>
        <w:rPr>
          <w:sz w:val="24"/>
          <w:szCs w:val="24"/>
        </w:rPr>
        <w:t xml:space="preserve">, Max Cohen, Dylan </w:t>
      </w:r>
      <w:proofErr w:type="spellStart"/>
      <w:r>
        <w:rPr>
          <w:sz w:val="24"/>
          <w:szCs w:val="24"/>
        </w:rPr>
        <w:t>Federman</w:t>
      </w:r>
      <w:proofErr w:type="spellEnd"/>
      <w:r>
        <w:rPr>
          <w:sz w:val="24"/>
          <w:szCs w:val="24"/>
        </w:rPr>
        <w:t xml:space="preserve">, Zach </w:t>
      </w:r>
      <w:proofErr w:type="spellStart"/>
      <w:r>
        <w:rPr>
          <w:sz w:val="24"/>
          <w:szCs w:val="24"/>
        </w:rPr>
        <w:t>Pepetone</w:t>
      </w:r>
      <w:proofErr w:type="spellEnd"/>
      <w:r>
        <w:rPr>
          <w:sz w:val="24"/>
          <w:szCs w:val="24"/>
        </w:rPr>
        <w:t xml:space="preserve"> </w:t>
      </w:r>
    </w:p>
    <w:p w14:paraId="3A04DF90" w14:textId="77777777" w:rsidR="00AA20F5" w:rsidRDefault="004932AC">
      <w:pPr>
        <w:rPr>
          <w:sz w:val="24"/>
          <w:szCs w:val="24"/>
        </w:rPr>
      </w:pPr>
      <w:r>
        <w:rPr>
          <w:sz w:val="24"/>
          <w:szCs w:val="24"/>
        </w:rPr>
        <w:t>Utilize the focal articles, provided links, and library resources to find clues about the environment surrounding your organization. Make sure to include support</w:t>
      </w:r>
      <w:r>
        <w:rPr>
          <w:sz w:val="24"/>
          <w:szCs w:val="24"/>
        </w:rPr>
        <w:t xml:space="preserve"> and justification for your answers (evidence).  Include any citations or links that you used.  This will be helpful to you when you are writing up your final report.  Make sure to clearly identify the source (cite) for each piece of evidence that you are </w:t>
      </w:r>
      <w:r>
        <w:rPr>
          <w:sz w:val="24"/>
          <w:szCs w:val="24"/>
        </w:rPr>
        <w:t xml:space="preserve">using to justify your reasoning. </w:t>
      </w:r>
    </w:p>
    <w:p w14:paraId="680174E5" w14:textId="77777777" w:rsidR="00AA20F5" w:rsidRDefault="00AA20F5">
      <w:pPr>
        <w:rPr>
          <w:smallCaps/>
          <w:sz w:val="24"/>
          <w:szCs w:val="24"/>
        </w:rPr>
      </w:pPr>
    </w:p>
    <w:p w14:paraId="1AEE7060" w14:textId="77777777" w:rsidR="00AA20F5" w:rsidRDefault="004932AC">
      <w:pPr>
        <w:rPr>
          <w:smallCaps/>
          <w:color w:val="FF0000"/>
          <w:sz w:val="24"/>
          <w:szCs w:val="24"/>
        </w:rPr>
      </w:pPr>
      <w:r>
        <w:rPr>
          <w:smallCaps/>
          <w:color w:val="FF0000"/>
          <w:sz w:val="24"/>
          <w:szCs w:val="24"/>
        </w:rPr>
        <w:t>EXTERNAL ENVIRONMENT</w:t>
      </w:r>
    </w:p>
    <w:p w14:paraId="31D3D3A2" w14:textId="2A00BEE4" w:rsidR="004932AC" w:rsidRPr="004932AC" w:rsidRDefault="004932AC">
      <w:pPr>
        <w:rPr>
          <w:sz w:val="24"/>
          <w:szCs w:val="24"/>
        </w:rPr>
      </w:pPr>
      <w:r>
        <w:rPr>
          <w:sz w:val="24"/>
          <w:szCs w:val="24"/>
        </w:rPr>
        <w:t>Complete a PESTEL (Political, Economic, Social, Technological, Environmental, Legal) analysis for the general environment. Also analyze the financial resources sector (technically a PESTELF analysis?)</w:t>
      </w:r>
      <w:r>
        <w:rPr>
          <w:sz w:val="24"/>
          <w:szCs w:val="24"/>
        </w:rPr>
        <w:t xml:space="preserve">. Then complete an analysis of your firm’s task environment.  </w:t>
      </w:r>
    </w:p>
    <w:p w14:paraId="679E7870" w14:textId="62ECF228" w:rsidR="004932AC" w:rsidRPr="004932AC" w:rsidRDefault="004932AC">
      <w:pPr>
        <w:rPr>
          <w:b/>
          <w:bCs/>
          <w:i/>
          <w:iCs/>
          <w:color w:val="000000" w:themeColor="text1"/>
          <w:sz w:val="24"/>
          <w:szCs w:val="24"/>
          <w:u w:val="single"/>
        </w:rPr>
      </w:pPr>
      <w:r w:rsidRPr="004932AC">
        <w:rPr>
          <w:b/>
          <w:bCs/>
          <w:i/>
          <w:iCs/>
          <w:color w:val="000000" w:themeColor="text1"/>
          <w:sz w:val="24"/>
          <w:szCs w:val="24"/>
          <w:u w:val="single"/>
        </w:rPr>
        <w:t>PESTEL</w:t>
      </w:r>
      <w:r w:rsidRPr="004932AC">
        <w:rPr>
          <w:b/>
          <w:bCs/>
          <w:i/>
          <w:iCs/>
          <w:color w:val="000000" w:themeColor="text1"/>
          <w:sz w:val="24"/>
          <w:szCs w:val="24"/>
          <w:u w:val="single"/>
        </w:rPr>
        <w:t>:</w:t>
      </w:r>
    </w:p>
    <w:p w14:paraId="3AA79380" w14:textId="266ABB41" w:rsidR="00AA20F5" w:rsidRDefault="004932AC">
      <w:pPr>
        <w:rPr>
          <w:sz w:val="24"/>
          <w:szCs w:val="24"/>
        </w:rPr>
      </w:pPr>
      <w:r>
        <w:rPr>
          <w:b/>
          <w:sz w:val="24"/>
          <w:szCs w:val="24"/>
        </w:rPr>
        <w:t>Political</w:t>
      </w:r>
    </w:p>
    <w:p w14:paraId="49D270FD" w14:textId="77777777" w:rsidR="00AA20F5" w:rsidRDefault="004932AC">
      <w:pPr>
        <w:numPr>
          <w:ilvl w:val="0"/>
          <w:numId w:val="14"/>
        </w:numPr>
        <w:spacing w:after="0"/>
        <w:rPr>
          <w:sz w:val="24"/>
          <w:szCs w:val="24"/>
        </w:rPr>
      </w:pPr>
      <w:r>
        <w:rPr>
          <w:sz w:val="24"/>
          <w:szCs w:val="24"/>
        </w:rPr>
        <w:t>Zoom is currently restricted in around 20 countries for regulatory reasons including Cuba, Pakistan, North Korea, Syria, Iran, Iraq, etc. (</w:t>
      </w:r>
      <w:hyperlink r:id="rId6" w:anchor=":~:text=Cuba%3A%20For%20regulatory%20reasons%2C%20users,unable%20to%20access%20Zoom%20services">
        <w:r>
          <w:rPr>
            <w:smallCaps/>
            <w:sz w:val="24"/>
            <w:szCs w:val="24"/>
            <w:u w:val="single"/>
          </w:rPr>
          <w:t>https://support.zoom.us/hc/en-us/articles/203806119-Restricted-countries-or-regions#:~:text=Cuba%</w:t>
        </w:r>
        <w:r>
          <w:rPr>
            <w:smallCaps/>
            <w:sz w:val="24"/>
            <w:szCs w:val="24"/>
            <w:u w:val="single"/>
          </w:rPr>
          <w:t>3A%20For%20regulatory%20reasons%2C%20users,unable%20to%20access%20Zoom%20services</w:t>
        </w:r>
      </w:hyperlink>
      <w:r>
        <w:rPr>
          <w:smallCaps/>
          <w:sz w:val="24"/>
          <w:szCs w:val="24"/>
        </w:rPr>
        <w:t>.)</w:t>
      </w:r>
    </w:p>
    <w:p w14:paraId="29456B6F" w14:textId="77777777" w:rsidR="00AA20F5" w:rsidRDefault="004932AC">
      <w:pPr>
        <w:numPr>
          <w:ilvl w:val="0"/>
          <w:numId w:val="14"/>
        </w:numPr>
        <w:spacing w:after="0"/>
        <w:rPr>
          <w:sz w:val="24"/>
          <w:szCs w:val="24"/>
        </w:rPr>
      </w:pPr>
      <w:r>
        <w:rPr>
          <w:sz w:val="24"/>
          <w:szCs w:val="24"/>
        </w:rPr>
        <w:t xml:space="preserve">A significant portion of these countries are restricted not due to the respective country’s regulations but due to U.S. sanctions on these countries (that Zoom must comply </w:t>
      </w:r>
      <w:r>
        <w:rPr>
          <w:sz w:val="24"/>
          <w:szCs w:val="24"/>
        </w:rPr>
        <w:t>with as a U.S. based company). (</w:t>
      </w:r>
      <w:hyperlink r:id="rId7">
        <w:r>
          <w:rPr>
            <w:smallCaps/>
            <w:sz w:val="24"/>
            <w:szCs w:val="24"/>
            <w:u w:val="single"/>
          </w:rPr>
          <w:t>https://home.treasury.gov/policy-issues/financial-sanctions/sanctions-programs-and-country-information</w:t>
        </w:r>
      </w:hyperlink>
      <w:r>
        <w:rPr>
          <w:sz w:val="24"/>
          <w:szCs w:val="24"/>
        </w:rPr>
        <w:t>)</w:t>
      </w:r>
    </w:p>
    <w:p w14:paraId="67374CC6" w14:textId="77777777" w:rsidR="00AA20F5" w:rsidRDefault="004932AC">
      <w:pPr>
        <w:numPr>
          <w:ilvl w:val="0"/>
          <w:numId w:val="14"/>
        </w:numPr>
        <w:spacing w:after="0"/>
        <w:rPr>
          <w:sz w:val="24"/>
          <w:szCs w:val="24"/>
        </w:rPr>
      </w:pPr>
      <w:r>
        <w:rPr>
          <w:sz w:val="24"/>
          <w:szCs w:val="24"/>
        </w:rPr>
        <w:t>Governments around the world may have different expectations for zoom’s operations – e.g. privacy/security</w:t>
      </w:r>
    </w:p>
    <w:p w14:paraId="4F8944C2" w14:textId="77777777" w:rsidR="00AA20F5" w:rsidRDefault="004932AC">
      <w:pPr>
        <w:numPr>
          <w:ilvl w:val="0"/>
          <w:numId w:val="14"/>
        </w:numPr>
        <w:spacing w:after="0"/>
        <w:rPr>
          <w:sz w:val="24"/>
          <w:szCs w:val="24"/>
        </w:rPr>
      </w:pPr>
      <w:r>
        <w:rPr>
          <w:sz w:val="24"/>
          <w:szCs w:val="24"/>
        </w:rPr>
        <w:t>Because they operate globally, Zoom may be affected by political instability and tensions, changes in diplomatic relationships, import/export requi</w:t>
      </w:r>
      <w:r>
        <w:rPr>
          <w:sz w:val="24"/>
          <w:szCs w:val="24"/>
        </w:rPr>
        <w:t xml:space="preserve">rements, trade </w:t>
      </w:r>
      <w:r>
        <w:rPr>
          <w:sz w:val="24"/>
          <w:szCs w:val="24"/>
        </w:rPr>
        <w:lastRenderedPageBreak/>
        <w:t>restrictions, etc. (</w:t>
      </w:r>
      <w:hyperlink r:id="rId8">
        <w:r>
          <w:rPr>
            <w:sz w:val="24"/>
            <w:szCs w:val="24"/>
            <w:u w:val="single"/>
          </w:rPr>
          <w:t>https://investors.zoom.us/static-files/a17fd391-13ae-429b-8cb3-bfd95b61b007</w:t>
        </w:r>
      </w:hyperlink>
      <w:r>
        <w:rPr>
          <w:sz w:val="24"/>
          <w:szCs w:val="24"/>
        </w:rPr>
        <w:t>)</w:t>
      </w:r>
    </w:p>
    <w:p w14:paraId="601FB7D7" w14:textId="77777777" w:rsidR="00AA20F5" w:rsidRDefault="004932AC">
      <w:pPr>
        <w:numPr>
          <w:ilvl w:val="0"/>
          <w:numId w:val="14"/>
        </w:numPr>
        <w:spacing w:after="0"/>
        <w:rPr>
          <w:sz w:val="24"/>
          <w:szCs w:val="24"/>
        </w:rPr>
      </w:pPr>
      <w:r>
        <w:rPr>
          <w:sz w:val="24"/>
          <w:szCs w:val="24"/>
        </w:rPr>
        <w:t>Zoom has faced political scrutiny from US law enf</w:t>
      </w:r>
      <w:r>
        <w:rPr>
          <w:sz w:val="24"/>
          <w:szCs w:val="24"/>
        </w:rPr>
        <w:t>orcement for its relationship with the Chinese government after the company had "suspended user accounts to meet demands from Beijing" (</w:t>
      </w:r>
      <w:hyperlink r:id="rId9">
        <w:r>
          <w:rPr>
            <w:sz w:val="24"/>
            <w:szCs w:val="24"/>
            <w:u w:val="single"/>
          </w:rPr>
          <w:t>https://www.reuters.com/art</w:t>
        </w:r>
        <w:r>
          <w:rPr>
            <w:sz w:val="24"/>
            <w:szCs w:val="24"/>
            <w:u w:val="single"/>
          </w:rPr>
          <w:t>icle/us-zoom-video-commn-privacy-idUSKBN23I3GP</w:t>
        </w:r>
      </w:hyperlink>
      <w:r>
        <w:rPr>
          <w:sz w:val="24"/>
          <w:szCs w:val="24"/>
        </w:rPr>
        <w:t>)</w:t>
      </w:r>
    </w:p>
    <w:p w14:paraId="3BDCAC7D" w14:textId="77777777" w:rsidR="00AA20F5" w:rsidRDefault="004932AC">
      <w:pPr>
        <w:numPr>
          <w:ilvl w:val="0"/>
          <w:numId w:val="14"/>
        </w:numPr>
        <w:spacing w:after="0"/>
        <w:rPr>
          <w:sz w:val="24"/>
          <w:szCs w:val="24"/>
        </w:rPr>
      </w:pPr>
      <w:r>
        <w:rPr>
          <w:sz w:val="24"/>
          <w:szCs w:val="24"/>
        </w:rPr>
        <w:t xml:space="preserve">The level of regulation is light, and the trend is increasing. Low levels of regulation. It is expected that regulatory authority will increase gradually as security and privacy concerns continue to dominate </w:t>
      </w:r>
      <w:r>
        <w:rPr>
          <w:sz w:val="24"/>
          <w:szCs w:val="24"/>
        </w:rPr>
        <w:t>the conversation surrounding internet and software regulation and policy.</w:t>
      </w:r>
    </w:p>
    <w:p w14:paraId="1BD21B24" w14:textId="020D504F" w:rsidR="00AA20F5" w:rsidRDefault="004932AC">
      <w:pPr>
        <w:numPr>
          <w:ilvl w:val="0"/>
          <w:numId w:val="14"/>
        </w:numPr>
        <w:spacing w:after="0"/>
        <w:rPr>
          <w:sz w:val="24"/>
          <w:szCs w:val="24"/>
        </w:rPr>
      </w:pPr>
      <w:r>
        <w:rPr>
          <w:sz w:val="24"/>
          <w:szCs w:val="24"/>
        </w:rPr>
        <w:t xml:space="preserve">The industry is primarily subject to the authority of the Federal Trade Commission (FTC) in the United </w:t>
      </w:r>
      <w:r w:rsidR="00215945">
        <w:rPr>
          <w:sz w:val="24"/>
          <w:szCs w:val="24"/>
        </w:rPr>
        <w:t>States;</w:t>
      </w:r>
      <w:r>
        <w:rPr>
          <w:sz w:val="24"/>
          <w:szCs w:val="24"/>
        </w:rPr>
        <w:t xml:space="preserve"> however, this is a reactive authority, settling cases brought up by con</w:t>
      </w:r>
      <w:r>
        <w:rPr>
          <w:sz w:val="24"/>
          <w:szCs w:val="24"/>
        </w:rPr>
        <w:t>sumers and users of software.</w:t>
      </w:r>
    </w:p>
    <w:p w14:paraId="666804D9" w14:textId="77777777" w:rsidR="00AA20F5" w:rsidRDefault="004932AC">
      <w:pPr>
        <w:numPr>
          <w:ilvl w:val="0"/>
          <w:numId w:val="14"/>
        </w:numPr>
        <w:spacing w:after="0"/>
        <w:rPr>
          <w:sz w:val="24"/>
          <w:szCs w:val="24"/>
        </w:rPr>
      </w:pPr>
      <w:r>
        <w:rPr>
          <w:sz w:val="24"/>
          <w:szCs w:val="24"/>
        </w:rPr>
        <w:t>The most significant political factor was the political response to the locking in spring 2020. This is a large catalyst which led to the explosion of Zoom’s adoption. Health restrictions led schools, businesses, and individua</w:t>
      </w:r>
      <w:r>
        <w:rPr>
          <w:sz w:val="24"/>
          <w:szCs w:val="24"/>
        </w:rPr>
        <w:t xml:space="preserve">ls to seek free and easily accessible alternatives to communicate with teams, </w:t>
      </w:r>
      <w:proofErr w:type="gramStart"/>
      <w:r>
        <w:rPr>
          <w:sz w:val="24"/>
          <w:szCs w:val="24"/>
        </w:rPr>
        <w:t>friends</w:t>
      </w:r>
      <w:proofErr w:type="gramEnd"/>
      <w:r>
        <w:rPr>
          <w:sz w:val="24"/>
          <w:szCs w:val="24"/>
        </w:rPr>
        <w:t xml:space="preserve"> and peers. This was shown by their rapid growth once the pandemic began, jumping from 10M daily meeting participants to over 200M in a matter of weeks (</w:t>
      </w:r>
      <w:hyperlink r:id="rId10">
        <w:r>
          <w:rPr>
            <w:sz w:val="24"/>
            <w:szCs w:val="24"/>
            <w:u w:val="single"/>
          </w:rPr>
          <w:t>https://venturebeat.com/2020/04/02/zooms-daily-active-users-jumped-from-10-million-to-over-200-million-in-3-months/</w:t>
        </w:r>
      </w:hyperlink>
      <w:r>
        <w:rPr>
          <w:sz w:val="24"/>
          <w:szCs w:val="24"/>
        </w:rPr>
        <w:t>).</w:t>
      </w:r>
    </w:p>
    <w:p w14:paraId="3F8EF1B1" w14:textId="77777777" w:rsidR="00AA20F5" w:rsidRDefault="004932AC">
      <w:pPr>
        <w:numPr>
          <w:ilvl w:val="0"/>
          <w:numId w:val="14"/>
        </w:numPr>
        <w:spacing w:after="0"/>
        <w:rPr>
          <w:sz w:val="24"/>
          <w:szCs w:val="24"/>
        </w:rPr>
      </w:pPr>
      <w:r>
        <w:rPr>
          <w:sz w:val="24"/>
          <w:szCs w:val="24"/>
        </w:rPr>
        <w:t>Zoom also has been fa</w:t>
      </w:r>
      <w:r>
        <w:rPr>
          <w:sz w:val="24"/>
          <w:szCs w:val="24"/>
        </w:rPr>
        <w:t>cing political pressures to block certain events and meetings. For example, Chinese government requested that under Chinese law they must block a videoconference on the Tiananmen Square massacre. These issues have occurred with Pro-Palestine conferences am</w:t>
      </w:r>
      <w:r>
        <w:rPr>
          <w:sz w:val="24"/>
          <w:szCs w:val="24"/>
        </w:rPr>
        <w:t>ongst others, and after backlash, the company now aims to become more careful about which events it blocks and allows. The company is now better equipped to handle politically sensitive issues with greater care, according to their government relations head</w:t>
      </w:r>
      <w:r>
        <w:rPr>
          <w:sz w:val="24"/>
          <w:szCs w:val="24"/>
        </w:rPr>
        <w:t xml:space="preserve"> Josh Kallmer. (</w:t>
      </w:r>
      <w:hyperlink r:id="rId11">
        <w:r>
          <w:rPr>
            <w:sz w:val="24"/>
            <w:szCs w:val="24"/>
            <w:u w:val="single"/>
          </w:rPr>
          <w:t>https://www.wsj.com/articles/zoom-gets-drawn-into-debate-about-policing-content-a-big-thankless-job-11604408401</w:t>
        </w:r>
      </w:hyperlink>
      <w:r>
        <w:rPr>
          <w:sz w:val="24"/>
          <w:szCs w:val="24"/>
        </w:rPr>
        <w:t>)</w:t>
      </w:r>
    </w:p>
    <w:p w14:paraId="69DAEC9D" w14:textId="77777777" w:rsidR="00AA20F5" w:rsidRDefault="004932AC">
      <w:pPr>
        <w:numPr>
          <w:ilvl w:val="0"/>
          <w:numId w:val="14"/>
        </w:numPr>
        <w:spacing w:after="0"/>
        <w:rPr>
          <w:sz w:val="24"/>
          <w:szCs w:val="24"/>
        </w:rPr>
      </w:pPr>
      <w:r>
        <w:rPr>
          <w:sz w:val="24"/>
          <w:szCs w:val="24"/>
        </w:rPr>
        <w:t xml:space="preserve"> Zoom came under scrutiny for its data-mining practices and security flaws. They received significant backlash for sharing data without consent</w:t>
      </w:r>
      <w:r>
        <w:rPr>
          <w:sz w:val="24"/>
          <w:szCs w:val="24"/>
        </w:rPr>
        <w:t xml:space="preserve">. </w:t>
      </w:r>
    </w:p>
    <w:p w14:paraId="0EB430A9" w14:textId="77777777" w:rsidR="00AA20F5" w:rsidRDefault="004932AC">
      <w:pPr>
        <w:spacing w:after="0"/>
        <w:ind w:left="720"/>
        <w:rPr>
          <w:sz w:val="24"/>
          <w:szCs w:val="24"/>
        </w:rPr>
      </w:pPr>
      <w:r>
        <w:rPr>
          <w:sz w:val="24"/>
          <w:szCs w:val="24"/>
        </w:rPr>
        <w:t>(</w:t>
      </w:r>
      <w:hyperlink r:id="rId12">
        <w:r>
          <w:rPr>
            <w:sz w:val="24"/>
            <w:szCs w:val="24"/>
            <w:u w:val="single"/>
          </w:rPr>
          <w:t>https://my-ibisworld-com.libproxy.wlu.ca/us/en/industry-specialized/od4594/operating-conditions</w:t>
        </w:r>
      </w:hyperlink>
      <w:r>
        <w:rPr>
          <w:sz w:val="24"/>
          <w:szCs w:val="24"/>
          <w:u w:val="single"/>
        </w:rPr>
        <w:t>)</w:t>
      </w:r>
    </w:p>
    <w:p w14:paraId="31BB6CE8" w14:textId="77777777" w:rsidR="00AA20F5" w:rsidRDefault="00AA20F5">
      <w:pPr>
        <w:rPr>
          <w:b/>
          <w:sz w:val="24"/>
          <w:szCs w:val="24"/>
        </w:rPr>
      </w:pPr>
    </w:p>
    <w:p w14:paraId="7E4DCBE1" w14:textId="77777777" w:rsidR="00AA20F5" w:rsidRDefault="004932AC">
      <w:pPr>
        <w:rPr>
          <w:b/>
          <w:sz w:val="24"/>
          <w:szCs w:val="24"/>
        </w:rPr>
      </w:pPr>
      <w:r>
        <w:rPr>
          <w:b/>
          <w:sz w:val="24"/>
          <w:szCs w:val="24"/>
        </w:rPr>
        <w:t>Economic</w:t>
      </w:r>
    </w:p>
    <w:p w14:paraId="09938182" w14:textId="77777777" w:rsidR="00AA20F5" w:rsidRDefault="004932AC">
      <w:pPr>
        <w:numPr>
          <w:ilvl w:val="0"/>
          <w:numId w:val="3"/>
        </w:numPr>
        <w:spacing w:after="0"/>
        <w:rPr>
          <w:sz w:val="24"/>
          <w:szCs w:val="24"/>
        </w:rPr>
      </w:pPr>
      <w:r>
        <w:rPr>
          <w:sz w:val="24"/>
          <w:szCs w:val="24"/>
        </w:rPr>
        <w:t>The pandemic forced many busin</w:t>
      </w:r>
      <w:r>
        <w:rPr>
          <w:sz w:val="24"/>
          <w:szCs w:val="24"/>
        </w:rPr>
        <w:t xml:space="preserve">esses to make their employees work remotely, and discovered that they were able to maintain the same levels of productivity as before. Therefore, many businesses are planning to continue at least partially allowing for </w:t>
      </w:r>
      <w:r>
        <w:rPr>
          <w:sz w:val="24"/>
          <w:szCs w:val="24"/>
        </w:rPr>
        <w:lastRenderedPageBreak/>
        <w:t>remote work going forwards even after</w:t>
      </w:r>
      <w:r>
        <w:rPr>
          <w:sz w:val="24"/>
          <w:szCs w:val="24"/>
        </w:rPr>
        <w:t xml:space="preserve"> the pandemic ends, since they </w:t>
      </w:r>
      <w:proofErr w:type="gramStart"/>
      <w:r>
        <w:rPr>
          <w:sz w:val="24"/>
          <w:szCs w:val="24"/>
        </w:rPr>
        <w:t>are able to</w:t>
      </w:r>
      <w:proofErr w:type="gramEnd"/>
      <w:r>
        <w:rPr>
          <w:sz w:val="24"/>
          <w:szCs w:val="24"/>
        </w:rPr>
        <w:t xml:space="preserve"> save on costs such as rent for office space and relocation costs.</w:t>
      </w:r>
    </w:p>
    <w:p w14:paraId="7ADC1AFC" w14:textId="77777777" w:rsidR="00AA20F5" w:rsidRDefault="004932AC">
      <w:pPr>
        <w:numPr>
          <w:ilvl w:val="0"/>
          <w:numId w:val="3"/>
        </w:numPr>
        <w:spacing w:after="0"/>
        <w:rPr>
          <w:sz w:val="24"/>
          <w:szCs w:val="24"/>
        </w:rPr>
      </w:pPr>
      <w:r>
        <w:rPr>
          <w:sz w:val="24"/>
          <w:szCs w:val="24"/>
        </w:rPr>
        <w:t>With the global COVID-19 health crisis which resulted in economic recessions, Zoom's sales bloomed as people turned to online video conferencing to</w:t>
      </w:r>
      <w:r>
        <w:rPr>
          <w:sz w:val="24"/>
          <w:szCs w:val="24"/>
        </w:rPr>
        <w:t xml:space="preserve"> stay safe and connected with others (</w:t>
      </w:r>
      <w:hyperlink r:id="rId13">
        <w:r>
          <w:rPr>
            <w:sz w:val="24"/>
            <w:szCs w:val="24"/>
            <w:u w:val="single"/>
          </w:rPr>
          <w:t>https://blog.zoom.us/findings-from-the-impact-of-video-communications-during-covid-19-report/</w:t>
        </w:r>
      </w:hyperlink>
      <w:r>
        <w:rPr>
          <w:sz w:val="24"/>
          <w:szCs w:val="24"/>
        </w:rPr>
        <w:t>)</w:t>
      </w:r>
    </w:p>
    <w:p w14:paraId="69042FAE" w14:textId="77777777" w:rsidR="00AA20F5" w:rsidRDefault="004932AC">
      <w:pPr>
        <w:numPr>
          <w:ilvl w:val="0"/>
          <w:numId w:val="3"/>
        </w:numPr>
        <w:spacing w:after="0"/>
        <w:rPr>
          <w:sz w:val="24"/>
          <w:szCs w:val="24"/>
        </w:rPr>
      </w:pPr>
      <w:r>
        <w:rPr>
          <w:sz w:val="24"/>
          <w:szCs w:val="24"/>
        </w:rPr>
        <w:t>With the p</w:t>
      </w:r>
      <w:r>
        <w:rPr>
          <w:sz w:val="24"/>
          <w:szCs w:val="24"/>
        </w:rPr>
        <w:t>andemic, in-person office work became remote which increased Zoom sales (</w:t>
      </w:r>
      <w:hyperlink r:id="rId14">
        <w:r>
          <w:rPr>
            <w:sz w:val="24"/>
            <w:szCs w:val="24"/>
            <w:u w:val="single"/>
          </w:rPr>
          <w:t>https://www.vox.com/recode/22331447/10-ways-office-work-pandemic-future-remote-w</w:t>
        </w:r>
        <w:r>
          <w:rPr>
            <w:sz w:val="24"/>
            <w:szCs w:val="24"/>
            <w:u w:val="single"/>
          </w:rPr>
          <w:t>ork</w:t>
        </w:r>
      </w:hyperlink>
      <w:r>
        <w:rPr>
          <w:sz w:val="24"/>
          <w:szCs w:val="24"/>
        </w:rPr>
        <w:t>)</w:t>
      </w:r>
    </w:p>
    <w:p w14:paraId="60A6030C" w14:textId="77777777" w:rsidR="00AA20F5" w:rsidRDefault="004932AC">
      <w:pPr>
        <w:numPr>
          <w:ilvl w:val="0"/>
          <w:numId w:val="3"/>
        </w:numPr>
        <w:spacing w:after="0"/>
        <w:rPr>
          <w:sz w:val="24"/>
          <w:szCs w:val="24"/>
        </w:rPr>
      </w:pPr>
      <w:r>
        <w:rPr>
          <w:sz w:val="24"/>
          <w:szCs w:val="24"/>
        </w:rPr>
        <w:t>The effect of COVID-19 on the economy may have an impact on zoom, since consumers may view it as a discretionary spending and not want to purchase during a recession (</w:t>
      </w:r>
      <w:hyperlink r:id="rId15">
        <w:r>
          <w:rPr>
            <w:sz w:val="24"/>
            <w:szCs w:val="24"/>
            <w:u w:val="single"/>
          </w:rPr>
          <w:t>https://investors.zoom.us/static-files/a17fd391-13ae-429b-8cb3-bfd95b61b007</w:t>
        </w:r>
      </w:hyperlink>
      <w:r>
        <w:rPr>
          <w:sz w:val="24"/>
          <w:szCs w:val="24"/>
        </w:rPr>
        <w:t>)</w:t>
      </w:r>
    </w:p>
    <w:p w14:paraId="5BCFBF38" w14:textId="77777777" w:rsidR="00AA20F5" w:rsidRDefault="004932AC">
      <w:pPr>
        <w:numPr>
          <w:ilvl w:val="0"/>
          <w:numId w:val="3"/>
        </w:numPr>
        <w:spacing w:after="0"/>
        <w:rPr>
          <w:sz w:val="24"/>
          <w:szCs w:val="24"/>
        </w:rPr>
      </w:pPr>
      <w:r>
        <w:rPr>
          <w:sz w:val="24"/>
          <w:szCs w:val="24"/>
        </w:rPr>
        <w:t>The ability to convert users into paid users is unknown once the global recession is over (</w:t>
      </w:r>
      <w:hyperlink r:id="rId16">
        <w:r>
          <w:rPr>
            <w:sz w:val="24"/>
            <w:szCs w:val="24"/>
            <w:u w:val="single"/>
          </w:rPr>
          <w:t>https://investors.zoom.us/static-files/a17fd391-13ae-429b-8cb3-bfd95b61b007</w:t>
        </w:r>
      </w:hyperlink>
      <w:r>
        <w:rPr>
          <w:sz w:val="24"/>
          <w:szCs w:val="24"/>
        </w:rPr>
        <w:t>)</w:t>
      </w:r>
    </w:p>
    <w:p w14:paraId="4BE7BBB5" w14:textId="77777777" w:rsidR="00AA20F5" w:rsidRDefault="004932AC">
      <w:pPr>
        <w:numPr>
          <w:ilvl w:val="0"/>
          <w:numId w:val="3"/>
        </w:numPr>
        <w:spacing w:after="0"/>
        <w:rPr>
          <w:sz w:val="24"/>
          <w:szCs w:val="24"/>
        </w:rPr>
      </w:pPr>
      <w:r>
        <w:rPr>
          <w:sz w:val="24"/>
          <w:szCs w:val="24"/>
        </w:rPr>
        <w:t>A more stable environment is predicted to drive more subscriptions in the next 5 years (IBISWorld)</w:t>
      </w:r>
    </w:p>
    <w:p w14:paraId="1418EBF8" w14:textId="77777777" w:rsidR="00AA20F5" w:rsidRDefault="004932AC">
      <w:pPr>
        <w:numPr>
          <w:ilvl w:val="0"/>
          <w:numId w:val="3"/>
        </w:numPr>
        <w:spacing w:after="0"/>
        <w:rPr>
          <w:sz w:val="24"/>
          <w:szCs w:val="24"/>
        </w:rPr>
      </w:pPr>
      <w:r>
        <w:rPr>
          <w:sz w:val="24"/>
          <w:szCs w:val="24"/>
        </w:rPr>
        <w:t>Increase in the competitive landscape</w:t>
      </w:r>
    </w:p>
    <w:p w14:paraId="1B213B13" w14:textId="77777777" w:rsidR="00AA20F5" w:rsidRDefault="004932AC">
      <w:pPr>
        <w:numPr>
          <w:ilvl w:val="0"/>
          <w:numId w:val="3"/>
        </w:numPr>
        <w:spacing w:after="0"/>
        <w:rPr>
          <w:sz w:val="24"/>
          <w:szCs w:val="24"/>
        </w:rPr>
      </w:pPr>
      <w:r>
        <w:rPr>
          <w:sz w:val="24"/>
          <w:szCs w:val="24"/>
        </w:rPr>
        <w:t>High-growth stocks facing inf</w:t>
      </w:r>
      <w:r>
        <w:rPr>
          <w:sz w:val="24"/>
          <w:szCs w:val="24"/>
        </w:rPr>
        <w:t>lationary pressures (369% quarterly increase)</w:t>
      </w:r>
    </w:p>
    <w:p w14:paraId="64E4014C" w14:textId="77777777" w:rsidR="00AA20F5" w:rsidRDefault="004932AC">
      <w:pPr>
        <w:numPr>
          <w:ilvl w:val="1"/>
          <w:numId w:val="3"/>
        </w:numPr>
        <w:spacing w:after="0"/>
        <w:rPr>
          <w:sz w:val="24"/>
          <w:szCs w:val="24"/>
        </w:rPr>
      </w:pPr>
      <w:hyperlink r:id="rId17">
        <w:r>
          <w:rPr>
            <w:sz w:val="24"/>
            <w:szCs w:val="24"/>
            <w:u w:val="single"/>
          </w:rPr>
          <w:t>https://www.cnbc.com/2021/06/01/zoom-zm-earnings-q1-2022.html</w:t>
        </w:r>
      </w:hyperlink>
    </w:p>
    <w:p w14:paraId="1A129FB2" w14:textId="77777777" w:rsidR="00AA20F5" w:rsidRDefault="00AA20F5">
      <w:pPr>
        <w:rPr>
          <w:b/>
          <w:sz w:val="24"/>
          <w:szCs w:val="24"/>
        </w:rPr>
      </w:pPr>
    </w:p>
    <w:p w14:paraId="57853665" w14:textId="77777777" w:rsidR="00AA20F5" w:rsidRDefault="004932AC">
      <w:pPr>
        <w:rPr>
          <w:b/>
          <w:sz w:val="24"/>
          <w:szCs w:val="24"/>
        </w:rPr>
      </w:pPr>
      <w:r>
        <w:rPr>
          <w:b/>
          <w:sz w:val="24"/>
          <w:szCs w:val="24"/>
        </w:rPr>
        <w:t>Social</w:t>
      </w:r>
    </w:p>
    <w:p w14:paraId="2C84AC84" w14:textId="77777777" w:rsidR="00AA20F5" w:rsidRDefault="004932AC">
      <w:pPr>
        <w:numPr>
          <w:ilvl w:val="0"/>
          <w:numId w:val="7"/>
        </w:numPr>
        <w:spacing w:after="0"/>
        <w:rPr>
          <w:sz w:val="24"/>
          <w:szCs w:val="24"/>
        </w:rPr>
      </w:pPr>
      <w:r>
        <w:rPr>
          <w:sz w:val="24"/>
          <w:szCs w:val="24"/>
        </w:rPr>
        <w:t>While Zoom is dominating the professional video communicati</w:t>
      </w:r>
      <w:r>
        <w:rPr>
          <w:sz w:val="24"/>
          <w:szCs w:val="24"/>
        </w:rPr>
        <w:t>on software market (such as use by academic institutions and businesses), this has resulted in the public perception of Zoom as a primarily a professional product. This results in most of the public choosing alternatives for their casual and social video c</w:t>
      </w:r>
      <w:r>
        <w:rPr>
          <w:sz w:val="24"/>
          <w:szCs w:val="24"/>
        </w:rPr>
        <w:t xml:space="preserve">ommunication needs, opting for more </w:t>
      </w:r>
      <w:proofErr w:type="gramStart"/>
      <w:r>
        <w:rPr>
          <w:sz w:val="24"/>
          <w:szCs w:val="24"/>
        </w:rPr>
        <w:t>consumer friendly</w:t>
      </w:r>
      <w:proofErr w:type="gramEnd"/>
      <w:r>
        <w:rPr>
          <w:sz w:val="24"/>
          <w:szCs w:val="24"/>
        </w:rPr>
        <w:t xml:space="preserve"> software or video communication features that are part of the social media platforms they already use.</w:t>
      </w:r>
    </w:p>
    <w:p w14:paraId="78DB0609" w14:textId="77777777" w:rsidR="00AA20F5" w:rsidRDefault="004932AC">
      <w:pPr>
        <w:numPr>
          <w:ilvl w:val="0"/>
          <w:numId w:val="7"/>
        </w:numPr>
        <w:spacing w:after="0"/>
        <w:rPr>
          <w:sz w:val="24"/>
          <w:szCs w:val="24"/>
        </w:rPr>
      </w:pPr>
      <w:r>
        <w:rPr>
          <w:sz w:val="24"/>
          <w:szCs w:val="24"/>
        </w:rPr>
        <w:t xml:space="preserve">Different consumer markets may </w:t>
      </w:r>
      <w:proofErr w:type="gramStart"/>
      <w:r>
        <w:rPr>
          <w:sz w:val="24"/>
          <w:szCs w:val="24"/>
        </w:rPr>
        <w:t>be more or less</w:t>
      </w:r>
      <w:proofErr w:type="gramEnd"/>
      <w:r>
        <w:rPr>
          <w:sz w:val="24"/>
          <w:szCs w:val="24"/>
        </w:rPr>
        <w:t xml:space="preserve"> forgiving to flaws (alluded to in Article 1)</w:t>
      </w:r>
    </w:p>
    <w:p w14:paraId="05838F6B" w14:textId="77777777" w:rsidR="00AA20F5" w:rsidRDefault="004932AC">
      <w:pPr>
        <w:numPr>
          <w:ilvl w:val="0"/>
          <w:numId w:val="7"/>
        </w:numPr>
        <w:spacing w:after="0"/>
        <w:rPr>
          <w:sz w:val="24"/>
          <w:szCs w:val="24"/>
        </w:rPr>
      </w:pPr>
      <w:r>
        <w:rPr>
          <w:sz w:val="24"/>
          <w:szCs w:val="24"/>
        </w:rPr>
        <w:t>Zoom ex</w:t>
      </w:r>
      <w:r>
        <w:rPr>
          <w:sz w:val="24"/>
          <w:szCs w:val="24"/>
        </w:rPr>
        <w:t>pects users to slow/decline after the COVID-19 pandemic (</w:t>
      </w:r>
      <w:hyperlink r:id="rId18">
        <w:r>
          <w:rPr>
            <w:sz w:val="24"/>
            <w:szCs w:val="24"/>
            <w:u w:val="single"/>
          </w:rPr>
          <w:t>https://investors.zoom.us/static-files/a17fd391-13ae-429b-8cb3-bfd95b61b007</w:t>
        </w:r>
      </w:hyperlink>
      <w:r>
        <w:rPr>
          <w:sz w:val="24"/>
          <w:szCs w:val="24"/>
        </w:rPr>
        <w:t>)</w:t>
      </w:r>
    </w:p>
    <w:p w14:paraId="2321B0FF" w14:textId="77777777" w:rsidR="00AA20F5" w:rsidRDefault="004932AC">
      <w:pPr>
        <w:numPr>
          <w:ilvl w:val="0"/>
          <w:numId w:val="7"/>
        </w:numPr>
        <w:spacing w:after="0"/>
        <w:rPr>
          <w:sz w:val="24"/>
          <w:szCs w:val="24"/>
        </w:rPr>
      </w:pPr>
      <w:r>
        <w:rPr>
          <w:sz w:val="24"/>
          <w:szCs w:val="24"/>
        </w:rPr>
        <w:t>Workforces are becoming mor</w:t>
      </w:r>
      <w:r>
        <w:rPr>
          <w:sz w:val="24"/>
          <w:szCs w:val="24"/>
        </w:rPr>
        <w:t>e globalized, increasing the need for video communication software (</w:t>
      </w:r>
      <w:hyperlink r:id="rId19">
        <w:r>
          <w:rPr>
            <w:sz w:val="24"/>
            <w:szCs w:val="24"/>
            <w:u w:val="single"/>
          </w:rPr>
          <w:t>https://my-ibisworld-com.libproxy.wlu.ca/us/en/industry-specialized/od459</w:t>
        </w:r>
        <w:r>
          <w:rPr>
            <w:sz w:val="24"/>
            <w:szCs w:val="24"/>
            <w:u w:val="single"/>
          </w:rPr>
          <w:t>4</w:t>
        </w:r>
      </w:hyperlink>
      <w:r>
        <w:rPr>
          <w:sz w:val="24"/>
          <w:szCs w:val="24"/>
        </w:rPr>
        <w:t>)</w:t>
      </w:r>
    </w:p>
    <w:p w14:paraId="5E8FF828" w14:textId="77777777" w:rsidR="00AA20F5" w:rsidRDefault="004932AC">
      <w:pPr>
        <w:numPr>
          <w:ilvl w:val="0"/>
          <w:numId w:val="7"/>
        </w:numPr>
        <w:spacing w:after="0"/>
        <w:rPr>
          <w:sz w:val="24"/>
          <w:szCs w:val="24"/>
        </w:rPr>
      </w:pPr>
      <w:r>
        <w:rPr>
          <w:sz w:val="24"/>
          <w:szCs w:val="24"/>
        </w:rPr>
        <w:t>Data-mining practices by zoom have been harshly received by some institutions and members of the public, leading to bans (</w:t>
      </w:r>
      <w:hyperlink r:id="rId20">
        <w:r>
          <w:rPr>
            <w:sz w:val="24"/>
            <w:szCs w:val="24"/>
            <w:u w:val="single"/>
          </w:rPr>
          <w:t>https://my-ibisw</w:t>
        </w:r>
        <w:r>
          <w:rPr>
            <w:sz w:val="24"/>
            <w:szCs w:val="24"/>
            <w:u w:val="single"/>
          </w:rPr>
          <w:t>orld-com.libproxy.wlu.ca/us/en/industry-specialized/od4594</w:t>
        </w:r>
      </w:hyperlink>
      <w:r>
        <w:rPr>
          <w:sz w:val="24"/>
          <w:szCs w:val="24"/>
        </w:rPr>
        <w:t>)</w:t>
      </w:r>
    </w:p>
    <w:p w14:paraId="54300859" w14:textId="77777777" w:rsidR="00AA20F5" w:rsidRDefault="004932AC">
      <w:pPr>
        <w:numPr>
          <w:ilvl w:val="0"/>
          <w:numId w:val="7"/>
        </w:numPr>
        <w:spacing w:after="0"/>
        <w:rPr>
          <w:sz w:val="24"/>
          <w:szCs w:val="24"/>
        </w:rPr>
      </w:pPr>
      <w:r>
        <w:rPr>
          <w:sz w:val="24"/>
          <w:szCs w:val="24"/>
        </w:rPr>
        <w:lastRenderedPageBreak/>
        <w:t>The social and cultural elements which influence Zoom are</w:t>
      </w:r>
      <w:proofErr w:type="gramStart"/>
      <w:r>
        <w:rPr>
          <w:sz w:val="24"/>
          <w:szCs w:val="24"/>
        </w:rPr>
        <w:t>, in particular, the</w:t>
      </w:r>
      <w:proofErr w:type="gramEnd"/>
      <w:r>
        <w:rPr>
          <w:sz w:val="24"/>
          <w:szCs w:val="24"/>
        </w:rPr>
        <w:t xml:space="preserve"> division of work between work onsite and teleworking consumer habits. Since the pandemic has begun millions are more comfortable holding video meetings or conferences. Individual</w:t>
      </w:r>
      <w:r>
        <w:rPr>
          <w:sz w:val="24"/>
          <w:szCs w:val="24"/>
        </w:rPr>
        <w:t xml:space="preserve">s within the workplace share the experience of transitioning online. </w:t>
      </w:r>
    </w:p>
    <w:p w14:paraId="51BD14CC" w14:textId="77777777" w:rsidR="00AA20F5" w:rsidRDefault="00AA20F5">
      <w:pPr>
        <w:rPr>
          <w:b/>
          <w:sz w:val="24"/>
          <w:szCs w:val="24"/>
        </w:rPr>
      </w:pPr>
    </w:p>
    <w:p w14:paraId="5DD3C779" w14:textId="77777777" w:rsidR="00AA20F5" w:rsidRDefault="004932AC">
      <w:pPr>
        <w:rPr>
          <w:b/>
          <w:sz w:val="24"/>
          <w:szCs w:val="24"/>
        </w:rPr>
      </w:pPr>
      <w:r>
        <w:rPr>
          <w:b/>
          <w:sz w:val="24"/>
          <w:szCs w:val="24"/>
        </w:rPr>
        <w:t>Technological</w:t>
      </w:r>
    </w:p>
    <w:p w14:paraId="20986658" w14:textId="77777777" w:rsidR="00AA20F5" w:rsidRDefault="004932AC">
      <w:pPr>
        <w:numPr>
          <w:ilvl w:val="0"/>
          <w:numId w:val="11"/>
        </w:numPr>
        <w:spacing w:after="0"/>
        <w:rPr>
          <w:sz w:val="24"/>
          <w:szCs w:val="24"/>
        </w:rPr>
      </w:pPr>
      <w:r>
        <w:rPr>
          <w:sz w:val="24"/>
          <w:szCs w:val="24"/>
        </w:rPr>
        <w:t>As a relatively small company in the tech industry without any substantial proprietary technology, the tech giants such as Google and Microsoft are already investing heavi</w:t>
      </w:r>
      <w:r>
        <w:rPr>
          <w:sz w:val="24"/>
          <w:szCs w:val="24"/>
        </w:rPr>
        <w:t>ly in imitating Zoom’s features, and are looking to steal some of the large market share that Zoom currently has. (</w:t>
      </w:r>
      <w:hyperlink r:id="rId21">
        <w:r>
          <w:rPr>
            <w:smallCaps/>
            <w:sz w:val="24"/>
            <w:szCs w:val="24"/>
            <w:u w:val="single"/>
          </w:rPr>
          <w:t>https://www.cnet.com/news/googles-zoom-</w:t>
        </w:r>
        <w:r>
          <w:rPr>
            <w:smallCaps/>
            <w:sz w:val="24"/>
            <w:szCs w:val="24"/>
            <w:u w:val="single"/>
          </w:rPr>
          <w:t>rival-called-meet-is-now-free-to-consumers/</w:t>
        </w:r>
      </w:hyperlink>
      <w:r>
        <w:rPr>
          <w:sz w:val="24"/>
          <w:szCs w:val="24"/>
        </w:rPr>
        <w:t>)</w:t>
      </w:r>
    </w:p>
    <w:p w14:paraId="119AFB57" w14:textId="77777777" w:rsidR="00AA20F5" w:rsidRDefault="004932AC">
      <w:pPr>
        <w:numPr>
          <w:ilvl w:val="0"/>
          <w:numId w:val="11"/>
        </w:numPr>
        <w:spacing w:after="0"/>
        <w:rPr>
          <w:sz w:val="24"/>
          <w:szCs w:val="24"/>
        </w:rPr>
      </w:pPr>
      <w:r>
        <w:rPr>
          <w:sz w:val="24"/>
          <w:szCs w:val="24"/>
        </w:rPr>
        <w:t>Advances in AI are being applied to video conferencing tools to help with video compression and up-resolution. For example, NVDIA Maxine has created AI compression tools that reduce bandwidth while improving vid</w:t>
      </w:r>
      <w:r>
        <w:rPr>
          <w:sz w:val="24"/>
          <w:szCs w:val="24"/>
        </w:rPr>
        <w:t>eo quality which has huge cost benefits (</w:t>
      </w:r>
      <w:hyperlink r:id="rId22">
        <w:r>
          <w:rPr>
            <w:sz w:val="24"/>
            <w:szCs w:val="24"/>
            <w:u w:val="single"/>
          </w:rPr>
          <w:t>https://www.forbes.com/sites/bradtempleton/2020/10/05/ai-applied</w:t>
        </w:r>
        <w:r>
          <w:rPr>
            <w:sz w:val="24"/>
            <w:szCs w:val="24"/>
            <w:u w:val="single"/>
          </w:rPr>
          <w:t>-to-video-conferencing-kicks-it-up-several-notches/?sh=1f76b4e09792</w:t>
        </w:r>
      </w:hyperlink>
      <w:r>
        <w:rPr>
          <w:sz w:val="24"/>
          <w:szCs w:val="24"/>
        </w:rPr>
        <w:t>)</w:t>
      </w:r>
    </w:p>
    <w:p w14:paraId="01A8E305" w14:textId="77777777" w:rsidR="00AA20F5" w:rsidRDefault="004932AC">
      <w:pPr>
        <w:numPr>
          <w:ilvl w:val="0"/>
          <w:numId w:val="11"/>
        </w:numPr>
        <w:spacing w:after="0"/>
        <w:rPr>
          <w:sz w:val="24"/>
          <w:szCs w:val="24"/>
        </w:rPr>
      </w:pPr>
      <w:r>
        <w:rPr>
          <w:sz w:val="24"/>
          <w:szCs w:val="24"/>
        </w:rPr>
        <w:t>AI/ML algorithms can identify and block unwanted voices. As well as offer "greenscreens" to change your virtual meeting background. Technological advances in AI/ML are being used to impro</w:t>
      </w:r>
      <w:r>
        <w:rPr>
          <w:sz w:val="24"/>
          <w:szCs w:val="24"/>
        </w:rPr>
        <w:t>ve customer experience (</w:t>
      </w:r>
      <w:hyperlink r:id="rId23">
        <w:r>
          <w:rPr>
            <w:sz w:val="24"/>
            <w:szCs w:val="24"/>
            <w:u w:val="single"/>
          </w:rPr>
          <w:t>https://www.forbes.com/sites/bradtempleton/2020/10/05/ai-applied-to-video-confere</w:t>
        </w:r>
        <w:r>
          <w:rPr>
            <w:sz w:val="24"/>
            <w:szCs w:val="24"/>
            <w:u w:val="single"/>
          </w:rPr>
          <w:t>ncing-kicks-it-up-several-notches/?sh=1f76b4e09792</w:t>
        </w:r>
      </w:hyperlink>
      <w:r>
        <w:rPr>
          <w:sz w:val="24"/>
          <w:szCs w:val="24"/>
        </w:rPr>
        <w:t>)</w:t>
      </w:r>
    </w:p>
    <w:p w14:paraId="4719E2F3" w14:textId="77777777" w:rsidR="00AA20F5" w:rsidRDefault="004932AC">
      <w:pPr>
        <w:numPr>
          <w:ilvl w:val="0"/>
          <w:numId w:val="11"/>
        </w:numPr>
        <w:spacing w:after="0"/>
        <w:rPr>
          <w:sz w:val="24"/>
          <w:szCs w:val="24"/>
        </w:rPr>
      </w:pPr>
      <w:r>
        <w:rPr>
          <w:sz w:val="24"/>
          <w:szCs w:val="24"/>
        </w:rPr>
        <w:t>‘Zoom-bombing’ and other security flaws have proven difficult for the company to address, and remain prevalent issues for all companies (Article 1)</w:t>
      </w:r>
    </w:p>
    <w:p w14:paraId="47245D98" w14:textId="77777777" w:rsidR="00AA20F5" w:rsidRDefault="004932AC">
      <w:pPr>
        <w:numPr>
          <w:ilvl w:val="0"/>
          <w:numId w:val="11"/>
        </w:numPr>
        <w:spacing w:after="0"/>
        <w:rPr>
          <w:sz w:val="24"/>
          <w:szCs w:val="24"/>
        </w:rPr>
      </w:pPr>
      <w:r>
        <w:rPr>
          <w:sz w:val="24"/>
          <w:szCs w:val="24"/>
        </w:rPr>
        <w:t xml:space="preserve">Zoom is reliant on the technological infrastructure its </w:t>
      </w:r>
      <w:r>
        <w:rPr>
          <w:sz w:val="24"/>
          <w:szCs w:val="24"/>
        </w:rPr>
        <w:t>consumers have access to, both on a macro (national) scale, to a micro scale (city/household)</w:t>
      </w:r>
    </w:p>
    <w:p w14:paraId="592762F0" w14:textId="77777777" w:rsidR="00AA20F5" w:rsidRDefault="004932AC">
      <w:pPr>
        <w:numPr>
          <w:ilvl w:val="0"/>
          <w:numId w:val="11"/>
        </w:numPr>
        <w:spacing w:after="0"/>
        <w:rPr>
          <w:sz w:val="24"/>
          <w:szCs w:val="24"/>
        </w:rPr>
      </w:pPr>
      <w:r>
        <w:rPr>
          <w:sz w:val="24"/>
          <w:szCs w:val="24"/>
        </w:rPr>
        <w:t xml:space="preserve"> Failures in internet infrastructure or consumer broadband access impacts zoom service for consumers; as well at outages or unmet capacities in data </w:t>
      </w:r>
      <w:proofErr w:type="spellStart"/>
      <w:r>
        <w:rPr>
          <w:sz w:val="24"/>
          <w:szCs w:val="24"/>
        </w:rPr>
        <w:t>centres</w:t>
      </w:r>
      <w:proofErr w:type="spellEnd"/>
      <w:r>
        <w:rPr>
          <w:sz w:val="24"/>
          <w:szCs w:val="24"/>
        </w:rPr>
        <w:t xml:space="preserve"> (</w:t>
      </w:r>
      <w:hyperlink r:id="rId24">
        <w:r>
          <w:rPr>
            <w:sz w:val="24"/>
            <w:szCs w:val="24"/>
            <w:u w:val="single"/>
          </w:rPr>
          <w:t>https://investors.zoom.us/static-files/a17fd391-13ae-429b-8cb3-bfd95b61b007</w:t>
        </w:r>
      </w:hyperlink>
      <w:r>
        <w:rPr>
          <w:sz w:val="24"/>
          <w:szCs w:val="24"/>
        </w:rPr>
        <w:t>)</w:t>
      </w:r>
    </w:p>
    <w:p w14:paraId="570B7F68" w14:textId="77777777" w:rsidR="00AA20F5" w:rsidRDefault="004932AC">
      <w:pPr>
        <w:numPr>
          <w:ilvl w:val="0"/>
          <w:numId w:val="11"/>
        </w:numPr>
        <w:spacing w:after="0"/>
        <w:rPr>
          <w:sz w:val="24"/>
          <w:szCs w:val="24"/>
        </w:rPr>
      </w:pPr>
      <w:r>
        <w:rPr>
          <w:sz w:val="24"/>
          <w:szCs w:val="24"/>
        </w:rPr>
        <w:t>End-to-end encryption of conversations and meetings was a focus of technological develop</w:t>
      </w:r>
      <w:r>
        <w:rPr>
          <w:sz w:val="24"/>
          <w:szCs w:val="24"/>
        </w:rPr>
        <w:t xml:space="preserve">ment in early days of zoom. It is now a </w:t>
      </w:r>
      <w:proofErr w:type="gramStart"/>
      <w:r>
        <w:rPr>
          <w:sz w:val="24"/>
          <w:szCs w:val="24"/>
        </w:rPr>
        <w:t>high level</w:t>
      </w:r>
      <w:proofErr w:type="gramEnd"/>
      <w:r>
        <w:rPr>
          <w:sz w:val="24"/>
          <w:szCs w:val="24"/>
        </w:rPr>
        <w:t xml:space="preserve"> encryption system which can support up to 1000 attendees. </w:t>
      </w:r>
    </w:p>
    <w:p w14:paraId="6F239A09" w14:textId="77777777" w:rsidR="00AA20F5" w:rsidRDefault="004932AC">
      <w:pPr>
        <w:numPr>
          <w:ilvl w:val="0"/>
          <w:numId w:val="11"/>
        </w:numPr>
        <w:spacing w:after="0"/>
        <w:rPr>
          <w:sz w:val="24"/>
          <w:szCs w:val="24"/>
        </w:rPr>
      </w:pPr>
      <w:r>
        <w:rPr>
          <w:sz w:val="24"/>
          <w:szCs w:val="24"/>
        </w:rPr>
        <w:t xml:space="preserve">The ease of use of Zoom, its customizable features, and integration features have led to mass adoption by academic institutes and businesses. </w:t>
      </w:r>
    </w:p>
    <w:p w14:paraId="43D942A1" w14:textId="77777777" w:rsidR="00AA20F5" w:rsidRDefault="004932AC">
      <w:pPr>
        <w:numPr>
          <w:ilvl w:val="0"/>
          <w:numId w:val="11"/>
        </w:numPr>
        <w:spacing w:after="0"/>
        <w:rPr>
          <w:sz w:val="24"/>
          <w:szCs w:val="24"/>
        </w:rPr>
      </w:pPr>
      <w:r>
        <w:rPr>
          <w:sz w:val="24"/>
          <w:szCs w:val="24"/>
        </w:rPr>
        <w:t>The</w:t>
      </w:r>
      <w:r>
        <w:rPr>
          <w:sz w:val="24"/>
          <w:szCs w:val="24"/>
        </w:rPr>
        <w:t>re have been significant software and hardware advancements since the pandemic (</w:t>
      </w:r>
      <w:hyperlink r:id="rId25">
        <w:r>
          <w:rPr>
            <w:sz w:val="24"/>
            <w:szCs w:val="24"/>
            <w:u w:val="single"/>
          </w:rPr>
          <w:t>https://my-ibisworld-com.libproxy.wlu.ca/us/en/industry-speci</w:t>
        </w:r>
        <w:r>
          <w:rPr>
            <w:sz w:val="24"/>
            <w:szCs w:val="24"/>
            <w:u w:val="single"/>
          </w:rPr>
          <w:t>alized/od4594</w:t>
        </w:r>
      </w:hyperlink>
      <w:r>
        <w:rPr>
          <w:sz w:val="24"/>
          <w:szCs w:val="24"/>
        </w:rPr>
        <w:t>)</w:t>
      </w:r>
    </w:p>
    <w:p w14:paraId="36F548B0" w14:textId="77777777" w:rsidR="004932AC" w:rsidRDefault="004932AC" w:rsidP="004932AC">
      <w:pPr>
        <w:numPr>
          <w:ilvl w:val="0"/>
          <w:numId w:val="11"/>
        </w:numPr>
        <w:spacing w:after="0"/>
        <w:rPr>
          <w:sz w:val="24"/>
          <w:szCs w:val="24"/>
        </w:rPr>
      </w:pPr>
      <w:r>
        <w:rPr>
          <w:sz w:val="24"/>
          <w:szCs w:val="24"/>
        </w:rPr>
        <w:lastRenderedPageBreak/>
        <w:t xml:space="preserve"> The level of technology change is high. Over the past 5 years, the Video Conferencing Software Developers industry has thrived on technological advancements in both software and hardware </w:t>
      </w:r>
    </w:p>
    <w:p w14:paraId="0436F65F" w14:textId="77777777" w:rsidR="004932AC" w:rsidRDefault="004932AC" w:rsidP="004932AC">
      <w:pPr>
        <w:numPr>
          <w:ilvl w:val="0"/>
          <w:numId w:val="11"/>
        </w:numPr>
        <w:spacing w:after="0"/>
        <w:rPr>
          <w:sz w:val="24"/>
          <w:szCs w:val="24"/>
        </w:rPr>
      </w:pPr>
      <w:r w:rsidRPr="004932AC">
        <w:rPr>
          <w:sz w:val="24"/>
          <w:szCs w:val="24"/>
        </w:rPr>
        <w:t>Software perspective developments have been made in both performance and overall utility</w:t>
      </w:r>
    </w:p>
    <w:p w14:paraId="3636AEEE" w14:textId="59B4B2A9" w:rsidR="00AA20F5" w:rsidRPr="004932AC" w:rsidRDefault="004932AC" w:rsidP="004932AC">
      <w:pPr>
        <w:numPr>
          <w:ilvl w:val="0"/>
          <w:numId w:val="11"/>
        </w:numPr>
        <w:spacing w:after="0"/>
        <w:rPr>
          <w:sz w:val="24"/>
          <w:szCs w:val="24"/>
        </w:rPr>
      </w:pPr>
      <w:r w:rsidRPr="004932AC">
        <w:rPr>
          <w:sz w:val="24"/>
          <w:szCs w:val="24"/>
        </w:rPr>
        <w:t>Hardware perspective, computers and webcams have become more accessible and integrated, there are internet connected mobile devices (</w:t>
      </w:r>
      <w:hyperlink r:id="rId26">
        <w:r w:rsidRPr="004932AC">
          <w:rPr>
            <w:sz w:val="24"/>
            <w:szCs w:val="24"/>
            <w:u w:val="single"/>
          </w:rPr>
          <w:t>https://my-ibisworld-com.libproxy.wlu.ca/us/en/industry-specialized/od4594/operating-conditions</w:t>
        </w:r>
      </w:hyperlink>
      <w:r w:rsidRPr="004932AC">
        <w:rPr>
          <w:sz w:val="24"/>
          <w:szCs w:val="24"/>
        </w:rPr>
        <w:t>)</w:t>
      </w:r>
    </w:p>
    <w:p w14:paraId="6AE1B19B" w14:textId="4AE6E09A" w:rsidR="00AA20F5" w:rsidRDefault="004932AC">
      <w:pPr>
        <w:numPr>
          <w:ilvl w:val="0"/>
          <w:numId w:val="12"/>
        </w:numPr>
        <w:spacing w:after="0"/>
        <w:rPr>
          <w:sz w:val="24"/>
          <w:szCs w:val="24"/>
        </w:rPr>
      </w:pPr>
      <w:r>
        <w:rPr>
          <w:sz w:val="24"/>
          <w:szCs w:val="24"/>
        </w:rPr>
        <w:t>Shortening of the product life cycle with is concerning for SaaS companies</w:t>
      </w:r>
    </w:p>
    <w:p w14:paraId="6F677CA5" w14:textId="77777777" w:rsidR="00AA20F5" w:rsidRDefault="00AA20F5">
      <w:pPr>
        <w:rPr>
          <w:b/>
          <w:sz w:val="24"/>
          <w:szCs w:val="24"/>
        </w:rPr>
      </w:pPr>
    </w:p>
    <w:p w14:paraId="7025B129" w14:textId="77777777" w:rsidR="00AA20F5" w:rsidRDefault="004932AC">
      <w:pPr>
        <w:rPr>
          <w:b/>
          <w:sz w:val="24"/>
          <w:szCs w:val="24"/>
        </w:rPr>
      </w:pPr>
      <w:r>
        <w:rPr>
          <w:b/>
          <w:sz w:val="24"/>
          <w:szCs w:val="24"/>
        </w:rPr>
        <w:t xml:space="preserve">Environmental </w:t>
      </w:r>
    </w:p>
    <w:p w14:paraId="710A6F66" w14:textId="77777777" w:rsidR="00AA20F5" w:rsidRDefault="004932AC">
      <w:pPr>
        <w:numPr>
          <w:ilvl w:val="0"/>
          <w:numId w:val="1"/>
        </w:numPr>
        <w:spacing w:after="0"/>
        <w:rPr>
          <w:sz w:val="24"/>
          <w:szCs w:val="24"/>
        </w:rPr>
      </w:pPr>
      <w:r>
        <w:rPr>
          <w:sz w:val="24"/>
          <w:szCs w:val="24"/>
          <w:highlight w:val="white"/>
        </w:rPr>
        <w:t>A new study conducted by researchers at Purdue, Yale, and MIT has found that one hour of videoconferencing emits up to 1 kilogram of carbon dioxide, uses up to 12 liters (3.2 gallons) of water, and requires a piece of land the size of an i</w:t>
      </w:r>
      <w:r>
        <w:rPr>
          <w:sz w:val="24"/>
          <w:szCs w:val="24"/>
          <w:highlight w:val="white"/>
        </w:rPr>
        <w:t>Pad Mini.</w:t>
      </w:r>
    </w:p>
    <w:p w14:paraId="38607F7C" w14:textId="77777777" w:rsidR="00AA20F5" w:rsidRDefault="004932AC">
      <w:pPr>
        <w:numPr>
          <w:ilvl w:val="1"/>
          <w:numId w:val="1"/>
        </w:numPr>
        <w:spacing w:after="0"/>
        <w:rPr>
          <w:sz w:val="24"/>
          <w:szCs w:val="24"/>
        </w:rPr>
      </w:pPr>
      <w:hyperlink r:id="rId27">
        <w:r>
          <w:rPr>
            <w:sz w:val="24"/>
            <w:szCs w:val="24"/>
            <w:u w:val="single"/>
          </w:rPr>
          <w:t>https://petapixel.com/2021/01/25/turning-off-your-camera-on-a-zoom-call-helps-save-the-planet/</w:t>
        </w:r>
      </w:hyperlink>
    </w:p>
    <w:p w14:paraId="69079362" w14:textId="1822911A" w:rsidR="00AA20F5" w:rsidRDefault="004932AC">
      <w:pPr>
        <w:numPr>
          <w:ilvl w:val="0"/>
          <w:numId w:val="1"/>
        </w:numPr>
        <w:spacing w:after="0"/>
        <w:rPr>
          <w:sz w:val="24"/>
          <w:szCs w:val="24"/>
        </w:rPr>
      </w:pPr>
      <w:r>
        <w:rPr>
          <w:sz w:val="24"/>
          <w:szCs w:val="24"/>
        </w:rPr>
        <w:t>Through virtual conferencing, Zoom ha</w:t>
      </w:r>
      <w:r>
        <w:rPr>
          <w:sz w:val="24"/>
          <w:szCs w:val="24"/>
        </w:rPr>
        <w:t>s eliminated the need for a significant quantity of business travel. They estimate they've reduced their customers CO2 emissions by over 55 million metric tons in 2020. As well, they have designed a sustainability program to achieve a direct positive impac</w:t>
      </w:r>
      <w:r>
        <w:rPr>
          <w:sz w:val="24"/>
          <w:szCs w:val="24"/>
        </w:rPr>
        <w:t>t on the environment. Zoom focuses on sustainability initiatives such as energy conservation and waste reduction. (</w:t>
      </w:r>
      <w:hyperlink r:id="rId28" w:history="1">
        <w:r w:rsidRPr="001F5646">
          <w:rPr>
            <w:rStyle w:val="Hyperlink"/>
            <w:sz w:val="24"/>
            <w:szCs w:val="24"/>
          </w:rPr>
          <w:t>https://explore.zoom.us/docs/en-us/zoom-esg-framework.html#:~:text=to%20supporting%20education.-,Environment,million%20cars%20off%20the%20road</w:t>
        </w:r>
      </w:hyperlink>
      <w:r>
        <w:rPr>
          <w:sz w:val="24"/>
          <w:szCs w:val="24"/>
        </w:rPr>
        <w:t>.)</w:t>
      </w:r>
    </w:p>
    <w:p w14:paraId="62AE008C" w14:textId="77777777" w:rsidR="00AA20F5" w:rsidRDefault="00AA20F5">
      <w:pPr>
        <w:spacing w:after="0"/>
        <w:rPr>
          <w:sz w:val="24"/>
          <w:szCs w:val="24"/>
        </w:rPr>
      </w:pPr>
    </w:p>
    <w:p w14:paraId="4857F4EB" w14:textId="77777777" w:rsidR="00AA20F5" w:rsidRDefault="004932AC">
      <w:pPr>
        <w:rPr>
          <w:b/>
          <w:sz w:val="24"/>
          <w:szCs w:val="24"/>
        </w:rPr>
      </w:pPr>
      <w:r>
        <w:rPr>
          <w:b/>
          <w:sz w:val="24"/>
          <w:szCs w:val="24"/>
        </w:rPr>
        <w:t>Legal</w:t>
      </w:r>
    </w:p>
    <w:p w14:paraId="715BB116" w14:textId="77777777" w:rsidR="00AA20F5" w:rsidRDefault="004932AC">
      <w:pPr>
        <w:numPr>
          <w:ilvl w:val="0"/>
          <w:numId w:val="6"/>
        </w:numPr>
        <w:spacing w:before="240" w:after="0"/>
        <w:rPr>
          <w:sz w:val="24"/>
          <w:szCs w:val="24"/>
        </w:rPr>
      </w:pPr>
      <w:r>
        <w:rPr>
          <w:sz w:val="24"/>
          <w:szCs w:val="24"/>
        </w:rPr>
        <w:t>Changes in privacy laws in the future will have a large impact on the services that Zoom is able to offer and who they can offer it to.</w:t>
      </w:r>
    </w:p>
    <w:p w14:paraId="65A59166" w14:textId="77777777" w:rsidR="00AA20F5" w:rsidRDefault="004932AC">
      <w:pPr>
        <w:numPr>
          <w:ilvl w:val="0"/>
          <w:numId w:val="6"/>
        </w:numPr>
        <w:spacing w:after="0"/>
        <w:rPr>
          <w:sz w:val="24"/>
          <w:szCs w:val="24"/>
        </w:rPr>
      </w:pPr>
      <w:r>
        <w:rPr>
          <w:sz w:val="24"/>
          <w:szCs w:val="24"/>
        </w:rPr>
        <w:t>Ex. In Canada, Bill C-11 is currently passing through parliament, and it will impact how corporations can use customers’</w:t>
      </w:r>
      <w:r>
        <w:rPr>
          <w:sz w:val="24"/>
          <w:szCs w:val="24"/>
        </w:rPr>
        <w:t xml:space="preserve"> personal data. </w:t>
      </w:r>
      <w:hyperlink r:id="rId29">
        <w:r>
          <w:rPr>
            <w:sz w:val="24"/>
            <w:szCs w:val="24"/>
            <w:u w:val="single"/>
          </w:rPr>
          <w:t>https://www.theglobeandmail.com/politics/article-privacy-commissioner-calls-for-bill-to-include-toughe</w:t>
        </w:r>
        <w:r>
          <w:rPr>
            <w:sz w:val="24"/>
            <w:szCs w:val="24"/>
            <w:u w:val="single"/>
          </w:rPr>
          <w:t>r-regulation-of/</w:t>
        </w:r>
      </w:hyperlink>
      <w:r>
        <w:rPr>
          <w:sz w:val="24"/>
          <w:szCs w:val="24"/>
        </w:rPr>
        <w:t xml:space="preserve"> </w:t>
      </w:r>
    </w:p>
    <w:p w14:paraId="1BC7F25D" w14:textId="77777777" w:rsidR="00AA20F5" w:rsidRDefault="004932AC">
      <w:pPr>
        <w:numPr>
          <w:ilvl w:val="0"/>
          <w:numId w:val="6"/>
        </w:numPr>
        <w:spacing w:after="0"/>
        <w:rPr>
          <w:sz w:val="24"/>
          <w:szCs w:val="24"/>
        </w:rPr>
      </w:pPr>
      <w:r>
        <w:rPr>
          <w:sz w:val="24"/>
          <w:szCs w:val="24"/>
        </w:rPr>
        <w:t>Zoom may be subject to a variety of U.S., Canadian, EU, and international laws and regulations (2021 annual report)</w:t>
      </w:r>
    </w:p>
    <w:p w14:paraId="60A99A5F" w14:textId="77777777" w:rsidR="00AA20F5" w:rsidRDefault="004932AC">
      <w:pPr>
        <w:numPr>
          <w:ilvl w:val="0"/>
          <w:numId w:val="6"/>
        </w:numPr>
        <w:spacing w:after="0"/>
        <w:rPr>
          <w:sz w:val="24"/>
          <w:szCs w:val="24"/>
        </w:rPr>
      </w:pPr>
      <w:r>
        <w:rPr>
          <w:sz w:val="24"/>
          <w:szCs w:val="24"/>
        </w:rPr>
        <w:t>Expanding globally means they are subject to more regulatory risks (2021 annual report)</w:t>
      </w:r>
    </w:p>
    <w:p w14:paraId="65941E61" w14:textId="77777777" w:rsidR="00AA20F5" w:rsidRDefault="004932AC">
      <w:pPr>
        <w:numPr>
          <w:ilvl w:val="0"/>
          <w:numId w:val="6"/>
        </w:numPr>
        <w:spacing w:after="0"/>
        <w:rPr>
          <w:sz w:val="24"/>
          <w:szCs w:val="24"/>
        </w:rPr>
      </w:pPr>
      <w:r>
        <w:rPr>
          <w:sz w:val="24"/>
          <w:szCs w:val="24"/>
        </w:rPr>
        <w:lastRenderedPageBreak/>
        <w:t>Courts forced to be moved digitall</w:t>
      </w:r>
      <w:r>
        <w:rPr>
          <w:sz w:val="24"/>
          <w:szCs w:val="24"/>
        </w:rPr>
        <w:t xml:space="preserve">y, expressed intention to leverage the zoom platform </w:t>
      </w:r>
      <w:proofErr w:type="gramStart"/>
      <w:r>
        <w:rPr>
          <w:sz w:val="24"/>
          <w:szCs w:val="24"/>
        </w:rPr>
        <w:t>-  Expected</w:t>
      </w:r>
      <w:proofErr w:type="gramEnd"/>
      <w:r>
        <w:rPr>
          <w:sz w:val="24"/>
          <w:szCs w:val="24"/>
        </w:rPr>
        <w:t xml:space="preserve"> to continue post-pandemic </w:t>
      </w:r>
    </w:p>
    <w:p w14:paraId="7E5E5058" w14:textId="77777777" w:rsidR="00AA20F5" w:rsidRDefault="004932AC">
      <w:pPr>
        <w:numPr>
          <w:ilvl w:val="0"/>
          <w:numId w:val="6"/>
        </w:numPr>
        <w:spacing w:after="0"/>
        <w:rPr>
          <w:sz w:val="24"/>
          <w:szCs w:val="24"/>
        </w:rPr>
      </w:pPr>
      <w:hyperlink r:id="rId30">
        <w:r>
          <w:rPr>
            <w:sz w:val="24"/>
            <w:szCs w:val="24"/>
            <w:u w:val="single"/>
          </w:rPr>
          <w:t>https://www.fox2detroit.com/news/after</w:t>
        </w:r>
        <w:r>
          <w:rPr>
            <w:sz w:val="24"/>
            <w:szCs w:val="24"/>
            <w:u w:val="single"/>
          </w:rPr>
          <w:t>-covid-19-forced-courts-to-go-digital-zoom-hearings-are-here-to-stay</w:t>
        </w:r>
      </w:hyperlink>
    </w:p>
    <w:p w14:paraId="033D2966" w14:textId="77777777" w:rsidR="00AA20F5" w:rsidRDefault="004932AC">
      <w:pPr>
        <w:numPr>
          <w:ilvl w:val="0"/>
          <w:numId w:val="6"/>
        </w:numPr>
        <w:spacing w:after="0"/>
        <w:rPr>
          <w:sz w:val="24"/>
          <w:szCs w:val="24"/>
        </w:rPr>
      </w:pPr>
      <w:r>
        <w:rPr>
          <w:sz w:val="24"/>
          <w:szCs w:val="24"/>
        </w:rPr>
        <w:t xml:space="preserve"> Zoom etiquette EPL claims </w:t>
      </w:r>
    </w:p>
    <w:p w14:paraId="5C69D10B" w14:textId="77777777" w:rsidR="00AA20F5" w:rsidRDefault="004932AC">
      <w:pPr>
        <w:spacing w:after="0"/>
        <w:ind w:left="720"/>
        <w:rPr>
          <w:sz w:val="24"/>
          <w:szCs w:val="24"/>
        </w:rPr>
      </w:pPr>
      <w:r>
        <w:rPr>
          <w:sz w:val="24"/>
          <w:szCs w:val="24"/>
        </w:rPr>
        <w:t>https://www.canadianunderwriter.ca/insurance/how-video-conferencing-misbehaviour-creates-commercial-liability-risk-1004208594/</w:t>
      </w:r>
    </w:p>
    <w:p w14:paraId="62858C88" w14:textId="77777777" w:rsidR="00AA20F5" w:rsidRDefault="004932AC">
      <w:pPr>
        <w:numPr>
          <w:ilvl w:val="0"/>
          <w:numId w:val="6"/>
        </w:numPr>
        <w:spacing w:after="0"/>
        <w:rPr>
          <w:sz w:val="24"/>
          <w:szCs w:val="24"/>
        </w:rPr>
      </w:pPr>
      <w:r>
        <w:rPr>
          <w:sz w:val="24"/>
          <w:szCs w:val="24"/>
        </w:rPr>
        <w:t>Concerns over security and priva</w:t>
      </w:r>
      <w:r>
        <w:rPr>
          <w:sz w:val="24"/>
          <w:szCs w:val="24"/>
        </w:rPr>
        <w:t>cy are among the most prominent challenges to the industry’s growth (</w:t>
      </w:r>
      <w:hyperlink r:id="rId31">
        <w:r>
          <w:rPr>
            <w:sz w:val="24"/>
            <w:szCs w:val="24"/>
            <w:u w:val="single"/>
          </w:rPr>
          <w:t>https://my-ibisworld-com.libproxy.wlu.ca/us/en/industry-specialized/od45</w:t>
        </w:r>
        <w:r>
          <w:rPr>
            <w:sz w:val="24"/>
            <w:szCs w:val="24"/>
            <w:u w:val="single"/>
          </w:rPr>
          <w:t>94/industry-at-a-glance</w:t>
        </w:r>
      </w:hyperlink>
      <w:r>
        <w:rPr>
          <w:sz w:val="24"/>
          <w:szCs w:val="24"/>
        </w:rPr>
        <w:t>)</w:t>
      </w:r>
    </w:p>
    <w:p w14:paraId="7C894223" w14:textId="38BB425C" w:rsidR="004932AC" w:rsidRDefault="004932AC">
      <w:pPr>
        <w:rPr>
          <w:b/>
          <w:sz w:val="24"/>
          <w:szCs w:val="24"/>
        </w:rPr>
      </w:pPr>
    </w:p>
    <w:p w14:paraId="02ED90D4" w14:textId="1FE0B2B0" w:rsidR="004932AC" w:rsidRPr="004932AC" w:rsidRDefault="004932AC">
      <w:pPr>
        <w:rPr>
          <w:b/>
          <w:bCs/>
          <w:i/>
          <w:iCs/>
          <w:color w:val="000000" w:themeColor="text1"/>
          <w:sz w:val="24"/>
          <w:szCs w:val="24"/>
          <w:u w:val="single"/>
        </w:rPr>
      </w:pPr>
      <w:r>
        <w:rPr>
          <w:b/>
          <w:bCs/>
          <w:i/>
          <w:iCs/>
          <w:color w:val="000000" w:themeColor="text1"/>
          <w:sz w:val="24"/>
          <w:szCs w:val="24"/>
          <w:u w:val="single"/>
        </w:rPr>
        <w:t>TASK ENVIRONMENT</w:t>
      </w:r>
      <w:r w:rsidRPr="004932AC">
        <w:rPr>
          <w:b/>
          <w:bCs/>
          <w:i/>
          <w:iCs/>
          <w:color w:val="000000" w:themeColor="text1"/>
          <w:sz w:val="24"/>
          <w:szCs w:val="24"/>
          <w:u w:val="single"/>
        </w:rPr>
        <w:t>:</w:t>
      </w:r>
    </w:p>
    <w:p w14:paraId="4D666EF2" w14:textId="77777777" w:rsidR="00AA20F5" w:rsidRDefault="004932AC">
      <w:pPr>
        <w:rPr>
          <w:sz w:val="24"/>
          <w:szCs w:val="24"/>
        </w:rPr>
      </w:pPr>
      <w:r>
        <w:rPr>
          <w:b/>
          <w:sz w:val="24"/>
          <w:szCs w:val="24"/>
        </w:rPr>
        <w:t>Financial</w:t>
      </w:r>
    </w:p>
    <w:p w14:paraId="6DBB0DFB" w14:textId="77777777" w:rsidR="00AA20F5" w:rsidRDefault="004932AC">
      <w:pPr>
        <w:numPr>
          <w:ilvl w:val="0"/>
          <w:numId w:val="15"/>
        </w:numPr>
        <w:spacing w:after="0"/>
        <w:rPr>
          <w:sz w:val="24"/>
          <w:szCs w:val="24"/>
        </w:rPr>
      </w:pPr>
      <w:r>
        <w:rPr>
          <w:sz w:val="24"/>
          <w:szCs w:val="24"/>
        </w:rPr>
        <w:t>Zoom is publicly listed on the NASDAQ, and thusly must follow listing requirements, financial reporting regulations and disclosure laws (</w:t>
      </w:r>
      <w:hyperlink r:id="rId32">
        <w:r>
          <w:rPr>
            <w:smallCaps/>
            <w:sz w:val="24"/>
            <w:szCs w:val="24"/>
            <w:u w:val="single"/>
          </w:rPr>
          <w:t>https://www.inc.com/encyclopedia/sec-disclosure-laws-and-regulations.html</w:t>
        </w:r>
      </w:hyperlink>
      <w:r>
        <w:rPr>
          <w:sz w:val="24"/>
          <w:szCs w:val="24"/>
        </w:rPr>
        <w:t>)</w:t>
      </w:r>
    </w:p>
    <w:p w14:paraId="3C144EBE" w14:textId="77777777" w:rsidR="00AA20F5" w:rsidRDefault="004932AC">
      <w:pPr>
        <w:numPr>
          <w:ilvl w:val="0"/>
          <w:numId w:val="15"/>
        </w:numPr>
        <w:spacing w:after="0"/>
        <w:rPr>
          <w:sz w:val="24"/>
          <w:szCs w:val="24"/>
        </w:rPr>
      </w:pPr>
      <w:r>
        <w:rPr>
          <w:sz w:val="24"/>
          <w:szCs w:val="24"/>
          <w:highlight w:val="white"/>
        </w:rPr>
        <w:t>Zoom has raised USD2 billion in underwritten public offering of 5,882,353 shares of its Class A common stock, including 735,294 shares pursuant to the full exercise of the underwriter’s option, at a price to the public of USD340 per share.</w:t>
      </w:r>
    </w:p>
    <w:p w14:paraId="721DB2E6" w14:textId="77777777" w:rsidR="00AA20F5" w:rsidRDefault="004932AC">
      <w:pPr>
        <w:numPr>
          <w:ilvl w:val="1"/>
          <w:numId w:val="15"/>
        </w:numPr>
        <w:rPr>
          <w:sz w:val="24"/>
          <w:szCs w:val="24"/>
          <w:highlight w:val="white"/>
        </w:rPr>
      </w:pPr>
      <w:r>
        <w:rPr>
          <w:sz w:val="24"/>
          <w:szCs w:val="24"/>
          <w:highlight w:val="white"/>
        </w:rPr>
        <w:t>(</w:t>
      </w:r>
      <w:hyperlink r:id="rId33">
        <w:r>
          <w:rPr>
            <w:sz w:val="24"/>
            <w:szCs w:val="24"/>
            <w:highlight w:val="white"/>
            <w:u w:val="single"/>
          </w:rPr>
          <w:t>https://advantage-marketline-com.libproxy.wlu.ca/Deals/Facts/rss-alerts-capraiseipo-update-zoom-ann</w:t>
        </w:r>
        <w:r>
          <w:rPr>
            <w:sz w:val="24"/>
            <w:szCs w:val="24"/>
            <w:highlight w:val="white"/>
            <w:u w:val="single"/>
          </w:rPr>
          <w:t>ounces-pricing-of-175-billion-public-offering_2894833</w:t>
        </w:r>
      </w:hyperlink>
      <w:r>
        <w:rPr>
          <w:sz w:val="24"/>
          <w:szCs w:val="24"/>
          <w:highlight w:val="white"/>
        </w:rPr>
        <w:t>)</w:t>
      </w:r>
    </w:p>
    <w:p w14:paraId="786526A0" w14:textId="77777777" w:rsidR="00AA20F5" w:rsidRDefault="00AA20F5">
      <w:pPr>
        <w:rPr>
          <w:sz w:val="24"/>
          <w:szCs w:val="24"/>
        </w:rPr>
      </w:pPr>
    </w:p>
    <w:p w14:paraId="5B87B8BE" w14:textId="77777777" w:rsidR="00AA20F5" w:rsidRDefault="004932AC">
      <w:pPr>
        <w:spacing w:before="240"/>
        <w:rPr>
          <w:b/>
          <w:sz w:val="24"/>
          <w:szCs w:val="24"/>
        </w:rPr>
      </w:pPr>
      <w:r>
        <w:rPr>
          <w:b/>
          <w:sz w:val="24"/>
          <w:szCs w:val="24"/>
        </w:rPr>
        <w:t>Industry</w:t>
      </w:r>
    </w:p>
    <w:p w14:paraId="00C72B2B" w14:textId="77777777" w:rsidR="00AA20F5" w:rsidRDefault="004932AC">
      <w:pPr>
        <w:numPr>
          <w:ilvl w:val="0"/>
          <w:numId w:val="9"/>
        </w:numPr>
        <w:spacing w:before="240" w:after="0"/>
        <w:rPr>
          <w:sz w:val="24"/>
          <w:szCs w:val="24"/>
        </w:rPr>
      </w:pPr>
      <w:r>
        <w:rPr>
          <w:sz w:val="24"/>
          <w:szCs w:val="24"/>
        </w:rPr>
        <w:t>Zoom has strong competitors such as Cisco WebEx, Microsoft Teams, Google Meet, but it managed to surpassed all of its largest competitors in 2020 because of its efforts of creating an effortl</w:t>
      </w:r>
      <w:r>
        <w:rPr>
          <w:sz w:val="24"/>
          <w:szCs w:val="24"/>
        </w:rPr>
        <w:t>ess customer experience compared to competitors (</w:t>
      </w:r>
      <w:hyperlink r:id="rId34">
        <w:r>
          <w:rPr>
            <w:sz w:val="24"/>
            <w:szCs w:val="24"/>
            <w:u w:val="single"/>
          </w:rPr>
          <w:t>https://www.forbes.com/sites/rogerdooley/2020/09/30/how-zoom-conquered-video-conf</w:t>
        </w:r>
        <w:r>
          <w:rPr>
            <w:sz w:val="24"/>
            <w:szCs w:val="24"/>
            <w:u w:val="single"/>
          </w:rPr>
          <w:t>erencing/?sh=4ecfd4a15a97</w:t>
        </w:r>
      </w:hyperlink>
      <w:r>
        <w:rPr>
          <w:sz w:val="24"/>
          <w:szCs w:val="24"/>
        </w:rPr>
        <w:t>)</w:t>
      </w:r>
    </w:p>
    <w:p w14:paraId="73CFB170" w14:textId="77777777" w:rsidR="00AA20F5" w:rsidRDefault="004932AC">
      <w:pPr>
        <w:numPr>
          <w:ilvl w:val="0"/>
          <w:numId w:val="9"/>
        </w:numPr>
        <w:spacing w:after="0"/>
        <w:rPr>
          <w:sz w:val="24"/>
          <w:szCs w:val="24"/>
        </w:rPr>
      </w:pPr>
      <w:r>
        <w:rPr>
          <w:sz w:val="24"/>
          <w:szCs w:val="24"/>
        </w:rPr>
        <w:t xml:space="preserve">Competitors include Cisco </w:t>
      </w:r>
      <w:proofErr w:type="spellStart"/>
      <w:r>
        <w:rPr>
          <w:sz w:val="24"/>
          <w:szCs w:val="24"/>
        </w:rPr>
        <w:t>Webex</w:t>
      </w:r>
      <w:proofErr w:type="spellEnd"/>
      <w:r>
        <w:rPr>
          <w:sz w:val="24"/>
          <w:szCs w:val="24"/>
        </w:rPr>
        <w:t>, Microsoft Teams &amp; Skype, Google Hangouts, RingCentral LogMeIn GoToMeeting, Avaya, and others (</w:t>
      </w:r>
      <w:hyperlink r:id="rId35">
        <w:r>
          <w:rPr>
            <w:sz w:val="24"/>
            <w:szCs w:val="24"/>
            <w:u w:val="single"/>
          </w:rPr>
          <w:t>https:/</w:t>
        </w:r>
        <w:r>
          <w:rPr>
            <w:sz w:val="24"/>
            <w:szCs w:val="24"/>
            <w:u w:val="single"/>
          </w:rPr>
          <w:t>/investors.zoom.us/static-files/a17fd391-13ae-429b-8cb3-bfd95b61b007</w:t>
        </w:r>
      </w:hyperlink>
      <w:r>
        <w:rPr>
          <w:sz w:val="24"/>
          <w:szCs w:val="24"/>
        </w:rPr>
        <w:t>)</w:t>
      </w:r>
    </w:p>
    <w:p w14:paraId="01D704F6" w14:textId="77777777" w:rsidR="00AA20F5" w:rsidRDefault="004932AC">
      <w:pPr>
        <w:numPr>
          <w:ilvl w:val="0"/>
          <w:numId w:val="9"/>
        </w:numPr>
        <w:spacing w:after="240"/>
        <w:rPr>
          <w:sz w:val="24"/>
          <w:szCs w:val="24"/>
        </w:rPr>
      </w:pPr>
      <w:r>
        <w:rPr>
          <w:sz w:val="24"/>
          <w:szCs w:val="24"/>
        </w:rPr>
        <w:lastRenderedPageBreak/>
        <w:t>Concentration in the industry is considered medium; the 4 largest companies account for 62.2% of industry revenue (</w:t>
      </w:r>
      <w:hyperlink r:id="rId36">
        <w:r>
          <w:rPr>
            <w:sz w:val="24"/>
            <w:szCs w:val="24"/>
            <w:u w:val="single"/>
          </w:rPr>
          <w:t>https://my-ibisworld-com.libproxy.wlu.ca/us/en/industry-specialized/od4594</w:t>
        </w:r>
      </w:hyperlink>
      <w:r>
        <w:rPr>
          <w:sz w:val="24"/>
          <w:szCs w:val="24"/>
        </w:rPr>
        <w:t>)</w:t>
      </w:r>
    </w:p>
    <w:p w14:paraId="45E68056" w14:textId="77777777" w:rsidR="004932AC" w:rsidRDefault="004932AC">
      <w:pPr>
        <w:spacing w:before="240"/>
        <w:rPr>
          <w:b/>
          <w:sz w:val="24"/>
          <w:szCs w:val="24"/>
        </w:rPr>
      </w:pPr>
    </w:p>
    <w:p w14:paraId="30E60658" w14:textId="2A6027E0" w:rsidR="00AA20F5" w:rsidRDefault="004932AC">
      <w:pPr>
        <w:spacing w:before="240"/>
        <w:rPr>
          <w:b/>
          <w:sz w:val="24"/>
          <w:szCs w:val="24"/>
        </w:rPr>
      </w:pPr>
      <w:r>
        <w:rPr>
          <w:b/>
          <w:sz w:val="24"/>
          <w:szCs w:val="24"/>
        </w:rPr>
        <w:t>Raw Materials</w:t>
      </w:r>
    </w:p>
    <w:p w14:paraId="038E218F" w14:textId="77777777" w:rsidR="00AA20F5" w:rsidRDefault="004932AC">
      <w:pPr>
        <w:numPr>
          <w:ilvl w:val="0"/>
          <w:numId w:val="5"/>
        </w:numPr>
        <w:spacing w:before="240" w:after="0"/>
        <w:rPr>
          <w:sz w:val="24"/>
          <w:szCs w:val="24"/>
        </w:rPr>
      </w:pPr>
      <w:r>
        <w:rPr>
          <w:sz w:val="24"/>
          <w:szCs w:val="24"/>
        </w:rPr>
        <w:t xml:space="preserve">Suppliers include various co-located data </w:t>
      </w:r>
      <w:proofErr w:type="spellStart"/>
      <w:r>
        <w:rPr>
          <w:sz w:val="24"/>
          <w:szCs w:val="24"/>
        </w:rPr>
        <w:t>centres</w:t>
      </w:r>
      <w:proofErr w:type="spellEnd"/>
      <w:r>
        <w:rPr>
          <w:sz w:val="24"/>
          <w:szCs w:val="24"/>
        </w:rPr>
        <w:t xml:space="preserve"> – i</w:t>
      </w:r>
      <w:r>
        <w:rPr>
          <w:sz w:val="24"/>
          <w:szCs w:val="24"/>
        </w:rPr>
        <w:t>ncluding Amazon Web Services, Oracle Cloud, and Microsoft Azure (</w:t>
      </w:r>
      <w:hyperlink r:id="rId37">
        <w:r>
          <w:rPr>
            <w:sz w:val="24"/>
            <w:szCs w:val="24"/>
            <w:u w:val="single"/>
          </w:rPr>
          <w:t>https://investors.zoom.us/static-files/a17fd391-13ae-429b-8cb3-bfd95b61b007</w:t>
        </w:r>
      </w:hyperlink>
      <w:r>
        <w:rPr>
          <w:sz w:val="24"/>
          <w:szCs w:val="24"/>
        </w:rPr>
        <w:t>)</w:t>
      </w:r>
    </w:p>
    <w:p w14:paraId="7EAA2F48" w14:textId="77777777" w:rsidR="00AA20F5" w:rsidRDefault="004932AC">
      <w:pPr>
        <w:numPr>
          <w:ilvl w:val="0"/>
          <w:numId w:val="5"/>
        </w:numPr>
        <w:spacing w:after="0"/>
        <w:rPr>
          <w:sz w:val="24"/>
          <w:szCs w:val="24"/>
        </w:rPr>
      </w:pPr>
      <w:r>
        <w:rPr>
          <w:sz w:val="24"/>
          <w:szCs w:val="24"/>
        </w:rPr>
        <w:t>1</w:t>
      </w:r>
      <w:r>
        <w:rPr>
          <w:sz w:val="24"/>
          <w:szCs w:val="24"/>
          <w:vertAlign w:val="superscript"/>
        </w:rPr>
        <w:t>st</w:t>
      </w:r>
      <w:r>
        <w:rPr>
          <w:sz w:val="24"/>
          <w:szCs w:val="24"/>
        </w:rPr>
        <w:t xml:space="preserve"> tier suppliers:</w:t>
      </w:r>
      <w:r>
        <w:rPr>
          <w:sz w:val="24"/>
          <w:szCs w:val="24"/>
        </w:rPr>
        <w:t xml:space="preserve"> internet service providers, intellectual property licensing in the US, computer &amp; packaged software wholesaling (</w:t>
      </w:r>
      <w:hyperlink r:id="rId38">
        <w:r>
          <w:rPr>
            <w:sz w:val="24"/>
            <w:szCs w:val="24"/>
            <w:u w:val="single"/>
          </w:rPr>
          <w:t>https://my-ibisworld-com.li</w:t>
        </w:r>
        <w:r>
          <w:rPr>
            <w:sz w:val="24"/>
            <w:szCs w:val="24"/>
            <w:u w:val="single"/>
          </w:rPr>
          <w:t>bproxy.wlu.ca/us/en/industry-specialized/od4594/products-and-markets</w:t>
        </w:r>
      </w:hyperlink>
      <w:r>
        <w:rPr>
          <w:sz w:val="24"/>
          <w:szCs w:val="24"/>
        </w:rPr>
        <w:t>)</w:t>
      </w:r>
    </w:p>
    <w:p w14:paraId="527F50FC" w14:textId="77777777" w:rsidR="004932AC" w:rsidRDefault="004932AC">
      <w:pPr>
        <w:spacing w:before="240"/>
        <w:rPr>
          <w:b/>
          <w:sz w:val="24"/>
          <w:szCs w:val="24"/>
        </w:rPr>
      </w:pPr>
    </w:p>
    <w:p w14:paraId="61E4D02B" w14:textId="36D6336B" w:rsidR="00AA20F5" w:rsidRDefault="004932AC">
      <w:pPr>
        <w:spacing w:before="240"/>
        <w:rPr>
          <w:b/>
          <w:sz w:val="24"/>
          <w:szCs w:val="24"/>
        </w:rPr>
      </w:pPr>
      <w:r>
        <w:rPr>
          <w:b/>
          <w:sz w:val="24"/>
          <w:szCs w:val="24"/>
        </w:rPr>
        <w:t>Human Resources</w:t>
      </w:r>
    </w:p>
    <w:p w14:paraId="2212FAEF" w14:textId="77777777" w:rsidR="00AA20F5" w:rsidRDefault="004932AC">
      <w:pPr>
        <w:numPr>
          <w:ilvl w:val="0"/>
          <w:numId w:val="2"/>
        </w:numPr>
        <w:spacing w:before="240" w:after="240"/>
        <w:rPr>
          <w:sz w:val="24"/>
          <w:szCs w:val="24"/>
        </w:rPr>
      </w:pPr>
      <w:r>
        <w:rPr>
          <w:sz w:val="24"/>
          <w:szCs w:val="24"/>
        </w:rPr>
        <w:t xml:space="preserve">Employees are not representative by </w:t>
      </w:r>
      <w:proofErr w:type="spellStart"/>
      <w:r>
        <w:rPr>
          <w:sz w:val="24"/>
          <w:szCs w:val="24"/>
        </w:rPr>
        <w:t>labour</w:t>
      </w:r>
      <w:proofErr w:type="spellEnd"/>
      <w:r>
        <w:rPr>
          <w:sz w:val="24"/>
          <w:szCs w:val="24"/>
        </w:rPr>
        <w:t xml:space="preserve"> unions, and zoom hires from U.S. and global </w:t>
      </w:r>
      <w:proofErr w:type="spellStart"/>
      <w:r>
        <w:rPr>
          <w:sz w:val="24"/>
          <w:szCs w:val="24"/>
        </w:rPr>
        <w:t>labour</w:t>
      </w:r>
      <w:proofErr w:type="spellEnd"/>
      <w:r>
        <w:rPr>
          <w:sz w:val="24"/>
          <w:szCs w:val="24"/>
        </w:rPr>
        <w:t xml:space="preserve"> markets (</w:t>
      </w:r>
      <w:hyperlink r:id="rId39">
        <w:r>
          <w:rPr>
            <w:sz w:val="24"/>
            <w:szCs w:val="24"/>
            <w:u w:val="single"/>
          </w:rPr>
          <w:t>https://investors.zoom.us/static-files/a17fd391-13ae-429b-8cb3-bfd95b61b007</w:t>
        </w:r>
      </w:hyperlink>
      <w:r>
        <w:rPr>
          <w:sz w:val="24"/>
          <w:szCs w:val="24"/>
        </w:rPr>
        <w:t>)</w:t>
      </w:r>
    </w:p>
    <w:p w14:paraId="72EF6ADA" w14:textId="77777777" w:rsidR="004932AC" w:rsidRDefault="004932AC">
      <w:pPr>
        <w:spacing w:before="240"/>
        <w:rPr>
          <w:b/>
          <w:sz w:val="24"/>
          <w:szCs w:val="24"/>
        </w:rPr>
      </w:pPr>
    </w:p>
    <w:p w14:paraId="4D315939" w14:textId="7952A777" w:rsidR="00AA20F5" w:rsidRDefault="004932AC">
      <w:pPr>
        <w:spacing w:before="240"/>
        <w:rPr>
          <w:b/>
          <w:sz w:val="24"/>
          <w:szCs w:val="24"/>
        </w:rPr>
      </w:pPr>
      <w:r>
        <w:rPr>
          <w:b/>
          <w:sz w:val="24"/>
          <w:szCs w:val="24"/>
        </w:rPr>
        <w:t>Market</w:t>
      </w:r>
    </w:p>
    <w:p w14:paraId="7938B499" w14:textId="77777777" w:rsidR="00AA20F5" w:rsidRDefault="004932AC">
      <w:pPr>
        <w:numPr>
          <w:ilvl w:val="0"/>
          <w:numId w:val="4"/>
        </w:numPr>
        <w:spacing w:before="240" w:after="0"/>
        <w:rPr>
          <w:sz w:val="24"/>
          <w:szCs w:val="24"/>
        </w:rPr>
      </w:pPr>
      <w:r>
        <w:rPr>
          <w:sz w:val="24"/>
          <w:szCs w:val="24"/>
        </w:rPr>
        <w:t>Zoom has over 10,700 business clients with over 10 employees; and 18 business with over 10,000 employees (</w:t>
      </w:r>
      <w:hyperlink r:id="rId40">
        <w:r>
          <w:rPr>
            <w:sz w:val="24"/>
            <w:szCs w:val="24"/>
            <w:u w:val="single"/>
          </w:rPr>
          <w:t>https://investors.zoom.us/static-files/a17fd391-13ae-429b-8cb3-bfd95b61b007</w:t>
        </w:r>
      </w:hyperlink>
      <w:r>
        <w:rPr>
          <w:sz w:val="24"/>
          <w:szCs w:val="24"/>
        </w:rPr>
        <w:t>)</w:t>
      </w:r>
    </w:p>
    <w:p w14:paraId="0F754A12" w14:textId="77777777" w:rsidR="00AA20F5" w:rsidRDefault="004932AC">
      <w:pPr>
        <w:numPr>
          <w:ilvl w:val="0"/>
          <w:numId w:val="4"/>
        </w:numPr>
        <w:spacing w:after="0"/>
        <w:rPr>
          <w:sz w:val="24"/>
          <w:szCs w:val="24"/>
        </w:rPr>
      </w:pPr>
      <w:r>
        <w:rPr>
          <w:sz w:val="24"/>
          <w:szCs w:val="24"/>
        </w:rPr>
        <w:t>Allowing developers to build apps that run alongside the core video app. Still in beta testing but have three dozen offeri</w:t>
      </w:r>
      <w:r>
        <w:rPr>
          <w:sz w:val="24"/>
          <w:szCs w:val="24"/>
        </w:rPr>
        <w:t>ngs already (zoom plans to stick around article)</w:t>
      </w:r>
    </w:p>
    <w:p w14:paraId="21A74B04" w14:textId="77777777" w:rsidR="00AA20F5" w:rsidRDefault="004932AC">
      <w:pPr>
        <w:numPr>
          <w:ilvl w:val="0"/>
          <w:numId w:val="4"/>
        </w:numPr>
        <w:spacing w:after="0"/>
        <w:rPr>
          <w:sz w:val="24"/>
          <w:szCs w:val="24"/>
        </w:rPr>
      </w:pPr>
      <w:r>
        <w:rPr>
          <w:sz w:val="24"/>
          <w:szCs w:val="24"/>
        </w:rPr>
        <w:t>Zoom App Fund (zoom plans to stick around article)</w:t>
      </w:r>
    </w:p>
    <w:p w14:paraId="29F58DF4" w14:textId="77777777" w:rsidR="00AA20F5" w:rsidRDefault="004932AC">
      <w:pPr>
        <w:numPr>
          <w:ilvl w:val="0"/>
          <w:numId w:val="4"/>
        </w:numPr>
        <w:spacing w:after="0"/>
        <w:rPr>
          <w:sz w:val="24"/>
          <w:szCs w:val="24"/>
        </w:rPr>
      </w:pPr>
      <w:r>
        <w:rPr>
          <w:sz w:val="24"/>
          <w:szCs w:val="24"/>
        </w:rPr>
        <w:t>Corporate (63.4%), healthcare (16.9%), education (12.4%), governments and institutions (5.3%), other (2%) (</w:t>
      </w:r>
      <w:hyperlink r:id="rId41">
        <w:r>
          <w:rPr>
            <w:sz w:val="24"/>
            <w:szCs w:val="24"/>
            <w:u w:val="single"/>
          </w:rPr>
          <w:t>https://my-ibisworld-com.libproxy.wlu.ca/us/en/industry-specialized/od4594/products-and-markets</w:t>
        </w:r>
      </w:hyperlink>
      <w:r>
        <w:rPr>
          <w:sz w:val="24"/>
          <w:szCs w:val="24"/>
        </w:rPr>
        <w:t>)</w:t>
      </w:r>
    </w:p>
    <w:p w14:paraId="544F1676" w14:textId="77777777" w:rsidR="004932AC" w:rsidRDefault="004932AC">
      <w:pPr>
        <w:spacing w:before="240"/>
        <w:rPr>
          <w:b/>
          <w:sz w:val="24"/>
          <w:szCs w:val="24"/>
        </w:rPr>
      </w:pPr>
    </w:p>
    <w:p w14:paraId="4C5397A4" w14:textId="65E31951" w:rsidR="00AA20F5" w:rsidRDefault="004932AC">
      <w:pPr>
        <w:spacing w:before="240"/>
        <w:rPr>
          <w:b/>
          <w:sz w:val="24"/>
          <w:szCs w:val="24"/>
        </w:rPr>
      </w:pPr>
      <w:r>
        <w:rPr>
          <w:b/>
          <w:sz w:val="24"/>
          <w:szCs w:val="24"/>
        </w:rPr>
        <w:t>International</w:t>
      </w:r>
    </w:p>
    <w:p w14:paraId="3DED4BCA" w14:textId="77777777" w:rsidR="00AA20F5" w:rsidRDefault="004932AC">
      <w:pPr>
        <w:numPr>
          <w:ilvl w:val="0"/>
          <w:numId w:val="10"/>
        </w:numPr>
        <w:spacing w:before="240" w:after="0"/>
        <w:rPr>
          <w:sz w:val="24"/>
          <w:szCs w:val="24"/>
        </w:rPr>
      </w:pPr>
      <w:r>
        <w:rPr>
          <w:sz w:val="24"/>
          <w:szCs w:val="24"/>
        </w:rPr>
        <w:lastRenderedPageBreak/>
        <w:t>Zoom operates internationally (as does all competitors) due to the nature of th</w:t>
      </w:r>
      <w:r>
        <w:rPr>
          <w:sz w:val="24"/>
          <w:szCs w:val="24"/>
        </w:rPr>
        <w:t>e industry, and is not immediately impacted by customs, exchange rates, etc.</w:t>
      </w:r>
    </w:p>
    <w:p w14:paraId="53815CB9" w14:textId="77777777" w:rsidR="00AA20F5" w:rsidRDefault="004932AC">
      <w:pPr>
        <w:numPr>
          <w:ilvl w:val="0"/>
          <w:numId w:val="10"/>
        </w:numPr>
        <w:spacing w:after="0"/>
        <w:rPr>
          <w:sz w:val="24"/>
          <w:szCs w:val="24"/>
        </w:rPr>
      </w:pPr>
      <w:r>
        <w:rPr>
          <w:sz w:val="24"/>
          <w:szCs w:val="24"/>
        </w:rPr>
        <w:t>Exports in this industry are low and steady, imports are low and steady. The video conferencing software developers industry does not conduct trade (</w:t>
      </w:r>
      <w:hyperlink r:id="rId42">
        <w:r>
          <w:rPr>
            <w:sz w:val="24"/>
            <w:szCs w:val="24"/>
            <w:u w:val="single"/>
          </w:rPr>
          <w:t>https://my-ibisworld-com.libproxy.wlu.ca/us/en/industry-specialized/od4594/products-and-markets</w:t>
        </w:r>
      </w:hyperlink>
      <w:r>
        <w:rPr>
          <w:sz w:val="24"/>
          <w:szCs w:val="24"/>
        </w:rPr>
        <w:t>)</w:t>
      </w:r>
    </w:p>
    <w:p w14:paraId="24CF04F8" w14:textId="77777777" w:rsidR="00AA20F5" w:rsidRDefault="00AA20F5">
      <w:pPr>
        <w:rPr>
          <w:smallCaps/>
          <w:sz w:val="24"/>
          <w:szCs w:val="24"/>
        </w:rPr>
      </w:pPr>
    </w:p>
    <w:p w14:paraId="34FE56D1" w14:textId="77777777" w:rsidR="00AA20F5" w:rsidRDefault="00AA20F5">
      <w:pPr>
        <w:rPr>
          <w:smallCaps/>
          <w:sz w:val="24"/>
          <w:szCs w:val="24"/>
        </w:rPr>
      </w:pPr>
    </w:p>
    <w:p w14:paraId="1C5556A9" w14:textId="77777777" w:rsidR="00AA20F5" w:rsidRDefault="004932AC">
      <w:pPr>
        <w:rPr>
          <w:color w:val="FF0000"/>
          <w:sz w:val="24"/>
          <w:szCs w:val="24"/>
        </w:rPr>
      </w:pPr>
      <w:r>
        <w:rPr>
          <w:color w:val="FF0000"/>
          <w:sz w:val="24"/>
          <w:szCs w:val="24"/>
        </w:rPr>
        <w:t>ENVIRONMENTAL UNCERTAINTY</w:t>
      </w:r>
    </w:p>
    <w:p w14:paraId="10EA56DB" w14:textId="77777777" w:rsidR="00AA20F5" w:rsidRDefault="004932AC">
      <w:pPr>
        <w:rPr>
          <w:sz w:val="24"/>
          <w:szCs w:val="24"/>
        </w:rPr>
      </w:pPr>
      <w:r>
        <w:rPr>
          <w:sz w:val="24"/>
          <w:szCs w:val="24"/>
        </w:rPr>
        <w:t xml:space="preserve">Once you have completed analyzing </w:t>
      </w:r>
      <w:proofErr w:type="gramStart"/>
      <w:r>
        <w:rPr>
          <w:sz w:val="24"/>
          <w:szCs w:val="24"/>
        </w:rPr>
        <w:t>all of</w:t>
      </w:r>
      <w:proofErr w:type="gramEnd"/>
      <w:r>
        <w:rPr>
          <w:sz w:val="24"/>
          <w:szCs w:val="24"/>
        </w:rPr>
        <w:t xml:space="preserve"> the environmental sectors, evaluate the environmental uncertainty for your firm. Which </w:t>
      </w:r>
      <w:r>
        <w:rPr>
          <w:b/>
          <w:sz w:val="24"/>
          <w:szCs w:val="24"/>
        </w:rPr>
        <w:t>quadrant of the environmental uncertainty model</w:t>
      </w:r>
      <w:r>
        <w:rPr>
          <w:sz w:val="24"/>
          <w:szCs w:val="24"/>
        </w:rPr>
        <w:t xml:space="preserve"> best describes the organization’s environment? Justify your answer with informat</w:t>
      </w:r>
      <w:r>
        <w:rPr>
          <w:sz w:val="24"/>
          <w:szCs w:val="24"/>
        </w:rPr>
        <w:t>ion about the relevant environmental sectors.</w:t>
      </w:r>
    </w:p>
    <w:p w14:paraId="0912D1A6" w14:textId="77777777" w:rsidR="00AA20F5" w:rsidRDefault="004932AC">
      <w:pPr>
        <w:rPr>
          <w:sz w:val="24"/>
          <w:szCs w:val="24"/>
        </w:rPr>
      </w:pPr>
      <w:r>
        <w:rPr>
          <w:sz w:val="24"/>
          <w:szCs w:val="24"/>
        </w:rPr>
        <w:t>We believe that the High Uncertainty quadrant of the environmental uncertainty model best describes Zoom’s environment.</w:t>
      </w:r>
    </w:p>
    <w:p w14:paraId="320188B9" w14:textId="77777777" w:rsidR="00AA20F5" w:rsidRDefault="004932AC">
      <w:pPr>
        <w:numPr>
          <w:ilvl w:val="0"/>
          <w:numId w:val="13"/>
        </w:numPr>
        <w:spacing w:after="0"/>
        <w:rPr>
          <w:sz w:val="24"/>
          <w:szCs w:val="24"/>
        </w:rPr>
      </w:pPr>
      <w:r>
        <w:rPr>
          <w:sz w:val="24"/>
          <w:szCs w:val="24"/>
        </w:rPr>
        <w:t>It has large number of external elements and elements are dissimilar</w:t>
      </w:r>
    </w:p>
    <w:p w14:paraId="7FE6FC9E" w14:textId="77777777" w:rsidR="00AA20F5" w:rsidRDefault="004932AC">
      <w:pPr>
        <w:numPr>
          <w:ilvl w:val="1"/>
          <w:numId w:val="13"/>
        </w:numPr>
        <w:spacing w:after="0"/>
        <w:rPr>
          <w:sz w:val="24"/>
          <w:szCs w:val="24"/>
        </w:rPr>
      </w:pPr>
      <w:r>
        <w:rPr>
          <w:sz w:val="24"/>
          <w:szCs w:val="24"/>
        </w:rPr>
        <w:t xml:space="preserve">Zoom works with many </w:t>
      </w:r>
      <w:r>
        <w:rPr>
          <w:sz w:val="24"/>
          <w:szCs w:val="24"/>
        </w:rPr>
        <w:t>universities, businesses, organizations, schools, and individuals around the globe. There are also several large competitors as well.</w:t>
      </w:r>
    </w:p>
    <w:p w14:paraId="5B762A50" w14:textId="77777777" w:rsidR="00AA20F5" w:rsidRDefault="004932AC">
      <w:pPr>
        <w:numPr>
          <w:ilvl w:val="1"/>
          <w:numId w:val="13"/>
        </w:numPr>
        <w:spacing w:after="0"/>
        <w:rPr>
          <w:sz w:val="24"/>
          <w:szCs w:val="24"/>
        </w:rPr>
      </w:pPr>
      <w:r>
        <w:rPr>
          <w:sz w:val="24"/>
          <w:szCs w:val="24"/>
        </w:rPr>
        <w:t xml:space="preserve">Zoom </w:t>
      </w:r>
      <w:proofErr w:type="gramStart"/>
      <w:r>
        <w:rPr>
          <w:sz w:val="24"/>
          <w:szCs w:val="24"/>
        </w:rPr>
        <w:t>has to</w:t>
      </w:r>
      <w:proofErr w:type="gramEnd"/>
      <w:r>
        <w:rPr>
          <w:sz w:val="24"/>
          <w:szCs w:val="24"/>
        </w:rPr>
        <w:t xml:space="preserve"> facilitate many different cultures and government regulations around the world</w:t>
      </w:r>
    </w:p>
    <w:p w14:paraId="5F423513" w14:textId="77777777" w:rsidR="00AA20F5" w:rsidRDefault="004932AC">
      <w:pPr>
        <w:numPr>
          <w:ilvl w:val="0"/>
          <w:numId w:val="13"/>
        </w:numPr>
        <w:spacing w:after="0"/>
        <w:rPr>
          <w:sz w:val="24"/>
          <w:szCs w:val="24"/>
        </w:rPr>
      </w:pPr>
      <w:r>
        <w:rPr>
          <w:sz w:val="24"/>
          <w:szCs w:val="24"/>
        </w:rPr>
        <w:t xml:space="preserve">Elements change frequently and </w:t>
      </w:r>
      <w:r>
        <w:rPr>
          <w:sz w:val="24"/>
          <w:szCs w:val="24"/>
        </w:rPr>
        <w:t>unpredictably</w:t>
      </w:r>
    </w:p>
    <w:p w14:paraId="09FAF6F8" w14:textId="77777777" w:rsidR="00AA20F5" w:rsidRDefault="004932AC">
      <w:pPr>
        <w:numPr>
          <w:ilvl w:val="1"/>
          <w:numId w:val="13"/>
        </w:numPr>
        <w:spacing w:after="0"/>
        <w:rPr>
          <w:sz w:val="24"/>
          <w:szCs w:val="24"/>
        </w:rPr>
      </w:pPr>
      <w:r>
        <w:rPr>
          <w:sz w:val="24"/>
          <w:szCs w:val="24"/>
        </w:rPr>
        <w:t>For example, the economic recession and health crisis unpredictably increased Zoom's sales.</w:t>
      </w:r>
    </w:p>
    <w:p w14:paraId="7BE12C22" w14:textId="77777777" w:rsidR="00AA20F5" w:rsidRDefault="004932AC">
      <w:pPr>
        <w:numPr>
          <w:ilvl w:val="1"/>
          <w:numId w:val="13"/>
        </w:numPr>
        <w:spacing w:after="0"/>
        <w:rPr>
          <w:sz w:val="24"/>
          <w:szCs w:val="24"/>
        </w:rPr>
      </w:pPr>
      <w:r>
        <w:rPr>
          <w:sz w:val="24"/>
          <w:szCs w:val="24"/>
        </w:rPr>
        <w:t>It is highly impacted directly by the technological factors which are changing frequently (ex: continuous advancements in AI/ML provide new features a</w:t>
      </w:r>
      <w:r>
        <w:rPr>
          <w:sz w:val="24"/>
          <w:szCs w:val="24"/>
        </w:rPr>
        <w:t>nd competitors in the video conferencing space)</w:t>
      </w:r>
    </w:p>
    <w:p w14:paraId="0866FC5B" w14:textId="77777777" w:rsidR="00AA20F5" w:rsidRDefault="00AA20F5">
      <w:pPr>
        <w:rPr>
          <w:sz w:val="24"/>
          <w:szCs w:val="24"/>
        </w:rPr>
      </w:pPr>
    </w:p>
    <w:p w14:paraId="71EBE707" w14:textId="77777777" w:rsidR="00AA20F5" w:rsidRDefault="004932AC">
      <w:pPr>
        <w:rPr>
          <w:sz w:val="24"/>
          <w:szCs w:val="24"/>
        </w:rPr>
      </w:pPr>
      <w:r>
        <w:br w:type="page"/>
      </w:r>
      <w:r>
        <w:rPr>
          <w:sz w:val="24"/>
          <w:szCs w:val="24"/>
        </w:rPr>
        <w:lastRenderedPageBreak/>
        <w:t>Resource for Completing this Assignment:</w:t>
      </w:r>
    </w:p>
    <w:p w14:paraId="020AEBB0" w14:textId="77777777" w:rsidR="00AA20F5" w:rsidRDefault="004932AC">
      <w:pPr>
        <w:rPr>
          <w:smallCaps/>
          <w:sz w:val="24"/>
          <w:szCs w:val="24"/>
        </w:rPr>
      </w:pPr>
      <w:r>
        <w:rPr>
          <w:smallCaps/>
          <w:noProof/>
          <w:sz w:val="24"/>
          <w:szCs w:val="24"/>
        </w:rPr>
        <w:drawing>
          <wp:inline distT="0" distB="0" distL="0" distR="0" wp14:anchorId="56C9D1FF" wp14:editId="1789F9A8">
            <wp:extent cx="6135085" cy="46006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3"/>
                    <a:srcRect/>
                    <a:stretch>
                      <a:fillRect/>
                    </a:stretch>
                  </pic:blipFill>
                  <pic:spPr>
                    <a:xfrm>
                      <a:off x="0" y="0"/>
                      <a:ext cx="6135085" cy="4600675"/>
                    </a:xfrm>
                    <a:prstGeom prst="rect">
                      <a:avLst/>
                    </a:prstGeom>
                    <a:ln/>
                  </pic:spPr>
                </pic:pic>
              </a:graphicData>
            </a:graphic>
          </wp:inline>
        </w:drawing>
      </w:r>
    </w:p>
    <w:p w14:paraId="78006107" w14:textId="77777777" w:rsidR="00AA20F5" w:rsidRDefault="00AA20F5">
      <w:pPr>
        <w:rPr>
          <w:sz w:val="24"/>
          <w:szCs w:val="24"/>
        </w:rPr>
      </w:pPr>
    </w:p>
    <w:p w14:paraId="41973C30" w14:textId="77777777" w:rsidR="00AA20F5" w:rsidRDefault="00AA20F5">
      <w:pPr>
        <w:rPr>
          <w:sz w:val="24"/>
          <w:szCs w:val="24"/>
        </w:rPr>
      </w:pPr>
    </w:p>
    <w:p w14:paraId="61ECC48B" w14:textId="77777777" w:rsidR="00AA20F5" w:rsidRDefault="00AA20F5">
      <w:pPr>
        <w:rPr>
          <w:sz w:val="24"/>
          <w:szCs w:val="24"/>
        </w:rPr>
      </w:pPr>
    </w:p>
    <w:p w14:paraId="533CF0CC" w14:textId="77777777" w:rsidR="00AA20F5" w:rsidRDefault="00AA20F5">
      <w:pPr>
        <w:rPr>
          <w:sz w:val="24"/>
          <w:szCs w:val="24"/>
        </w:rPr>
      </w:pPr>
    </w:p>
    <w:p w14:paraId="63EE95F4" w14:textId="77777777" w:rsidR="00AA20F5" w:rsidRDefault="00AA20F5">
      <w:pPr>
        <w:rPr>
          <w:sz w:val="24"/>
          <w:szCs w:val="24"/>
        </w:rPr>
      </w:pPr>
    </w:p>
    <w:p w14:paraId="52FB954B" w14:textId="77777777" w:rsidR="00AA20F5" w:rsidRDefault="00AA20F5">
      <w:pPr>
        <w:rPr>
          <w:sz w:val="24"/>
          <w:szCs w:val="24"/>
        </w:rPr>
      </w:pPr>
    </w:p>
    <w:p w14:paraId="189B4E6B" w14:textId="77777777" w:rsidR="00AA20F5" w:rsidRDefault="00AA20F5">
      <w:pPr>
        <w:rPr>
          <w:sz w:val="24"/>
          <w:szCs w:val="24"/>
        </w:rPr>
      </w:pPr>
    </w:p>
    <w:p w14:paraId="191C0F21" w14:textId="77777777" w:rsidR="00AA20F5" w:rsidRDefault="00AA20F5">
      <w:pPr>
        <w:rPr>
          <w:sz w:val="24"/>
          <w:szCs w:val="24"/>
        </w:rPr>
      </w:pPr>
    </w:p>
    <w:p w14:paraId="647D1790" w14:textId="77777777" w:rsidR="00AA20F5" w:rsidRDefault="00AA20F5">
      <w:pPr>
        <w:rPr>
          <w:sz w:val="24"/>
          <w:szCs w:val="24"/>
        </w:rPr>
      </w:pPr>
    </w:p>
    <w:p w14:paraId="2DFDE075" w14:textId="77777777" w:rsidR="00AA20F5" w:rsidRDefault="004932AC">
      <w:pPr>
        <w:rPr>
          <w:b/>
          <w:sz w:val="24"/>
          <w:szCs w:val="24"/>
        </w:rPr>
      </w:pPr>
      <w:r>
        <w:rPr>
          <w:b/>
          <w:sz w:val="24"/>
          <w:szCs w:val="24"/>
        </w:rPr>
        <w:lastRenderedPageBreak/>
        <w:t>PESTEL Factors to Consider:</w:t>
      </w:r>
    </w:p>
    <w:p w14:paraId="7F98A69E" w14:textId="77777777" w:rsidR="00AA20F5" w:rsidRDefault="004932AC">
      <w:pPr>
        <w:rPr>
          <w:i/>
          <w:sz w:val="24"/>
          <w:szCs w:val="24"/>
        </w:rPr>
      </w:pPr>
      <w:r>
        <w:rPr>
          <w:b/>
          <w:i/>
          <w:sz w:val="24"/>
          <w:szCs w:val="24"/>
        </w:rPr>
        <w:t xml:space="preserve">Note: </w:t>
      </w:r>
      <w:r>
        <w:rPr>
          <w:i/>
          <w:sz w:val="24"/>
          <w:szCs w:val="24"/>
        </w:rPr>
        <w:t>These factors are general, and for your PESTEL analysis, you should do additional research of relevant factors to find o</w:t>
      </w:r>
      <w:r>
        <w:rPr>
          <w:i/>
          <w:sz w:val="24"/>
          <w:szCs w:val="24"/>
        </w:rPr>
        <w:t>ut the specific details according to your project and population.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A20F5" w14:paraId="4C181CDC" w14:textId="77777777">
        <w:tc>
          <w:tcPr>
            <w:tcW w:w="4675" w:type="dxa"/>
          </w:tcPr>
          <w:p w14:paraId="1E3CEB7E" w14:textId="77777777" w:rsidR="00AA20F5" w:rsidRDefault="004932AC">
            <w:pPr>
              <w:rPr>
                <w:sz w:val="24"/>
                <w:szCs w:val="24"/>
              </w:rPr>
            </w:pPr>
            <w:r>
              <w:rPr>
                <w:b/>
                <w:sz w:val="24"/>
                <w:szCs w:val="24"/>
              </w:rPr>
              <w:t xml:space="preserve">Political factors: </w:t>
            </w:r>
          </w:p>
          <w:p w14:paraId="2223106D" w14:textId="77777777" w:rsidR="00AA20F5" w:rsidRDefault="004932AC">
            <w:pPr>
              <w:rPr>
                <w:sz w:val="24"/>
                <w:szCs w:val="24"/>
              </w:rPr>
            </w:pPr>
            <w:r>
              <w:rPr>
                <w:sz w:val="24"/>
                <w:szCs w:val="24"/>
              </w:rPr>
              <w:t>Government stability and likely changes</w:t>
            </w:r>
          </w:p>
          <w:p w14:paraId="3639DC4C" w14:textId="77777777" w:rsidR="00AA20F5" w:rsidRDefault="004932AC">
            <w:pPr>
              <w:rPr>
                <w:sz w:val="24"/>
                <w:szCs w:val="24"/>
              </w:rPr>
            </w:pPr>
            <w:r>
              <w:rPr>
                <w:sz w:val="24"/>
                <w:szCs w:val="24"/>
              </w:rPr>
              <w:t>Bureaucracy</w:t>
            </w:r>
          </w:p>
          <w:p w14:paraId="64C51A03" w14:textId="77777777" w:rsidR="00AA20F5" w:rsidRDefault="004932AC">
            <w:pPr>
              <w:rPr>
                <w:sz w:val="24"/>
                <w:szCs w:val="24"/>
              </w:rPr>
            </w:pPr>
            <w:r>
              <w:rPr>
                <w:sz w:val="24"/>
                <w:szCs w:val="24"/>
              </w:rPr>
              <w:t>Corruption level</w:t>
            </w:r>
          </w:p>
          <w:p w14:paraId="7883CD16" w14:textId="77777777" w:rsidR="00AA20F5" w:rsidRDefault="004932AC">
            <w:pPr>
              <w:rPr>
                <w:sz w:val="24"/>
                <w:szCs w:val="24"/>
              </w:rPr>
            </w:pPr>
            <w:r>
              <w:rPr>
                <w:sz w:val="24"/>
                <w:szCs w:val="24"/>
              </w:rPr>
              <w:t>Tax policy (rates and incentives)</w:t>
            </w:r>
          </w:p>
          <w:p w14:paraId="735FC9B0" w14:textId="77777777" w:rsidR="00AA20F5" w:rsidRDefault="004932AC">
            <w:pPr>
              <w:rPr>
                <w:sz w:val="24"/>
                <w:szCs w:val="24"/>
              </w:rPr>
            </w:pPr>
            <w:r>
              <w:rPr>
                <w:sz w:val="24"/>
                <w:szCs w:val="24"/>
              </w:rPr>
              <w:t>Freedom of press</w:t>
            </w:r>
          </w:p>
          <w:p w14:paraId="3CC95927" w14:textId="77777777" w:rsidR="00AA20F5" w:rsidRDefault="004932AC">
            <w:pPr>
              <w:rPr>
                <w:sz w:val="24"/>
                <w:szCs w:val="24"/>
              </w:rPr>
            </w:pPr>
            <w:r>
              <w:rPr>
                <w:sz w:val="24"/>
                <w:szCs w:val="24"/>
              </w:rPr>
              <w:t>Regulation/de-regulation</w:t>
            </w:r>
          </w:p>
          <w:p w14:paraId="136DFC85" w14:textId="77777777" w:rsidR="00AA20F5" w:rsidRDefault="004932AC">
            <w:pPr>
              <w:rPr>
                <w:sz w:val="24"/>
                <w:szCs w:val="24"/>
              </w:rPr>
            </w:pPr>
            <w:r>
              <w:rPr>
                <w:sz w:val="24"/>
                <w:szCs w:val="24"/>
              </w:rPr>
              <w:t>Trade control</w:t>
            </w:r>
          </w:p>
          <w:p w14:paraId="7D7D3B80" w14:textId="77777777" w:rsidR="00AA20F5" w:rsidRDefault="004932AC">
            <w:pPr>
              <w:rPr>
                <w:sz w:val="24"/>
                <w:szCs w:val="24"/>
              </w:rPr>
            </w:pPr>
            <w:r>
              <w:rPr>
                <w:sz w:val="24"/>
                <w:szCs w:val="24"/>
              </w:rPr>
              <w:t>Import restrictions (quality and quantity)</w:t>
            </w:r>
          </w:p>
          <w:p w14:paraId="48609EC0" w14:textId="77777777" w:rsidR="00AA20F5" w:rsidRDefault="004932AC">
            <w:pPr>
              <w:rPr>
                <w:sz w:val="24"/>
                <w:szCs w:val="24"/>
              </w:rPr>
            </w:pPr>
            <w:r>
              <w:rPr>
                <w:sz w:val="24"/>
                <w:szCs w:val="24"/>
              </w:rPr>
              <w:t>Tariffs</w:t>
            </w:r>
          </w:p>
          <w:p w14:paraId="3DB71254" w14:textId="77777777" w:rsidR="00AA20F5" w:rsidRDefault="004932AC">
            <w:pPr>
              <w:rPr>
                <w:sz w:val="24"/>
                <w:szCs w:val="24"/>
              </w:rPr>
            </w:pPr>
            <w:r>
              <w:rPr>
                <w:sz w:val="24"/>
                <w:szCs w:val="24"/>
              </w:rPr>
              <w:t>Competition regulation</w:t>
            </w:r>
          </w:p>
          <w:p w14:paraId="3346ED8B" w14:textId="77777777" w:rsidR="00AA20F5" w:rsidRDefault="004932AC">
            <w:pPr>
              <w:rPr>
                <w:sz w:val="24"/>
                <w:szCs w:val="24"/>
              </w:rPr>
            </w:pPr>
            <w:r>
              <w:rPr>
                <w:sz w:val="24"/>
                <w:szCs w:val="24"/>
              </w:rPr>
              <w:t>Government involvement in trade unions and agreements</w:t>
            </w:r>
          </w:p>
          <w:p w14:paraId="4313BCD8" w14:textId="77777777" w:rsidR="00AA20F5" w:rsidRDefault="00AA20F5">
            <w:pPr>
              <w:rPr>
                <w:b/>
                <w:sz w:val="24"/>
                <w:szCs w:val="24"/>
              </w:rPr>
            </w:pPr>
          </w:p>
        </w:tc>
        <w:tc>
          <w:tcPr>
            <w:tcW w:w="4675" w:type="dxa"/>
          </w:tcPr>
          <w:p w14:paraId="67409204" w14:textId="77777777" w:rsidR="00AA20F5" w:rsidRDefault="004932AC">
            <w:pPr>
              <w:rPr>
                <w:sz w:val="24"/>
                <w:szCs w:val="24"/>
              </w:rPr>
            </w:pPr>
            <w:r>
              <w:rPr>
                <w:b/>
                <w:sz w:val="24"/>
                <w:szCs w:val="24"/>
              </w:rPr>
              <w:t>Economic Factors:</w:t>
            </w:r>
          </w:p>
          <w:p w14:paraId="332EA4B5" w14:textId="77777777" w:rsidR="00AA20F5" w:rsidRDefault="004932AC">
            <w:pPr>
              <w:rPr>
                <w:sz w:val="24"/>
                <w:szCs w:val="24"/>
              </w:rPr>
            </w:pPr>
            <w:r>
              <w:rPr>
                <w:sz w:val="24"/>
                <w:szCs w:val="24"/>
              </w:rPr>
              <w:t>Growth rates</w:t>
            </w:r>
          </w:p>
          <w:p w14:paraId="1F7173E5" w14:textId="77777777" w:rsidR="00AA20F5" w:rsidRDefault="004932AC">
            <w:pPr>
              <w:rPr>
                <w:sz w:val="24"/>
                <w:szCs w:val="24"/>
              </w:rPr>
            </w:pPr>
            <w:r>
              <w:rPr>
                <w:sz w:val="24"/>
                <w:szCs w:val="24"/>
              </w:rPr>
              <w:t>Inflation rate</w:t>
            </w:r>
          </w:p>
          <w:p w14:paraId="5E77DE3F" w14:textId="77777777" w:rsidR="00AA20F5" w:rsidRDefault="004932AC">
            <w:pPr>
              <w:rPr>
                <w:sz w:val="24"/>
                <w:szCs w:val="24"/>
              </w:rPr>
            </w:pPr>
            <w:r>
              <w:rPr>
                <w:sz w:val="24"/>
                <w:szCs w:val="24"/>
              </w:rPr>
              <w:t>Interest rates</w:t>
            </w:r>
          </w:p>
          <w:p w14:paraId="379610B9" w14:textId="77777777" w:rsidR="00AA20F5" w:rsidRDefault="004932AC">
            <w:pPr>
              <w:rPr>
                <w:sz w:val="24"/>
                <w:szCs w:val="24"/>
              </w:rPr>
            </w:pPr>
            <w:r>
              <w:rPr>
                <w:sz w:val="24"/>
                <w:szCs w:val="24"/>
              </w:rPr>
              <w:t>Exchange rates</w:t>
            </w:r>
          </w:p>
          <w:p w14:paraId="130C4A06" w14:textId="77777777" w:rsidR="00AA20F5" w:rsidRDefault="004932AC">
            <w:pPr>
              <w:rPr>
                <w:sz w:val="24"/>
                <w:szCs w:val="24"/>
              </w:rPr>
            </w:pPr>
            <w:r>
              <w:rPr>
                <w:sz w:val="24"/>
                <w:szCs w:val="24"/>
              </w:rPr>
              <w:t>Unemployment trends</w:t>
            </w:r>
          </w:p>
          <w:p w14:paraId="5980803A" w14:textId="77777777" w:rsidR="00AA20F5" w:rsidRDefault="004932AC">
            <w:pPr>
              <w:rPr>
                <w:sz w:val="24"/>
                <w:szCs w:val="24"/>
              </w:rPr>
            </w:pPr>
            <w:r>
              <w:rPr>
                <w:sz w:val="24"/>
                <w:szCs w:val="24"/>
              </w:rPr>
              <w:t>Labor costs</w:t>
            </w:r>
          </w:p>
          <w:p w14:paraId="31C405D1" w14:textId="77777777" w:rsidR="00AA20F5" w:rsidRDefault="004932AC">
            <w:pPr>
              <w:rPr>
                <w:sz w:val="24"/>
                <w:szCs w:val="24"/>
              </w:rPr>
            </w:pPr>
            <w:r>
              <w:rPr>
                <w:sz w:val="24"/>
                <w:szCs w:val="24"/>
              </w:rPr>
              <w:t>Stage of business cycle</w:t>
            </w:r>
          </w:p>
          <w:p w14:paraId="481FE71C" w14:textId="77777777" w:rsidR="00AA20F5" w:rsidRDefault="004932AC">
            <w:pPr>
              <w:rPr>
                <w:sz w:val="24"/>
                <w:szCs w:val="24"/>
              </w:rPr>
            </w:pPr>
            <w:r>
              <w:rPr>
                <w:sz w:val="24"/>
                <w:szCs w:val="24"/>
              </w:rPr>
              <w:t>Credit availability</w:t>
            </w:r>
          </w:p>
          <w:p w14:paraId="0AF20241" w14:textId="77777777" w:rsidR="00AA20F5" w:rsidRDefault="004932AC">
            <w:pPr>
              <w:rPr>
                <w:sz w:val="24"/>
                <w:szCs w:val="24"/>
              </w:rPr>
            </w:pPr>
            <w:r>
              <w:rPr>
                <w:sz w:val="24"/>
                <w:szCs w:val="24"/>
              </w:rPr>
              <w:t>Trade flows and patterns</w:t>
            </w:r>
          </w:p>
          <w:p w14:paraId="014D2C5E" w14:textId="77777777" w:rsidR="00AA20F5" w:rsidRDefault="004932AC">
            <w:pPr>
              <w:rPr>
                <w:sz w:val="24"/>
                <w:szCs w:val="24"/>
              </w:rPr>
            </w:pPr>
            <w:r>
              <w:rPr>
                <w:sz w:val="24"/>
                <w:szCs w:val="24"/>
              </w:rPr>
              <w:t>Level of consumers’ disposable income</w:t>
            </w:r>
          </w:p>
          <w:p w14:paraId="08ABC0D5" w14:textId="77777777" w:rsidR="00AA20F5" w:rsidRDefault="004932AC">
            <w:pPr>
              <w:rPr>
                <w:sz w:val="24"/>
                <w:szCs w:val="24"/>
              </w:rPr>
            </w:pPr>
            <w:r>
              <w:rPr>
                <w:sz w:val="24"/>
                <w:szCs w:val="24"/>
              </w:rPr>
              <w:t>Monetary policies</w:t>
            </w:r>
          </w:p>
          <w:p w14:paraId="40116513" w14:textId="77777777" w:rsidR="00AA20F5" w:rsidRDefault="004932AC">
            <w:pPr>
              <w:rPr>
                <w:sz w:val="24"/>
                <w:szCs w:val="24"/>
              </w:rPr>
            </w:pPr>
            <w:r>
              <w:rPr>
                <w:sz w:val="24"/>
                <w:szCs w:val="24"/>
              </w:rPr>
              <w:t>Fiscal policies</w:t>
            </w:r>
          </w:p>
          <w:p w14:paraId="765F69FF" w14:textId="77777777" w:rsidR="00AA20F5" w:rsidRDefault="004932AC">
            <w:pPr>
              <w:rPr>
                <w:sz w:val="24"/>
                <w:szCs w:val="24"/>
              </w:rPr>
            </w:pPr>
            <w:r>
              <w:rPr>
                <w:sz w:val="24"/>
                <w:szCs w:val="24"/>
              </w:rPr>
              <w:t>Price fluctuations</w:t>
            </w:r>
          </w:p>
          <w:p w14:paraId="457246EF" w14:textId="77777777" w:rsidR="00AA20F5" w:rsidRDefault="004932AC">
            <w:pPr>
              <w:rPr>
                <w:sz w:val="24"/>
                <w:szCs w:val="24"/>
              </w:rPr>
            </w:pPr>
            <w:r>
              <w:rPr>
                <w:sz w:val="24"/>
                <w:szCs w:val="24"/>
              </w:rPr>
              <w:t>Stock market trends</w:t>
            </w:r>
          </w:p>
        </w:tc>
      </w:tr>
      <w:tr w:rsidR="00AA20F5" w14:paraId="6A474073" w14:textId="77777777">
        <w:tc>
          <w:tcPr>
            <w:tcW w:w="4675" w:type="dxa"/>
          </w:tcPr>
          <w:p w14:paraId="5417FC30" w14:textId="77777777" w:rsidR="00AA20F5" w:rsidRDefault="004932AC">
            <w:pPr>
              <w:rPr>
                <w:sz w:val="24"/>
                <w:szCs w:val="24"/>
              </w:rPr>
            </w:pPr>
            <w:r>
              <w:rPr>
                <w:b/>
                <w:sz w:val="24"/>
                <w:szCs w:val="24"/>
              </w:rPr>
              <w:t>Socio-cultural Factors:</w:t>
            </w:r>
          </w:p>
          <w:p w14:paraId="3732963A" w14:textId="77777777" w:rsidR="00AA20F5" w:rsidRDefault="004932AC">
            <w:pPr>
              <w:rPr>
                <w:sz w:val="24"/>
                <w:szCs w:val="24"/>
              </w:rPr>
            </w:pPr>
            <w:r>
              <w:rPr>
                <w:sz w:val="24"/>
                <w:szCs w:val="24"/>
              </w:rPr>
              <w:t>Health consciousness</w:t>
            </w:r>
          </w:p>
          <w:p w14:paraId="2ABA1247" w14:textId="77777777" w:rsidR="00AA20F5" w:rsidRDefault="004932AC">
            <w:pPr>
              <w:rPr>
                <w:sz w:val="24"/>
                <w:szCs w:val="24"/>
              </w:rPr>
            </w:pPr>
            <w:r>
              <w:rPr>
                <w:sz w:val="24"/>
                <w:szCs w:val="24"/>
              </w:rPr>
              <w:t>Education level</w:t>
            </w:r>
          </w:p>
          <w:p w14:paraId="3F5BF427" w14:textId="77777777" w:rsidR="00AA20F5" w:rsidRDefault="004932AC">
            <w:pPr>
              <w:rPr>
                <w:sz w:val="24"/>
                <w:szCs w:val="24"/>
              </w:rPr>
            </w:pPr>
            <w:r>
              <w:rPr>
                <w:sz w:val="24"/>
                <w:szCs w:val="24"/>
              </w:rPr>
              <w:t>Attitudes toward imported goods and services</w:t>
            </w:r>
          </w:p>
          <w:p w14:paraId="45B24526" w14:textId="77777777" w:rsidR="00AA20F5" w:rsidRDefault="004932AC">
            <w:pPr>
              <w:rPr>
                <w:sz w:val="24"/>
                <w:szCs w:val="24"/>
              </w:rPr>
            </w:pPr>
            <w:r>
              <w:rPr>
                <w:sz w:val="24"/>
                <w:szCs w:val="24"/>
              </w:rPr>
              <w:t xml:space="preserve">Attitudes toward work, leisure, </w:t>
            </w:r>
            <w:proofErr w:type="gramStart"/>
            <w:r>
              <w:rPr>
                <w:sz w:val="24"/>
                <w:szCs w:val="24"/>
              </w:rPr>
              <w:t>career</w:t>
            </w:r>
            <w:proofErr w:type="gramEnd"/>
            <w:r>
              <w:rPr>
                <w:sz w:val="24"/>
                <w:szCs w:val="24"/>
              </w:rPr>
              <w:t xml:space="preserve"> and retirement</w:t>
            </w:r>
          </w:p>
          <w:p w14:paraId="6313997F" w14:textId="77777777" w:rsidR="00AA20F5" w:rsidRDefault="004932AC">
            <w:pPr>
              <w:rPr>
                <w:sz w:val="24"/>
                <w:szCs w:val="24"/>
              </w:rPr>
            </w:pPr>
            <w:r>
              <w:rPr>
                <w:sz w:val="24"/>
                <w:szCs w:val="24"/>
              </w:rPr>
              <w:t>Attitudes toward product quality and customer service</w:t>
            </w:r>
          </w:p>
          <w:p w14:paraId="01F47D0D" w14:textId="77777777" w:rsidR="00AA20F5" w:rsidRDefault="004932AC">
            <w:pPr>
              <w:rPr>
                <w:sz w:val="24"/>
                <w:szCs w:val="24"/>
              </w:rPr>
            </w:pPr>
            <w:r>
              <w:rPr>
                <w:sz w:val="24"/>
                <w:szCs w:val="24"/>
              </w:rPr>
              <w:t>Attitudes toward saving and investing</w:t>
            </w:r>
          </w:p>
          <w:p w14:paraId="1B6DFC05" w14:textId="77777777" w:rsidR="00AA20F5" w:rsidRDefault="004932AC">
            <w:pPr>
              <w:rPr>
                <w:sz w:val="24"/>
                <w:szCs w:val="24"/>
              </w:rPr>
            </w:pPr>
            <w:r>
              <w:rPr>
                <w:sz w:val="24"/>
                <w:szCs w:val="24"/>
              </w:rPr>
              <w:t>Attitudes toward “green” or ecological products</w:t>
            </w:r>
          </w:p>
          <w:p w14:paraId="656A0A4F" w14:textId="77777777" w:rsidR="00AA20F5" w:rsidRDefault="004932AC">
            <w:pPr>
              <w:rPr>
                <w:sz w:val="24"/>
                <w:szCs w:val="24"/>
              </w:rPr>
            </w:pPr>
            <w:r>
              <w:rPr>
                <w:sz w:val="24"/>
                <w:szCs w:val="24"/>
              </w:rPr>
              <w:t xml:space="preserve">Attitudes toward </w:t>
            </w:r>
            <w:r>
              <w:rPr>
                <w:sz w:val="24"/>
                <w:szCs w:val="24"/>
              </w:rPr>
              <w:t>and support for renewable energy</w:t>
            </w:r>
          </w:p>
          <w:p w14:paraId="301A55E9" w14:textId="77777777" w:rsidR="00AA20F5" w:rsidRDefault="004932AC">
            <w:pPr>
              <w:rPr>
                <w:sz w:val="24"/>
                <w:szCs w:val="24"/>
              </w:rPr>
            </w:pPr>
            <w:r>
              <w:rPr>
                <w:sz w:val="24"/>
                <w:szCs w:val="24"/>
              </w:rPr>
              <w:t>Emphasis on safety</w:t>
            </w:r>
          </w:p>
          <w:p w14:paraId="7D5EA3FB" w14:textId="77777777" w:rsidR="00AA20F5" w:rsidRDefault="004932AC">
            <w:pPr>
              <w:rPr>
                <w:sz w:val="24"/>
                <w:szCs w:val="24"/>
              </w:rPr>
            </w:pPr>
            <w:r>
              <w:rPr>
                <w:sz w:val="24"/>
                <w:szCs w:val="24"/>
              </w:rPr>
              <w:t>Lifestyles</w:t>
            </w:r>
          </w:p>
          <w:p w14:paraId="32C5DA4E" w14:textId="77777777" w:rsidR="00AA20F5" w:rsidRDefault="004932AC">
            <w:pPr>
              <w:rPr>
                <w:sz w:val="24"/>
                <w:szCs w:val="24"/>
              </w:rPr>
            </w:pPr>
            <w:r>
              <w:rPr>
                <w:sz w:val="24"/>
                <w:szCs w:val="24"/>
              </w:rPr>
              <w:t>Buying habits</w:t>
            </w:r>
          </w:p>
          <w:p w14:paraId="6B54C191" w14:textId="77777777" w:rsidR="00AA20F5" w:rsidRDefault="004932AC">
            <w:pPr>
              <w:rPr>
                <w:sz w:val="24"/>
                <w:szCs w:val="24"/>
              </w:rPr>
            </w:pPr>
            <w:r>
              <w:rPr>
                <w:sz w:val="24"/>
                <w:szCs w:val="24"/>
              </w:rPr>
              <w:t>Religion and beliefs</w:t>
            </w:r>
          </w:p>
          <w:p w14:paraId="2D92D2B6" w14:textId="77777777" w:rsidR="00AA20F5" w:rsidRDefault="004932AC">
            <w:pPr>
              <w:rPr>
                <w:sz w:val="24"/>
                <w:szCs w:val="24"/>
              </w:rPr>
            </w:pPr>
            <w:r>
              <w:rPr>
                <w:sz w:val="24"/>
                <w:szCs w:val="24"/>
              </w:rPr>
              <w:t>Attitudes toward “green” or ecological products</w:t>
            </w:r>
          </w:p>
          <w:p w14:paraId="74AA4D7B" w14:textId="77777777" w:rsidR="00AA20F5" w:rsidRDefault="004932AC">
            <w:pPr>
              <w:rPr>
                <w:sz w:val="24"/>
                <w:szCs w:val="24"/>
              </w:rPr>
            </w:pPr>
            <w:r>
              <w:rPr>
                <w:sz w:val="24"/>
                <w:szCs w:val="24"/>
              </w:rPr>
              <w:t>Attitudes toward and support for renewable energy</w:t>
            </w:r>
          </w:p>
          <w:p w14:paraId="446B5ED2" w14:textId="77777777" w:rsidR="00AA20F5" w:rsidRDefault="004932AC">
            <w:pPr>
              <w:rPr>
                <w:sz w:val="24"/>
                <w:szCs w:val="24"/>
              </w:rPr>
            </w:pPr>
            <w:r>
              <w:rPr>
                <w:sz w:val="24"/>
                <w:szCs w:val="24"/>
              </w:rPr>
              <w:t>Population growth rate</w:t>
            </w:r>
          </w:p>
          <w:p w14:paraId="662170EF" w14:textId="77777777" w:rsidR="00AA20F5" w:rsidRDefault="004932AC">
            <w:pPr>
              <w:rPr>
                <w:sz w:val="24"/>
                <w:szCs w:val="24"/>
              </w:rPr>
            </w:pPr>
            <w:r>
              <w:rPr>
                <w:sz w:val="24"/>
                <w:szCs w:val="24"/>
              </w:rPr>
              <w:t>Immigration and emigration rates</w:t>
            </w:r>
          </w:p>
          <w:p w14:paraId="2BF66814" w14:textId="77777777" w:rsidR="00AA20F5" w:rsidRDefault="004932AC">
            <w:pPr>
              <w:rPr>
                <w:sz w:val="24"/>
                <w:szCs w:val="24"/>
              </w:rPr>
            </w:pPr>
            <w:r>
              <w:rPr>
                <w:sz w:val="24"/>
                <w:szCs w:val="24"/>
              </w:rPr>
              <w:lastRenderedPageBreak/>
              <w:t xml:space="preserve">Age </w:t>
            </w:r>
            <w:r>
              <w:rPr>
                <w:sz w:val="24"/>
                <w:szCs w:val="24"/>
              </w:rPr>
              <w:t>distribution and life expectancy rates</w:t>
            </w:r>
          </w:p>
          <w:p w14:paraId="27038648" w14:textId="77777777" w:rsidR="00AA20F5" w:rsidRDefault="004932AC">
            <w:pPr>
              <w:rPr>
                <w:sz w:val="24"/>
                <w:szCs w:val="24"/>
              </w:rPr>
            </w:pPr>
            <w:r>
              <w:rPr>
                <w:sz w:val="24"/>
                <w:szCs w:val="24"/>
              </w:rPr>
              <w:t>Sex distribution</w:t>
            </w:r>
          </w:p>
          <w:p w14:paraId="4D4348C7" w14:textId="77777777" w:rsidR="00AA20F5" w:rsidRDefault="004932AC">
            <w:pPr>
              <w:rPr>
                <w:sz w:val="24"/>
                <w:szCs w:val="24"/>
              </w:rPr>
            </w:pPr>
            <w:r>
              <w:rPr>
                <w:sz w:val="24"/>
                <w:szCs w:val="24"/>
              </w:rPr>
              <w:t>Social classes</w:t>
            </w:r>
          </w:p>
          <w:p w14:paraId="294BE538" w14:textId="77777777" w:rsidR="00AA20F5" w:rsidRDefault="004932AC">
            <w:pPr>
              <w:rPr>
                <w:sz w:val="24"/>
                <w:szCs w:val="24"/>
              </w:rPr>
            </w:pPr>
            <w:r>
              <w:rPr>
                <w:sz w:val="24"/>
                <w:szCs w:val="24"/>
              </w:rPr>
              <w:t>Family size and structure</w:t>
            </w:r>
          </w:p>
          <w:p w14:paraId="5FA55089" w14:textId="77777777" w:rsidR="00AA20F5" w:rsidRDefault="00AA20F5">
            <w:pPr>
              <w:rPr>
                <w:b/>
                <w:sz w:val="24"/>
                <w:szCs w:val="24"/>
              </w:rPr>
            </w:pPr>
          </w:p>
        </w:tc>
        <w:tc>
          <w:tcPr>
            <w:tcW w:w="4675" w:type="dxa"/>
          </w:tcPr>
          <w:p w14:paraId="640F84A3" w14:textId="77777777" w:rsidR="00AA20F5" w:rsidRDefault="004932AC">
            <w:pPr>
              <w:rPr>
                <w:sz w:val="24"/>
                <w:szCs w:val="24"/>
              </w:rPr>
            </w:pPr>
            <w:r>
              <w:rPr>
                <w:b/>
                <w:sz w:val="24"/>
                <w:szCs w:val="24"/>
              </w:rPr>
              <w:lastRenderedPageBreak/>
              <w:t>Technological Factors:</w:t>
            </w:r>
          </w:p>
          <w:p w14:paraId="42605E7F" w14:textId="77777777" w:rsidR="00AA20F5" w:rsidRDefault="004932AC">
            <w:pPr>
              <w:rPr>
                <w:sz w:val="24"/>
                <w:szCs w:val="24"/>
              </w:rPr>
            </w:pPr>
            <w:r>
              <w:rPr>
                <w:sz w:val="24"/>
                <w:szCs w:val="24"/>
              </w:rPr>
              <w:t>Basic infrastructure level</w:t>
            </w:r>
          </w:p>
          <w:p w14:paraId="0615FC97" w14:textId="77777777" w:rsidR="00AA20F5" w:rsidRDefault="004932AC">
            <w:pPr>
              <w:rPr>
                <w:sz w:val="24"/>
                <w:szCs w:val="24"/>
              </w:rPr>
            </w:pPr>
            <w:r>
              <w:rPr>
                <w:sz w:val="24"/>
                <w:szCs w:val="24"/>
              </w:rPr>
              <w:t>Rate of technological change</w:t>
            </w:r>
          </w:p>
          <w:p w14:paraId="1487E727" w14:textId="77777777" w:rsidR="00AA20F5" w:rsidRDefault="004932AC">
            <w:pPr>
              <w:rPr>
                <w:sz w:val="24"/>
                <w:szCs w:val="24"/>
              </w:rPr>
            </w:pPr>
            <w:r>
              <w:rPr>
                <w:sz w:val="24"/>
                <w:szCs w:val="24"/>
              </w:rPr>
              <w:t>Spending on research &amp; development</w:t>
            </w:r>
          </w:p>
          <w:p w14:paraId="3CBB82C8" w14:textId="77777777" w:rsidR="00AA20F5" w:rsidRDefault="004932AC">
            <w:pPr>
              <w:rPr>
                <w:sz w:val="24"/>
                <w:szCs w:val="24"/>
              </w:rPr>
            </w:pPr>
            <w:r>
              <w:rPr>
                <w:sz w:val="24"/>
                <w:szCs w:val="24"/>
              </w:rPr>
              <w:t>Technology incentives</w:t>
            </w:r>
          </w:p>
          <w:p w14:paraId="009514AB" w14:textId="77777777" w:rsidR="00AA20F5" w:rsidRDefault="004932AC">
            <w:pPr>
              <w:rPr>
                <w:sz w:val="24"/>
                <w:szCs w:val="24"/>
              </w:rPr>
            </w:pPr>
            <w:r>
              <w:rPr>
                <w:sz w:val="24"/>
                <w:szCs w:val="24"/>
              </w:rPr>
              <w:t>Legislation regarding technology</w:t>
            </w:r>
          </w:p>
          <w:p w14:paraId="724687B6" w14:textId="77777777" w:rsidR="00AA20F5" w:rsidRDefault="004932AC">
            <w:pPr>
              <w:rPr>
                <w:sz w:val="24"/>
                <w:szCs w:val="24"/>
              </w:rPr>
            </w:pPr>
            <w:r>
              <w:rPr>
                <w:sz w:val="24"/>
                <w:szCs w:val="24"/>
              </w:rPr>
              <w:t>Technology level in your industry</w:t>
            </w:r>
          </w:p>
          <w:p w14:paraId="16D135AD" w14:textId="77777777" w:rsidR="00AA20F5" w:rsidRDefault="004932AC">
            <w:pPr>
              <w:rPr>
                <w:sz w:val="24"/>
                <w:szCs w:val="24"/>
              </w:rPr>
            </w:pPr>
            <w:r>
              <w:rPr>
                <w:sz w:val="24"/>
                <w:szCs w:val="24"/>
              </w:rPr>
              <w:t>Communication infrastructure</w:t>
            </w:r>
          </w:p>
          <w:p w14:paraId="7304E3B8" w14:textId="77777777" w:rsidR="00AA20F5" w:rsidRDefault="004932AC">
            <w:pPr>
              <w:rPr>
                <w:sz w:val="24"/>
                <w:szCs w:val="24"/>
              </w:rPr>
            </w:pPr>
            <w:r>
              <w:rPr>
                <w:sz w:val="24"/>
                <w:szCs w:val="24"/>
              </w:rPr>
              <w:t>Access to newest technology</w:t>
            </w:r>
          </w:p>
          <w:p w14:paraId="1DA0FAB0" w14:textId="77777777" w:rsidR="00AA20F5" w:rsidRDefault="004932AC">
            <w:pPr>
              <w:rPr>
                <w:sz w:val="24"/>
                <w:szCs w:val="24"/>
              </w:rPr>
            </w:pPr>
            <w:r>
              <w:rPr>
                <w:sz w:val="24"/>
                <w:szCs w:val="24"/>
              </w:rPr>
              <w:t>Internet infrastructure and penetration</w:t>
            </w:r>
          </w:p>
          <w:p w14:paraId="43BDFAB1" w14:textId="77777777" w:rsidR="00AA20F5" w:rsidRDefault="00AA20F5">
            <w:pPr>
              <w:rPr>
                <w:b/>
                <w:sz w:val="24"/>
                <w:szCs w:val="24"/>
              </w:rPr>
            </w:pPr>
          </w:p>
        </w:tc>
      </w:tr>
      <w:tr w:rsidR="00AA20F5" w14:paraId="40938189" w14:textId="77777777">
        <w:tc>
          <w:tcPr>
            <w:tcW w:w="4675" w:type="dxa"/>
          </w:tcPr>
          <w:p w14:paraId="4A80680C" w14:textId="77777777" w:rsidR="00AA20F5" w:rsidRDefault="004932AC">
            <w:pPr>
              <w:rPr>
                <w:sz w:val="24"/>
                <w:szCs w:val="24"/>
              </w:rPr>
            </w:pPr>
            <w:r>
              <w:rPr>
                <w:b/>
                <w:sz w:val="24"/>
                <w:szCs w:val="24"/>
              </w:rPr>
              <w:t>Environmental (Ecological) Factors:</w:t>
            </w:r>
          </w:p>
          <w:p w14:paraId="3B248042" w14:textId="77777777" w:rsidR="00AA20F5" w:rsidRDefault="004932AC">
            <w:pPr>
              <w:rPr>
                <w:sz w:val="24"/>
                <w:szCs w:val="24"/>
              </w:rPr>
            </w:pPr>
            <w:r>
              <w:rPr>
                <w:sz w:val="24"/>
                <w:szCs w:val="24"/>
              </w:rPr>
              <w:t>Weather</w:t>
            </w:r>
          </w:p>
          <w:p w14:paraId="02592D09" w14:textId="77777777" w:rsidR="00AA20F5" w:rsidRDefault="004932AC">
            <w:pPr>
              <w:rPr>
                <w:sz w:val="24"/>
                <w:szCs w:val="24"/>
              </w:rPr>
            </w:pPr>
            <w:r>
              <w:rPr>
                <w:sz w:val="24"/>
                <w:szCs w:val="24"/>
              </w:rPr>
              <w:t>Climate change</w:t>
            </w:r>
          </w:p>
          <w:p w14:paraId="32216991" w14:textId="77777777" w:rsidR="00AA20F5" w:rsidRDefault="004932AC">
            <w:pPr>
              <w:rPr>
                <w:sz w:val="24"/>
                <w:szCs w:val="24"/>
              </w:rPr>
            </w:pPr>
            <w:r>
              <w:rPr>
                <w:sz w:val="24"/>
                <w:szCs w:val="24"/>
              </w:rPr>
              <w:t>Air and water pollution</w:t>
            </w:r>
          </w:p>
          <w:p w14:paraId="46DBBB77" w14:textId="77777777" w:rsidR="00AA20F5" w:rsidRDefault="004932AC">
            <w:pPr>
              <w:rPr>
                <w:sz w:val="24"/>
                <w:szCs w:val="24"/>
              </w:rPr>
            </w:pPr>
            <w:r>
              <w:rPr>
                <w:sz w:val="24"/>
                <w:szCs w:val="24"/>
              </w:rPr>
              <w:t>Recycling</w:t>
            </w:r>
          </w:p>
          <w:p w14:paraId="76B3A243" w14:textId="77777777" w:rsidR="00AA20F5" w:rsidRDefault="004932AC">
            <w:pPr>
              <w:rPr>
                <w:sz w:val="24"/>
                <w:szCs w:val="24"/>
              </w:rPr>
            </w:pPr>
            <w:r>
              <w:rPr>
                <w:sz w:val="24"/>
                <w:szCs w:val="24"/>
              </w:rPr>
              <w:t>Waste management</w:t>
            </w:r>
          </w:p>
          <w:p w14:paraId="6464E2F7" w14:textId="77777777" w:rsidR="00AA20F5" w:rsidRDefault="004932AC">
            <w:pPr>
              <w:rPr>
                <w:sz w:val="24"/>
                <w:szCs w:val="24"/>
              </w:rPr>
            </w:pPr>
            <w:r>
              <w:rPr>
                <w:sz w:val="24"/>
                <w:szCs w:val="24"/>
              </w:rPr>
              <w:t>Endangered species</w:t>
            </w:r>
          </w:p>
          <w:p w14:paraId="0D641D09" w14:textId="77777777" w:rsidR="00AA20F5" w:rsidRDefault="004932AC">
            <w:pPr>
              <w:rPr>
                <w:sz w:val="24"/>
                <w:szCs w:val="24"/>
              </w:rPr>
            </w:pPr>
            <w:r>
              <w:rPr>
                <w:sz w:val="24"/>
                <w:szCs w:val="24"/>
              </w:rPr>
              <w:t>Biodiversity</w:t>
            </w:r>
          </w:p>
        </w:tc>
        <w:tc>
          <w:tcPr>
            <w:tcW w:w="4675" w:type="dxa"/>
          </w:tcPr>
          <w:p w14:paraId="54BAAD0C" w14:textId="77777777" w:rsidR="00AA20F5" w:rsidRDefault="004932AC">
            <w:pPr>
              <w:rPr>
                <w:sz w:val="24"/>
                <w:szCs w:val="24"/>
              </w:rPr>
            </w:pPr>
            <w:r>
              <w:rPr>
                <w:b/>
                <w:sz w:val="24"/>
                <w:szCs w:val="24"/>
              </w:rPr>
              <w:t>Legal Factors:</w:t>
            </w:r>
          </w:p>
          <w:p w14:paraId="188D89D7" w14:textId="77777777" w:rsidR="00AA20F5" w:rsidRDefault="004932AC">
            <w:pPr>
              <w:rPr>
                <w:sz w:val="24"/>
                <w:szCs w:val="24"/>
              </w:rPr>
            </w:pPr>
            <w:r>
              <w:rPr>
                <w:sz w:val="24"/>
                <w:szCs w:val="24"/>
              </w:rPr>
              <w:t>Discrimination law</w:t>
            </w:r>
          </w:p>
          <w:p w14:paraId="08EDC6D7" w14:textId="77777777" w:rsidR="00AA20F5" w:rsidRDefault="004932AC">
            <w:pPr>
              <w:rPr>
                <w:sz w:val="24"/>
                <w:szCs w:val="24"/>
              </w:rPr>
            </w:pPr>
            <w:r>
              <w:rPr>
                <w:sz w:val="24"/>
                <w:szCs w:val="24"/>
              </w:rPr>
              <w:t>Copyright, patents / Intellectual property law</w:t>
            </w:r>
          </w:p>
          <w:p w14:paraId="24F1CF65" w14:textId="77777777" w:rsidR="00AA20F5" w:rsidRDefault="004932AC">
            <w:pPr>
              <w:rPr>
                <w:sz w:val="24"/>
                <w:szCs w:val="24"/>
              </w:rPr>
            </w:pPr>
            <w:r>
              <w:rPr>
                <w:sz w:val="24"/>
                <w:szCs w:val="24"/>
              </w:rPr>
              <w:t>Consumer protection and e-commerce</w:t>
            </w:r>
          </w:p>
          <w:p w14:paraId="6BAE0C63" w14:textId="77777777" w:rsidR="00AA20F5" w:rsidRDefault="004932AC">
            <w:pPr>
              <w:rPr>
                <w:sz w:val="24"/>
                <w:szCs w:val="24"/>
              </w:rPr>
            </w:pPr>
            <w:r>
              <w:rPr>
                <w:sz w:val="24"/>
                <w:szCs w:val="24"/>
              </w:rPr>
              <w:t>Employment law</w:t>
            </w:r>
          </w:p>
          <w:p w14:paraId="0F1E22BC" w14:textId="77777777" w:rsidR="00AA20F5" w:rsidRDefault="004932AC">
            <w:pPr>
              <w:rPr>
                <w:sz w:val="24"/>
                <w:szCs w:val="24"/>
              </w:rPr>
            </w:pPr>
            <w:r>
              <w:rPr>
                <w:sz w:val="24"/>
                <w:szCs w:val="24"/>
              </w:rPr>
              <w:t xml:space="preserve">Health and safety law </w:t>
            </w:r>
          </w:p>
          <w:p w14:paraId="12274803" w14:textId="77777777" w:rsidR="00AA20F5" w:rsidRDefault="004932AC">
            <w:pPr>
              <w:rPr>
                <w:sz w:val="24"/>
                <w:szCs w:val="24"/>
              </w:rPr>
            </w:pPr>
            <w:r>
              <w:rPr>
                <w:sz w:val="24"/>
                <w:szCs w:val="24"/>
              </w:rPr>
              <w:t>Data Protection</w:t>
            </w:r>
          </w:p>
          <w:p w14:paraId="08025A09" w14:textId="77777777" w:rsidR="00AA20F5" w:rsidRDefault="004932AC">
            <w:pPr>
              <w:rPr>
                <w:sz w:val="24"/>
                <w:szCs w:val="24"/>
              </w:rPr>
            </w:pPr>
            <w:r>
              <w:rPr>
                <w:sz w:val="24"/>
                <w:szCs w:val="24"/>
              </w:rPr>
              <w:t>Education Law</w:t>
            </w:r>
          </w:p>
          <w:p w14:paraId="5D44AE8F" w14:textId="77777777" w:rsidR="00AA20F5" w:rsidRDefault="004932AC">
            <w:pPr>
              <w:rPr>
                <w:sz w:val="24"/>
                <w:szCs w:val="24"/>
              </w:rPr>
            </w:pPr>
            <w:r>
              <w:rPr>
                <w:sz w:val="24"/>
                <w:szCs w:val="24"/>
              </w:rPr>
              <w:t>Anti-trust law</w:t>
            </w:r>
          </w:p>
          <w:p w14:paraId="2EE992FF" w14:textId="77777777" w:rsidR="00AA20F5" w:rsidRDefault="004932AC">
            <w:pPr>
              <w:rPr>
                <w:sz w:val="24"/>
                <w:szCs w:val="24"/>
              </w:rPr>
            </w:pPr>
            <w:r>
              <w:rPr>
                <w:sz w:val="24"/>
                <w:szCs w:val="24"/>
              </w:rPr>
              <w:t>Laws regulating environment pollution</w:t>
            </w:r>
          </w:p>
          <w:p w14:paraId="51B8FB74" w14:textId="77777777" w:rsidR="00AA20F5" w:rsidRDefault="00AA20F5">
            <w:pPr>
              <w:rPr>
                <w:b/>
                <w:sz w:val="24"/>
                <w:szCs w:val="24"/>
              </w:rPr>
            </w:pPr>
          </w:p>
        </w:tc>
      </w:tr>
    </w:tbl>
    <w:p w14:paraId="75DD29ED" w14:textId="77777777" w:rsidR="00AA20F5" w:rsidRDefault="004932AC">
      <w:pPr>
        <w:rPr>
          <w:sz w:val="24"/>
          <w:szCs w:val="24"/>
        </w:rPr>
      </w:pPr>
      <w:r>
        <w:rPr>
          <w:b/>
          <w:sz w:val="24"/>
          <w:szCs w:val="24"/>
        </w:rPr>
        <w:t xml:space="preserve">Source: </w:t>
      </w:r>
      <w:hyperlink r:id="rId44">
        <w:r>
          <w:rPr>
            <w:sz w:val="24"/>
            <w:szCs w:val="24"/>
            <w:u w:val="single"/>
          </w:rPr>
          <w:t>https://www.strategicmanagementinsight.com/too</w:t>
        </w:r>
        <w:r>
          <w:rPr>
            <w:sz w:val="24"/>
            <w:szCs w:val="24"/>
            <w:u w:val="single"/>
          </w:rPr>
          <w:t>ls/pest-pestel-analysis.html</w:t>
        </w:r>
      </w:hyperlink>
    </w:p>
    <w:p w14:paraId="409E5C0A" w14:textId="77777777" w:rsidR="00AA20F5" w:rsidRDefault="004932AC">
      <w:pPr>
        <w:rPr>
          <w:sz w:val="24"/>
          <w:szCs w:val="24"/>
        </w:rPr>
      </w:pPr>
      <w:r>
        <w:rPr>
          <w:noProof/>
          <w:sz w:val="24"/>
          <w:szCs w:val="24"/>
        </w:rPr>
        <w:drawing>
          <wp:inline distT="0" distB="0" distL="0" distR="0" wp14:anchorId="233B6997" wp14:editId="394E8B3D">
            <wp:extent cx="4572635" cy="3429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5"/>
                    <a:srcRect/>
                    <a:stretch>
                      <a:fillRect/>
                    </a:stretch>
                  </pic:blipFill>
                  <pic:spPr>
                    <a:xfrm>
                      <a:off x="0" y="0"/>
                      <a:ext cx="4572635" cy="3429000"/>
                    </a:xfrm>
                    <a:prstGeom prst="rect">
                      <a:avLst/>
                    </a:prstGeom>
                    <a:ln/>
                  </pic:spPr>
                </pic:pic>
              </a:graphicData>
            </a:graphic>
          </wp:inline>
        </w:drawing>
      </w:r>
    </w:p>
    <w:p w14:paraId="163DB7B0" w14:textId="77777777" w:rsidR="00AA20F5" w:rsidRDefault="004932AC">
      <w:pPr>
        <w:rPr>
          <w:sz w:val="24"/>
          <w:szCs w:val="24"/>
        </w:rPr>
      </w:pPr>
      <w:r>
        <w:rPr>
          <w:noProof/>
          <w:sz w:val="24"/>
          <w:szCs w:val="24"/>
        </w:rPr>
        <w:lastRenderedPageBreak/>
        <w:drawing>
          <wp:inline distT="0" distB="0" distL="0" distR="0" wp14:anchorId="154084A5" wp14:editId="672D6D7B">
            <wp:extent cx="4902200" cy="5054600"/>
            <wp:effectExtent l="0" t="0" r="0" b="0"/>
            <wp:docPr id="6" name="image3.jpg" descr="C:\Users\ehuang\Documents\A Laurier teaching\BU 398\common source\3rd Edition Image Library\Image Library\CH04\C04_F04_pg159.jpg"/>
            <wp:cNvGraphicFramePr/>
            <a:graphic xmlns:a="http://schemas.openxmlformats.org/drawingml/2006/main">
              <a:graphicData uri="http://schemas.openxmlformats.org/drawingml/2006/picture">
                <pic:pic xmlns:pic="http://schemas.openxmlformats.org/drawingml/2006/picture">
                  <pic:nvPicPr>
                    <pic:cNvPr id="0" name="image3.jpg" descr="C:\Users\ehuang\Documents\A Laurier teaching\BU 398\common source\3rd Edition Image Library\Image Library\CH04\C04_F04_pg159.jpg"/>
                    <pic:cNvPicPr preferRelativeResize="0"/>
                  </pic:nvPicPr>
                  <pic:blipFill>
                    <a:blip r:embed="rId46"/>
                    <a:srcRect/>
                    <a:stretch>
                      <a:fillRect/>
                    </a:stretch>
                  </pic:blipFill>
                  <pic:spPr>
                    <a:xfrm>
                      <a:off x="0" y="0"/>
                      <a:ext cx="4902200" cy="5054600"/>
                    </a:xfrm>
                    <a:prstGeom prst="rect">
                      <a:avLst/>
                    </a:prstGeom>
                    <a:ln/>
                  </pic:spPr>
                </pic:pic>
              </a:graphicData>
            </a:graphic>
          </wp:inline>
        </w:drawing>
      </w:r>
    </w:p>
    <w:p w14:paraId="58BC9C6C" w14:textId="77777777" w:rsidR="00AA20F5" w:rsidRDefault="00AA20F5">
      <w:pPr>
        <w:rPr>
          <w:sz w:val="24"/>
          <w:szCs w:val="24"/>
        </w:rPr>
      </w:pPr>
    </w:p>
    <w:sectPr w:rsidR="00AA20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C30A9"/>
    <w:multiLevelType w:val="multilevel"/>
    <w:tmpl w:val="07FC9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6F796E"/>
    <w:multiLevelType w:val="multilevel"/>
    <w:tmpl w:val="78FE2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1292B"/>
    <w:multiLevelType w:val="multilevel"/>
    <w:tmpl w:val="3CD42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504EC"/>
    <w:multiLevelType w:val="multilevel"/>
    <w:tmpl w:val="DDBAE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0300F0"/>
    <w:multiLevelType w:val="multilevel"/>
    <w:tmpl w:val="551A4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A7D516E"/>
    <w:multiLevelType w:val="multilevel"/>
    <w:tmpl w:val="56A09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6F35A6"/>
    <w:multiLevelType w:val="multilevel"/>
    <w:tmpl w:val="B03A4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D25BEA"/>
    <w:multiLevelType w:val="multilevel"/>
    <w:tmpl w:val="EFC4E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B8354D"/>
    <w:multiLevelType w:val="multilevel"/>
    <w:tmpl w:val="2EE21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5250DC"/>
    <w:multiLevelType w:val="multilevel"/>
    <w:tmpl w:val="B23EA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FB57DB"/>
    <w:multiLevelType w:val="multilevel"/>
    <w:tmpl w:val="47584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7A56BC"/>
    <w:multiLevelType w:val="multilevel"/>
    <w:tmpl w:val="41ACB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25190E"/>
    <w:multiLevelType w:val="multilevel"/>
    <w:tmpl w:val="B01A7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E93E1B"/>
    <w:multiLevelType w:val="multilevel"/>
    <w:tmpl w:val="AF840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E70AD3"/>
    <w:multiLevelType w:val="multilevel"/>
    <w:tmpl w:val="FC7CE3E8"/>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2"/>
  </w:num>
  <w:num w:numId="3">
    <w:abstractNumId w:val="13"/>
  </w:num>
  <w:num w:numId="4">
    <w:abstractNumId w:val="0"/>
  </w:num>
  <w:num w:numId="5">
    <w:abstractNumId w:val="5"/>
  </w:num>
  <w:num w:numId="6">
    <w:abstractNumId w:val="1"/>
  </w:num>
  <w:num w:numId="7">
    <w:abstractNumId w:val="3"/>
  </w:num>
  <w:num w:numId="8">
    <w:abstractNumId w:val="4"/>
  </w:num>
  <w:num w:numId="9">
    <w:abstractNumId w:val="8"/>
  </w:num>
  <w:num w:numId="10">
    <w:abstractNumId w:val="11"/>
  </w:num>
  <w:num w:numId="11">
    <w:abstractNumId w:val="10"/>
  </w:num>
  <w:num w:numId="12">
    <w:abstractNumId w:val="6"/>
  </w:num>
  <w:num w:numId="13">
    <w:abstractNumId w:val="14"/>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0F5"/>
    <w:rsid w:val="00215945"/>
    <w:rsid w:val="004932AC"/>
    <w:rsid w:val="00691446"/>
    <w:rsid w:val="00AA20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A147"/>
  <w15:docId w15:val="{463D659E-6A98-4D41-9D5B-BE7972F5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2A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2152AD"/>
    <w:rPr>
      <w:color w:val="808080"/>
    </w:rPr>
  </w:style>
  <w:style w:type="paragraph" w:styleId="ListParagraph">
    <w:name w:val="List Paragraph"/>
    <w:basedOn w:val="Normal"/>
    <w:uiPriority w:val="34"/>
    <w:qFormat/>
    <w:rsid w:val="002152AD"/>
    <w:pPr>
      <w:spacing w:after="160" w:line="259" w:lineRule="auto"/>
      <w:ind w:left="720"/>
      <w:contextualSpacing/>
    </w:pPr>
    <w:rPr>
      <w:lang w:val="en-CA"/>
    </w:rPr>
  </w:style>
  <w:style w:type="paragraph" w:styleId="BalloonText">
    <w:name w:val="Balloon Text"/>
    <w:basedOn w:val="Normal"/>
    <w:link w:val="BalloonTextChar"/>
    <w:uiPriority w:val="99"/>
    <w:semiHidden/>
    <w:unhideWhenUsed/>
    <w:rsid w:val="00215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2AD"/>
    <w:rPr>
      <w:rFonts w:ascii="Tahoma" w:hAnsi="Tahoma" w:cs="Tahoma"/>
      <w:sz w:val="16"/>
      <w:szCs w:val="16"/>
    </w:rPr>
  </w:style>
  <w:style w:type="table" w:styleId="TableGrid">
    <w:name w:val="Table Grid"/>
    <w:basedOn w:val="TableNormal"/>
    <w:uiPriority w:val="39"/>
    <w:rsid w:val="002152AD"/>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BD702B"/>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BD702B"/>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493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blog.zoom.us/findings-from-the-impact-of-video-communications-during-covid-19-report/" TargetMode="External"/><Relationship Id="rId18" Type="http://schemas.openxmlformats.org/officeDocument/2006/relationships/hyperlink" Target="https://investors.zoom.us/static-files/a17fd391-13ae-429b-8cb3-bfd95b61b007" TargetMode="External"/><Relationship Id="rId26" Type="http://schemas.openxmlformats.org/officeDocument/2006/relationships/hyperlink" Target="https://my-ibisworld-com.libproxy.wlu.ca/us/en/industry-specialized/od4594/operating-conditions" TargetMode="External"/><Relationship Id="rId39" Type="http://schemas.openxmlformats.org/officeDocument/2006/relationships/hyperlink" Target="https://investors.zoom.us/static-files/a17fd391-13ae-429b-8cb3-bfd95b61b007" TargetMode="External"/><Relationship Id="rId21" Type="http://schemas.openxmlformats.org/officeDocument/2006/relationships/hyperlink" Target="https://www.cnet.com/news/googles-zoom-rival-called-meet-is-now-free-to-consumers/" TargetMode="External"/><Relationship Id="rId34" Type="http://schemas.openxmlformats.org/officeDocument/2006/relationships/hyperlink" Target="https://www.forbes.com/sites/rogerdooley/2020/09/30/how-zoom-conquered-video-conferencing/?sh=4ecfd4a15a97" TargetMode="External"/><Relationship Id="rId42" Type="http://schemas.openxmlformats.org/officeDocument/2006/relationships/hyperlink" Target="https://my-ibisworld-com.libproxy.wlu.ca/us/en/industry-specialized/od4594/products-and-markets" TargetMode="External"/><Relationship Id="rId47" Type="http://schemas.openxmlformats.org/officeDocument/2006/relationships/fontTable" Target="fontTable.xml"/><Relationship Id="rId7" Type="http://schemas.openxmlformats.org/officeDocument/2006/relationships/hyperlink" Target="https://home.treasury.gov/policy-issues/financial-sanctions/sanctions-programs-and-country-information" TargetMode="External"/><Relationship Id="rId2" Type="http://schemas.openxmlformats.org/officeDocument/2006/relationships/numbering" Target="numbering.xml"/><Relationship Id="rId16" Type="http://schemas.openxmlformats.org/officeDocument/2006/relationships/hyperlink" Target="https://investors.zoom.us/static-files/a17fd391-13ae-429b-8cb3-bfd95b61b007" TargetMode="External"/><Relationship Id="rId29" Type="http://schemas.openxmlformats.org/officeDocument/2006/relationships/hyperlink" Target="https://www.theglobeandmail.com/politics/article-privacy-commissioner-calls-for-bill-to-include-tougher-regulation-of/" TargetMode="External"/><Relationship Id="rId1" Type="http://schemas.openxmlformats.org/officeDocument/2006/relationships/customXml" Target="../customXml/item1.xml"/><Relationship Id="rId6" Type="http://schemas.openxmlformats.org/officeDocument/2006/relationships/hyperlink" Target="https://support.zoom.us/hc/en-us/articles/203806119-Restricted-countries-or-regions" TargetMode="External"/><Relationship Id="rId11" Type="http://schemas.openxmlformats.org/officeDocument/2006/relationships/hyperlink" Target="https://www.wsj.com/articles/zoom-gets-drawn-into-debate-about-policing-content-a-big-thankless-job-11604408401" TargetMode="External"/><Relationship Id="rId24" Type="http://schemas.openxmlformats.org/officeDocument/2006/relationships/hyperlink" Target="https://investors.zoom.us/static-files/a17fd391-13ae-429b-8cb3-bfd95b61b007" TargetMode="External"/><Relationship Id="rId32" Type="http://schemas.openxmlformats.org/officeDocument/2006/relationships/hyperlink" Target="https://www.inc.com/encyclopedia/sec-disclosure-laws-and-regulations.html" TargetMode="External"/><Relationship Id="rId37" Type="http://schemas.openxmlformats.org/officeDocument/2006/relationships/hyperlink" Target="https://investors.zoom.us/static-files/a17fd391-13ae-429b-8cb3-bfd95b61b007" TargetMode="External"/><Relationship Id="rId40" Type="http://schemas.openxmlformats.org/officeDocument/2006/relationships/hyperlink" Target="https://investors.zoom.us/static-files/a17fd391-13ae-429b-8cb3-bfd95b61b007" TargetMode="External"/><Relationship Id="rId45"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nvestors.zoom.us/static-files/a17fd391-13ae-429b-8cb3-bfd95b61b007" TargetMode="External"/><Relationship Id="rId23" Type="http://schemas.openxmlformats.org/officeDocument/2006/relationships/hyperlink" Target="https://www.forbes.com/sites/bradtempleton/2020/10/05/ai-applied-to-video-conferencing-kicks-it-up-several-notches/?sh=1f76b4e09792" TargetMode="External"/><Relationship Id="rId28" Type="http://schemas.openxmlformats.org/officeDocument/2006/relationships/hyperlink" Target="https://explore.zoom.us/docs/en-us/zoom-esg-framework.html#:~:text=to%20supporting%20education.-,Environment,million%20cars%20off%20the%20road" TargetMode="External"/><Relationship Id="rId36" Type="http://schemas.openxmlformats.org/officeDocument/2006/relationships/hyperlink" Target="https://my-ibisworld-com.libproxy.wlu.ca/us/en/industry-specialized/od4594/operating-conditions" TargetMode="External"/><Relationship Id="rId10" Type="http://schemas.openxmlformats.org/officeDocument/2006/relationships/hyperlink" Target="https://venturebeat.com/2020/04/02/zooms-daily-active-users-jumped-from-10-million-to-over-200-million-in-3-months/" TargetMode="External"/><Relationship Id="rId19" Type="http://schemas.openxmlformats.org/officeDocument/2006/relationships/hyperlink" Target="https://my-ibisworld-com.libproxy.wlu.ca/us/en/industry-specialized/od4594/operating-conditions" TargetMode="External"/><Relationship Id="rId31" Type="http://schemas.openxmlformats.org/officeDocument/2006/relationships/hyperlink" Target="https://my-ibisworld-com.libproxy.wlu.ca/us/en/industry-specialized/od4594/industry-at-a-glance" TargetMode="External"/><Relationship Id="rId44" Type="http://schemas.openxmlformats.org/officeDocument/2006/relationships/hyperlink" Target="https://www.strategicmanagementinsight.com/tools/pest-pestel-analysis.html" TargetMode="External"/><Relationship Id="rId4" Type="http://schemas.openxmlformats.org/officeDocument/2006/relationships/settings" Target="settings.xml"/><Relationship Id="rId9" Type="http://schemas.openxmlformats.org/officeDocument/2006/relationships/hyperlink" Target="https://www.reuters.com/article/us-zoom-video-commn-privacy-idUSKBN23I3GP" TargetMode="External"/><Relationship Id="rId14" Type="http://schemas.openxmlformats.org/officeDocument/2006/relationships/hyperlink" Target="https://www.vox.com/recode/22331447/10-ways-office-work-pandemic-future-remote-work" TargetMode="External"/><Relationship Id="rId22" Type="http://schemas.openxmlformats.org/officeDocument/2006/relationships/hyperlink" Target="https://www.forbes.com/sites/bradtempleton/2020/10/05/ai-applied-to-video-conferencing-kicks-it-up-several-notches/?sh=1f76b4e09792" TargetMode="External"/><Relationship Id="rId27" Type="http://schemas.openxmlformats.org/officeDocument/2006/relationships/hyperlink" Target="https://petapixel.com/2021/01/25/turning-off-your-camera-on-a-zoom-call-helps-save-the-planet/" TargetMode="External"/><Relationship Id="rId30" Type="http://schemas.openxmlformats.org/officeDocument/2006/relationships/hyperlink" Target="https://www.fox2detroit.com/news/after-covid-19-forced-courts-to-go-digital-zoom-hearings-are-here-to-stay" TargetMode="External"/><Relationship Id="rId35" Type="http://schemas.openxmlformats.org/officeDocument/2006/relationships/hyperlink" Target="https://investors.zoom.us/static-files/a17fd391-13ae-429b-8cb3-bfd95b61b007" TargetMode="External"/><Relationship Id="rId43" Type="http://schemas.openxmlformats.org/officeDocument/2006/relationships/image" Target="media/image1.png"/><Relationship Id="rId48" Type="http://schemas.openxmlformats.org/officeDocument/2006/relationships/theme" Target="theme/theme1.xml"/><Relationship Id="rId8" Type="http://schemas.openxmlformats.org/officeDocument/2006/relationships/hyperlink" Target="https://investors.zoom.us/static-files/a17fd391-13ae-429b-8cb3-bfd95b61b007" TargetMode="External"/><Relationship Id="rId3" Type="http://schemas.openxmlformats.org/officeDocument/2006/relationships/styles" Target="styles.xml"/><Relationship Id="rId12" Type="http://schemas.openxmlformats.org/officeDocument/2006/relationships/hyperlink" Target="https://my-ibisworld-com.libproxy.wlu.ca/us/en/industry-specialized/od4594/operating-conditions" TargetMode="External"/><Relationship Id="rId17" Type="http://schemas.openxmlformats.org/officeDocument/2006/relationships/hyperlink" Target="https://www.cnbc.com/2021/06/01/zoom-zm-earnings-q1-2022.html" TargetMode="External"/><Relationship Id="rId25" Type="http://schemas.openxmlformats.org/officeDocument/2006/relationships/hyperlink" Target="https://my-ibisworld-com.libproxy.wlu.ca/us/en/industry-specialized/od4594/operating-conditions" TargetMode="External"/><Relationship Id="rId33" Type="http://schemas.openxmlformats.org/officeDocument/2006/relationships/hyperlink" Target="https://advantage-marketline-com.libproxy.wlu.ca/Deals/Facts/rss-alerts-capraiseipo-update-zoom-announces-pricing-of-175-billion-public-offering_2894833" TargetMode="External"/><Relationship Id="rId38" Type="http://schemas.openxmlformats.org/officeDocument/2006/relationships/hyperlink" Target="https://my-ibisworld-com.libproxy.wlu.ca/us/en/industry-specialized/od4594/products-and-markets" TargetMode="External"/><Relationship Id="rId46" Type="http://schemas.openxmlformats.org/officeDocument/2006/relationships/image" Target="media/image3.jpg"/><Relationship Id="rId20" Type="http://schemas.openxmlformats.org/officeDocument/2006/relationships/hyperlink" Target="https://my-ibisworld-com.libproxy.wlu.ca/us/en/industry-specialized/od4594/operating-conditions" TargetMode="External"/><Relationship Id="rId41" Type="http://schemas.openxmlformats.org/officeDocument/2006/relationships/hyperlink" Target="https://my-ibisworld-com.libproxy.wlu.ca/us/en/industry-specialized/od4594/products-and-mar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SKTNYwjNYYSdDv4hYRBuaYXYcg==">AMUW2mVUoNWiplNPmYsXo8y1HEK42bAIZ58z61umpaUOUkMOq4O+OG+OrcCxbsN4mgNAplb5HZx2MM3xTvkWkqIeH9yzfFCc5Yk5bLbzbn4y4BHItGAEobw=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3417</Words>
  <Characters>19477</Characters>
  <Application>Microsoft Office Word</Application>
  <DocSecurity>0</DocSecurity>
  <Lines>162</Lines>
  <Paragraphs>45</Paragraphs>
  <ScaleCrop>false</ScaleCrop>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Marcus Stapells</cp:lastModifiedBy>
  <cp:revision>4</cp:revision>
  <dcterms:created xsi:type="dcterms:W3CDTF">2021-01-27T00:23:00Z</dcterms:created>
  <dcterms:modified xsi:type="dcterms:W3CDTF">2021-06-02T19:03:00Z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0x01010004AAAFD557A0E648A3B3E95A7DD5191D</vt:lpwstr>
  </property>
</Properties>
</file>