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Ulangan Bahasa Arab</w:t>
      </w:r>
    </w:p>
    <w:p>
      <w:r>
        <w:t>Mata Pelajaran: Bahasa Arab</w:t>
      </w:r>
    </w:p>
    <w:p>
      <w:r>
        <w:t>Kelas: VII</w:t>
      </w:r>
    </w:p>
    <w:p>
      <w:r>
        <w:t>4. Bentuk huruf "Ta" (ت) di awal kata saat disambung adalah...</w:t>
      </w:r>
    </w:p>
    <w:p>
      <w:r>
        <w:t>A. تَ</w:t>
      </w:r>
    </w:p>
    <w:p>
      <w:r>
        <w:t>B. تـ</w:t>
      </w:r>
    </w:p>
    <w:p>
      <w:r>
        <w:t>C. ـتـ</w:t>
      </w:r>
    </w:p>
    <w:p>
      <w:r>
        <w:t>D. ـت</w:t>
      </w:r>
    </w:p>
    <w:p>
      <w:r>
        <w:t>5. Manakah penyambungan huruf yang benar untuk kata "Kaa-ta-ba" (كَتَبَ)?</w:t>
      </w:r>
    </w:p>
    <w:p>
      <w:r>
        <w:t>A. كَ تَ بَ</w:t>
      </w:r>
    </w:p>
    <w:p>
      <w:r>
        <w:t>B. كَتَبَ</w:t>
      </w:r>
    </w:p>
    <w:p>
      <w:r>
        <w:t>C. كــتــبَ</w:t>
      </w:r>
    </w:p>
    <w:p>
      <w:r>
        <w:t>D. ك ت ب</w:t>
      </w:r>
    </w:p>
    <w:p>
      <w:r>
        <w:t>6. Penulisan kata "Madrosatun" (مَدْرَسَةٌ) yang benar adalah...</w:t>
      </w:r>
    </w:p>
    <w:p>
      <w:r>
        <w:t>A. مَدْرَسَةٌ</w:t>
      </w:r>
    </w:p>
    <w:p>
      <w:r>
        <w:t>B. مَدْرَسَة</w:t>
      </w:r>
    </w:p>
    <w:p>
      <w:r>
        <w:t>C. مدرسة</w:t>
      </w:r>
    </w:p>
    <w:p>
      <w:r>
        <w:t>D. مَدرَسة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