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1792" w14:textId="19AA0E7A" w:rsidR="00E31666" w:rsidRPr="00121D6F" w:rsidRDefault="00E31666" w:rsidP="00E31666">
      <w:pPr>
        <w:jc w:val="center"/>
        <w:rPr>
          <w:rFonts w:asciiTheme="minorHAnsi" w:hAnsiTheme="minorHAnsi" w:cstheme="minorHAnsi"/>
          <w:sz w:val="36"/>
          <w:lang w:val="uk-UA"/>
        </w:rPr>
      </w:pPr>
      <w:r w:rsidRPr="00121D6F">
        <w:rPr>
          <w:rFonts w:asciiTheme="minorHAnsi" w:hAnsiTheme="minorHAnsi" w:cstheme="minorHAnsi"/>
          <w:sz w:val="36"/>
          <w:lang w:val="uk-UA"/>
        </w:rPr>
        <w:t>Лабораторна</w:t>
      </w:r>
      <w:r w:rsidR="005D1514" w:rsidRPr="00121D6F">
        <w:rPr>
          <w:rFonts w:asciiTheme="minorHAnsi" w:hAnsiTheme="minorHAnsi" w:cstheme="minorHAnsi"/>
          <w:sz w:val="36"/>
          <w:lang w:val="uk-UA"/>
        </w:rPr>
        <w:t xml:space="preserve"> робота</w:t>
      </w:r>
      <w:r w:rsidRPr="00121D6F">
        <w:rPr>
          <w:rFonts w:asciiTheme="minorHAnsi" w:hAnsiTheme="minorHAnsi" w:cstheme="minorHAnsi"/>
          <w:sz w:val="36"/>
          <w:lang w:val="uk-UA"/>
        </w:rPr>
        <w:t xml:space="preserve"> № </w:t>
      </w:r>
      <w:r w:rsidR="005D1514" w:rsidRPr="00121D6F">
        <w:rPr>
          <w:rFonts w:asciiTheme="minorHAnsi" w:hAnsiTheme="minorHAnsi" w:cstheme="minorHAnsi"/>
          <w:sz w:val="36"/>
          <w:lang w:val="uk-UA"/>
        </w:rPr>
        <w:t>1</w:t>
      </w:r>
      <w:r w:rsidR="00356CFE" w:rsidRPr="00121D6F">
        <w:rPr>
          <w:rFonts w:asciiTheme="minorHAnsi" w:hAnsiTheme="minorHAnsi" w:cstheme="minorHAnsi"/>
          <w:sz w:val="36"/>
          <w:lang w:val="uk-UA"/>
        </w:rPr>
        <w:t>0</w:t>
      </w:r>
      <w:r w:rsidRPr="00121D6F">
        <w:rPr>
          <w:rFonts w:asciiTheme="minorHAnsi" w:hAnsiTheme="minorHAnsi" w:cstheme="minorHAnsi"/>
          <w:sz w:val="36"/>
          <w:lang w:val="uk-UA"/>
        </w:rPr>
        <w:br/>
        <w:t>«</w:t>
      </w:r>
      <w:r w:rsidR="00356CFE" w:rsidRPr="00121D6F">
        <w:rPr>
          <w:rFonts w:asciiTheme="minorHAnsi" w:hAnsiTheme="minorHAnsi" w:cstheme="minorHAnsi"/>
          <w:sz w:val="36"/>
          <w:lang w:val="uk-UA"/>
        </w:rPr>
        <w:t xml:space="preserve">Визначення довжини </w:t>
      </w:r>
      <w:r w:rsidR="00121D6F" w:rsidRPr="00121D6F">
        <w:rPr>
          <w:rFonts w:asciiTheme="minorHAnsi" w:hAnsiTheme="minorHAnsi" w:cstheme="minorHAnsi"/>
          <w:sz w:val="36"/>
          <w:lang w:val="uk-UA"/>
        </w:rPr>
        <w:t>хвилі</w:t>
      </w:r>
      <w:r w:rsidR="00356CFE" w:rsidRPr="00121D6F">
        <w:rPr>
          <w:rFonts w:asciiTheme="minorHAnsi" w:hAnsiTheme="minorHAnsi" w:cstheme="minorHAnsi"/>
          <w:sz w:val="36"/>
          <w:lang w:val="uk-UA"/>
        </w:rPr>
        <w:t xml:space="preserve"> за допомогою </w:t>
      </w:r>
      <w:r w:rsidR="00121D6F" w:rsidRPr="00121D6F">
        <w:rPr>
          <w:rFonts w:asciiTheme="minorHAnsi" w:hAnsiTheme="minorHAnsi" w:cstheme="minorHAnsi"/>
          <w:sz w:val="36"/>
          <w:lang w:val="uk-UA"/>
        </w:rPr>
        <w:t>біпризми</w:t>
      </w:r>
      <w:r w:rsidR="00356CFE" w:rsidRPr="00121D6F">
        <w:rPr>
          <w:rFonts w:asciiTheme="minorHAnsi" w:hAnsiTheme="minorHAnsi" w:cstheme="minorHAnsi"/>
          <w:sz w:val="36"/>
          <w:lang w:val="uk-UA"/>
        </w:rPr>
        <w:t xml:space="preserve"> Френеля</w:t>
      </w:r>
      <w:r w:rsidRPr="00121D6F">
        <w:rPr>
          <w:rFonts w:asciiTheme="minorHAnsi" w:hAnsiTheme="minorHAnsi" w:cstheme="minorHAnsi"/>
          <w:sz w:val="36"/>
          <w:lang w:val="uk-UA"/>
        </w:rPr>
        <w:t>»</w:t>
      </w:r>
      <w:r w:rsidRPr="00121D6F">
        <w:rPr>
          <w:rFonts w:asciiTheme="minorHAnsi" w:hAnsiTheme="minorHAnsi" w:cstheme="minorHAnsi"/>
          <w:sz w:val="36"/>
          <w:lang w:val="uk-UA"/>
        </w:rPr>
        <w:br/>
      </w:r>
      <w:r w:rsidR="005D1514" w:rsidRPr="00121D6F">
        <w:rPr>
          <w:rFonts w:asciiTheme="minorHAnsi" w:hAnsiTheme="minorHAnsi" w:cstheme="minorHAnsi"/>
          <w:sz w:val="36"/>
          <w:lang w:val="uk-UA"/>
        </w:rPr>
        <w:t xml:space="preserve">Цисін Михайло </w:t>
      </w:r>
      <w:r w:rsidRPr="00121D6F">
        <w:rPr>
          <w:rFonts w:asciiTheme="minorHAnsi" w:hAnsiTheme="minorHAnsi" w:cstheme="minorHAnsi"/>
          <w:sz w:val="36"/>
          <w:lang w:val="uk-UA"/>
        </w:rPr>
        <w:t>5А гру</w:t>
      </w:r>
      <w:r w:rsidR="000054EA" w:rsidRPr="00121D6F">
        <w:rPr>
          <w:rFonts w:asciiTheme="minorHAnsi" w:hAnsiTheme="minorHAnsi" w:cstheme="minorHAnsi"/>
          <w:sz w:val="36"/>
          <w:lang w:val="uk-UA"/>
        </w:rPr>
        <w:t>па</w:t>
      </w:r>
    </w:p>
    <w:p w14:paraId="2D181E56" w14:textId="77777777" w:rsidR="00356CFE" w:rsidRPr="00121D6F" w:rsidRDefault="00356CFE" w:rsidP="00356CFE">
      <w:pPr>
        <w:jc w:val="center"/>
        <w:rPr>
          <w:rFonts w:asciiTheme="minorHAnsi" w:hAnsiTheme="minorHAnsi" w:cstheme="minorHAnsi"/>
          <w:sz w:val="34"/>
          <w:szCs w:val="34"/>
          <w:lang w:val="uk-UA"/>
        </w:rPr>
      </w:pPr>
    </w:p>
    <w:p w14:paraId="06895FF6" w14:textId="380FD2C9" w:rsidR="00356CFE" w:rsidRPr="00121D6F" w:rsidRDefault="00356CFE" w:rsidP="00356CFE">
      <w:pPr>
        <w:jc w:val="center"/>
        <w:rPr>
          <w:rFonts w:asciiTheme="minorHAnsi" w:hAnsiTheme="minorHAnsi" w:cstheme="minorHAnsi"/>
          <w:sz w:val="34"/>
          <w:szCs w:val="34"/>
          <w:lang w:val="uk-UA"/>
        </w:rPr>
      </w:pPr>
      <w:r w:rsidRPr="00121D6F">
        <w:rPr>
          <w:rFonts w:asciiTheme="minorHAnsi" w:hAnsiTheme="minorHAnsi" w:cstheme="minorHAnsi"/>
          <w:sz w:val="34"/>
          <w:szCs w:val="34"/>
          <w:lang w:val="uk-UA"/>
        </w:rPr>
        <w:t>Мета роботи</w:t>
      </w:r>
    </w:p>
    <w:p w14:paraId="533F076B" w14:textId="3A728C6A" w:rsidR="00E31666" w:rsidRPr="00121D6F" w:rsidRDefault="00356CFE" w:rsidP="005D1514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Засвоїти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інтерференційний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метод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вимірювання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довжини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хвилі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за допомогою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біпризми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Френел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я</w:t>
      </w:r>
    </w:p>
    <w:p w14:paraId="6D7AB3E7" w14:textId="1F76DA42" w:rsidR="00356CFE" w:rsidRPr="00121D6F" w:rsidRDefault="00356CFE" w:rsidP="00E31666">
      <w:pPr>
        <w:jc w:val="center"/>
        <w:rPr>
          <w:rFonts w:asciiTheme="minorHAnsi" w:hAnsiTheme="minorHAnsi" w:cstheme="minorHAnsi"/>
          <w:sz w:val="34"/>
          <w:szCs w:val="34"/>
          <w:lang w:val="uk-UA"/>
        </w:rPr>
      </w:pPr>
      <w:r w:rsidRPr="00121D6F">
        <w:rPr>
          <w:rFonts w:asciiTheme="minorHAnsi" w:hAnsiTheme="minorHAnsi" w:cstheme="minorHAnsi"/>
          <w:sz w:val="34"/>
          <w:szCs w:val="34"/>
          <w:lang w:val="uk-UA"/>
        </w:rPr>
        <w:t xml:space="preserve">Прилади i </w:t>
      </w:r>
      <w:r w:rsidR="00121D6F" w:rsidRPr="00121D6F">
        <w:rPr>
          <w:rFonts w:asciiTheme="minorHAnsi" w:hAnsiTheme="minorHAnsi" w:cstheme="minorHAnsi"/>
          <w:sz w:val="34"/>
          <w:szCs w:val="34"/>
          <w:lang w:val="uk-UA"/>
        </w:rPr>
        <w:t>матеріали</w:t>
      </w:r>
    </w:p>
    <w:p w14:paraId="618B992A" w14:textId="5DF6FB0C" w:rsidR="00356CFE" w:rsidRPr="00121D6F" w:rsidRDefault="00356CFE" w:rsidP="00356CFE">
      <w:pPr>
        <w:rPr>
          <w:rFonts w:asciiTheme="minorHAnsi" w:hAnsiTheme="minorHAnsi" w:cstheme="minorHAnsi"/>
          <w:sz w:val="34"/>
          <w:szCs w:val="3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Оптична лава, джерело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світла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, конденсор,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щілина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діафрагма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світлофільтр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біпризма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Френеля,</w:t>
      </w:r>
      <w:r w:rsidRPr="00121D6F">
        <w:rPr>
          <w:lang w:val="uk-UA"/>
        </w:rPr>
        <w:t xml:space="preserve"> окулярний </w:t>
      </w:r>
      <w:r w:rsidR="00121D6F" w:rsidRPr="00121D6F">
        <w:rPr>
          <w:lang w:val="uk-UA"/>
        </w:rPr>
        <w:t>мікрометр</w:t>
      </w:r>
      <w:r w:rsidRPr="00121D6F">
        <w:rPr>
          <w:lang w:val="uk-UA"/>
        </w:rPr>
        <w:t xml:space="preserve">, </w:t>
      </w:r>
      <w:r w:rsidR="00121D6F" w:rsidRPr="00121D6F">
        <w:rPr>
          <w:lang w:val="uk-UA"/>
        </w:rPr>
        <w:t>теодоліт</w:t>
      </w:r>
    </w:p>
    <w:p w14:paraId="340C635F" w14:textId="49896013" w:rsidR="00E31666" w:rsidRPr="00121D6F" w:rsidRDefault="000054EA" w:rsidP="00E31666">
      <w:pPr>
        <w:jc w:val="center"/>
        <w:rPr>
          <w:rFonts w:asciiTheme="minorHAnsi" w:hAnsiTheme="minorHAnsi" w:cstheme="minorHAnsi"/>
          <w:sz w:val="34"/>
          <w:szCs w:val="34"/>
          <w:lang w:val="uk-UA"/>
        </w:rPr>
      </w:pPr>
      <w:r w:rsidRPr="00121D6F">
        <w:rPr>
          <w:rFonts w:asciiTheme="minorHAnsi" w:hAnsiTheme="minorHAnsi" w:cstheme="minorHAnsi"/>
          <w:sz w:val="34"/>
          <w:szCs w:val="34"/>
          <w:lang w:val="uk-UA"/>
        </w:rPr>
        <w:t>Х</w:t>
      </w:r>
      <w:r w:rsidR="005D1514" w:rsidRPr="00121D6F">
        <w:rPr>
          <w:rFonts w:asciiTheme="minorHAnsi" w:hAnsiTheme="minorHAnsi" w:cstheme="minorHAnsi"/>
          <w:sz w:val="34"/>
          <w:szCs w:val="34"/>
          <w:lang w:val="uk-UA"/>
        </w:rPr>
        <w:t>і</w:t>
      </w:r>
      <w:r w:rsidRPr="00121D6F">
        <w:rPr>
          <w:rFonts w:asciiTheme="minorHAnsi" w:hAnsiTheme="minorHAnsi" w:cstheme="minorHAnsi"/>
          <w:sz w:val="34"/>
          <w:szCs w:val="34"/>
          <w:lang w:val="uk-UA"/>
        </w:rPr>
        <w:t xml:space="preserve">д </w:t>
      </w:r>
      <w:r w:rsidR="005D1514" w:rsidRPr="00121D6F">
        <w:rPr>
          <w:rFonts w:asciiTheme="minorHAnsi" w:hAnsiTheme="minorHAnsi" w:cstheme="minorHAnsi"/>
          <w:sz w:val="34"/>
          <w:szCs w:val="34"/>
          <w:lang w:val="uk-UA"/>
        </w:rPr>
        <w:t>роботи</w:t>
      </w:r>
    </w:p>
    <w:p w14:paraId="3A15F7CC" w14:textId="00BA8664" w:rsidR="00356CFE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Для визначення довжини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хвилі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користуємося формулою:</w:t>
      </w:r>
    </w:p>
    <w:p w14:paraId="6772BBF9" w14:textId="5579B2E3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uk-UA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</m:den>
          </m:f>
        </m:oMath>
      </m:oMathPara>
    </w:p>
    <w:p w14:paraId="38D08A8D" w14:textId="51B7F7F5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Для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визначення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цієї величини скористаємося теодолітом. В такому разі розрахункові формули після вимірювання кута ψ:</w:t>
      </w:r>
    </w:p>
    <w:p w14:paraId="3774CB45" w14:textId="52C52FDD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=2*</m:t>
          </m:r>
          <m:r>
            <w:rPr>
              <w:rFonts w:ascii="Cambria Math" w:hAnsi="Cambria Math" w:cstheme="minorHAnsi"/>
              <w:sz w:val="24"/>
              <w:szCs w:val="24"/>
              <w:lang w:val="uk-UA"/>
            </w:rPr>
            <m:t>tg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ψ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~</m:t>
          </m:r>
          <m:r>
            <w:rPr>
              <w:rFonts w:ascii="Cambria Math" w:hAnsi="Cambria Math" w:cstheme="minorHAnsi"/>
              <w:sz w:val="24"/>
              <w:szCs w:val="24"/>
              <w:lang w:val="uk-UA"/>
            </w:rPr>
            <m:t>ψ</m:t>
          </m:r>
        </m:oMath>
      </m:oMathPara>
    </w:p>
    <w:p w14:paraId="71CA0F05" w14:textId="36654D7A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>Тоді отримаємо:</w:t>
      </w:r>
    </w:p>
    <w:p w14:paraId="675A1576" w14:textId="77294712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uk-UA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uk-UA"/>
            </w:rPr>
            <m:t>ψ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*</m:t>
          </m:r>
          <m:r>
            <w:rPr>
              <w:rFonts w:ascii="Cambria Math" w:hAnsi="Cambria Math" w:cstheme="minorHAnsi"/>
              <w:sz w:val="24"/>
              <w:szCs w:val="24"/>
              <w:lang w:val="uk-UA"/>
            </w:rPr>
            <m:t>ΔX</m:t>
          </m:r>
        </m:oMath>
      </m:oMathPara>
    </w:p>
    <w:p w14:paraId="05987E58" w14:textId="574928E3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>Вимірювання для ψ та ΔX подано нижче: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62D9" w:rsidRPr="00121D6F" w14:paraId="2743CC59" w14:textId="77777777" w:rsidTr="00AF62D9">
        <w:tc>
          <w:tcPr>
            <w:tcW w:w="3115" w:type="dxa"/>
          </w:tcPr>
          <w:p w14:paraId="6CAAAE06" w14:textId="59765AB1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3115" w:type="dxa"/>
          </w:tcPr>
          <w:p w14:paraId="6AE3060D" w14:textId="261A9359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Шкала</w:t>
            </w:r>
          </w:p>
        </w:tc>
        <w:tc>
          <w:tcPr>
            <w:tcW w:w="3115" w:type="dxa"/>
          </w:tcPr>
          <w:p w14:paraId="226C13E4" w14:textId="37F3E5DE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Барабан</w:t>
            </w:r>
          </w:p>
        </w:tc>
      </w:tr>
      <w:tr w:rsidR="00AF62D9" w:rsidRPr="00121D6F" w14:paraId="02DCBA03" w14:textId="77777777" w:rsidTr="00AF62D9">
        <w:tc>
          <w:tcPr>
            <w:tcW w:w="3115" w:type="dxa"/>
          </w:tcPr>
          <w:p w14:paraId="6F0346D9" w14:textId="22C65137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0</w:t>
            </w:r>
          </w:p>
        </w:tc>
        <w:tc>
          <w:tcPr>
            <w:tcW w:w="3115" w:type="dxa"/>
          </w:tcPr>
          <w:p w14:paraId="6BC1EED6" w14:textId="2D265D1C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3115" w:type="dxa"/>
          </w:tcPr>
          <w:p w14:paraId="09F47943" w14:textId="1D494EAF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83</w:t>
            </w:r>
          </w:p>
        </w:tc>
      </w:tr>
      <w:tr w:rsidR="00AF62D9" w:rsidRPr="00121D6F" w14:paraId="1CD79E0D" w14:textId="77777777" w:rsidTr="00AF62D9">
        <w:tc>
          <w:tcPr>
            <w:tcW w:w="3115" w:type="dxa"/>
          </w:tcPr>
          <w:p w14:paraId="68D8C12E" w14:textId="064440BD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3115" w:type="dxa"/>
          </w:tcPr>
          <w:p w14:paraId="5E77F57A" w14:textId="33CEC281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6</w:t>
            </w:r>
          </w:p>
        </w:tc>
        <w:tc>
          <w:tcPr>
            <w:tcW w:w="3115" w:type="dxa"/>
          </w:tcPr>
          <w:p w14:paraId="3B112C27" w14:textId="118778BD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27</w:t>
            </w:r>
          </w:p>
        </w:tc>
      </w:tr>
      <w:tr w:rsidR="00AF62D9" w:rsidRPr="00121D6F" w14:paraId="60D8FABC" w14:textId="77777777" w:rsidTr="00AF62D9">
        <w:tc>
          <w:tcPr>
            <w:tcW w:w="3115" w:type="dxa"/>
          </w:tcPr>
          <w:p w14:paraId="16D70FF3" w14:textId="48552A4A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10</w:t>
            </w:r>
          </w:p>
        </w:tc>
        <w:tc>
          <w:tcPr>
            <w:tcW w:w="3115" w:type="dxa"/>
          </w:tcPr>
          <w:p w14:paraId="538B8BBB" w14:textId="4CC9D83C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11</w:t>
            </w:r>
          </w:p>
        </w:tc>
        <w:tc>
          <w:tcPr>
            <w:tcW w:w="3115" w:type="dxa"/>
          </w:tcPr>
          <w:p w14:paraId="2B7C7674" w14:textId="5FF7A932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63</w:t>
            </w:r>
          </w:p>
        </w:tc>
      </w:tr>
      <w:tr w:rsidR="00AF62D9" w:rsidRPr="00121D6F" w14:paraId="03E7B0C0" w14:textId="77777777" w:rsidTr="00AF62D9">
        <w:tc>
          <w:tcPr>
            <w:tcW w:w="3115" w:type="dxa"/>
          </w:tcPr>
          <w:p w14:paraId="7F17D9C8" w14:textId="27AB1B0F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15</w:t>
            </w:r>
          </w:p>
        </w:tc>
        <w:tc>
          <w:tcPr>
            <w:tcW w:w="3115" w:type="dxa"/>
          </w:tcPr>
          <w:p w14:paraId="510AC58A" w14:textId="70428B3F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17</w:t>
            </w:r>
          </w:p>
        </w:tc>
        <w:tc>
          <w:tcPr>
            <w:tcW w:w="3115" w:type="dxa"/>
          </w:tcPr>
          <w:p w14:paraId="254930F3" w14:textId="3EE79EF7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20</w:t>
            </w:r>
          </w:p>
        </w:tc>
      </w:tr>
      <w:tr w:rsidR="00AF62D9" w:rsidRPr="00121D6F" w14:paraId="42709196" w14:textId="77777777" w:rsidTr="00AF62D9">
        <w:tc>
          <w:tcPr>
            <w:tcW w:w="3115" w:type="dxa"/>
          </w:tcPr>
          <w:p w14:paraId="6A745A63" w14:textId="02C3931B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20</w:t>
            </w:r>
          </w:p>
        </w:tc>
        <w:tc>
          <w:tcPr>
            <w:tcW w:w="3115" w:type="dxa"/>
          </w:tcPr>
          <w:p w14:paraId="0CBC815A" w14:textId="3CE7A1A0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22</w:t>
            </w:r>
          </w:p>
        </w:tc>
        <w:tc>
          <w:tcPr>
            <w:tcW w:w="3115" w:type="dxa"/>
          </w:tcPr>
          <w:p w14:paraId="36BB1710" w14:textId="2A1BB7DE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65</w:t>
            </w:r>
          </w:p>
        </w:tc>
      </w:tr>
      <w:tr w:rsidR="00AF62D9" w:rsidRPr="00121D6F" w14:paraId="5AD5F663" w14:textId="77777777" w:rsidTr="00AF62D9">
        <w:tc>
          <w:tcPr>
            <w:tcW w:w="3115" w:type="dxa"/>
          </w:tcPr>
          <w:p w14:paraId="738DF9FC" w14:textId="1237A535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25</w:t>
            </w:r>
          </w:p>
        </w:tc>
        <w:tc>
          <w:tcPr>
            <w:tcW w:w="3115" w:type="dxa"/>
          </w:tcPr>
          <w:p w14:paraId="28BC383A" w14:textId="0ED8D63C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28</w:t>
            </w:r>
          </w:p>
        </w:tc>
        <w:tc>
          <w:tcPr>
            <w:tcW w:w="3115" w:type="dxa"/>
          </w:tcPr>
          <w:p w14:paraId="57C5D053" w14:textId="5D63D96F" w:rsidR="00AF62D9" w:rsidRPr="00121D6F" w:rsidRDefault="00AF62D9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10</w:t>
            </w:r>
          </w:p>
        </w:tc>
      </w:tr>
    </w:tbl>
    <w:p w14:paraId="2CB26555" w14:textId="4ED108EA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Дані для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ΔX</w:t>
      </w:r>
    </w:p>
    <w:p w14:paraId="444FE37B" w14:textId="47D6C3CB" w:rsidR="00AF62D9" w:rsidRPr="00121D6F" w:rsidRDefault="00AF62D9" w:rsidP="00AF62D9">
      <w:pPr>
        <w:rPr>
          <w:rFonts w:asciiTheme="minorHAnsi" w:hAnsiTheme="minorHAnsi"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06EC" w:rsidRPr="00121D6F" w14:paraId="7A38CB7C" w14:textId="77777777" w:rsidTr="0083767D">
        <w:tc>
          <w:tcPr>
            <w:tcW w:w="4672" w:type="dxa"/>
            <w:gridSpan w:val="2"/>
          </w:tcPr>
          <w:p w14:paraId="5CFE9393" w14:textId="5728790E" w:rsidR="00E906EC" w:rsidRPr="00121D6F" w:rsidRDefault="00E906EC" w:rsidP="00E906E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lastRenderedPageBreak/>
              <w:t>Ліво</w:t>
            </w:r>
          </w:p>
        </w:tc>
        <w:tc>
          <w:tcPr>
            <w:tcW w:w="4673" w:type="dxa"/>
            <w:gridSpan w:val="2"/>
          </w:tcPr>
          <w:p w14:paraId="4AA6C0A1" w14:textId="7CDD47B9" w:rsidR="00E906EC" w:rsidRPr="00121D6F" w:rsidRDefault="00E906EC" w:rsidP="00E906E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Право</w:t>
            </w:r>
          </w:p>
        </w:tc>
      </w:tr>
      <w:tr w:rsidR="00AF62D9" w:rsidRPr="00121D6F" w14:paraId="5ADD984F" w14:textId="77777777" w:rsidTr="00AF62D9">
        <w:tc>
          <w:tcPr>
            <w:tcW w:w="2336" w:type="dxa"/>
          </w:tcPr>
          <w:p w14:paraId="6FE33C92" w14:textId="459DC832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Градуси</w:t>
            </w:r>
          </w:p>
        </w:tc>
        <w:tc>
          <w:tcPr>
            <w:tcW w:w="2336" w:type="dxa"/>
          </w:tcPr>
          <w:p w14:paraId="7B9795DC" w14:textId="63452980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Мінути</w:t>
            </w:r>
          </w:p>
        </w:tc>
        <w:tc>
          <w:tcPr>
            <w:tcW w:w="2336" w:type="dxa"/>
          </w:tcPr>
          <w:p w14:paraId="015D1DA0" w14:textId="7785B1C7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Градуси</w:t>
            </w:r>
          </w:p>
        </w:tc>
        <w:tc>
          <w:tcPr>
            <w:tcW w:w="2337" w:type="dxa"/>
          </w:tcPr>
          <w:p w14:paraId="6C462A9C" w14:textId="03D58A2D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Мінути</w:t>
            </w:r>
          </w:p>
        </w:tc>
      </w:tr>
      <w:tr w:rsidR="00AF62D9" w:rsidRPr="00121D6F" w14:paraId="74496BB1" w14:textId="77777777" w:rsidTr="00AF62D9">
        <w:tc>
          <w:tcPr>
            <w:tcW w:w="2336" w:type="dxa"/>
          </w:tcPr>
          <w:p w14:paraId="0228FAD3" w14:textId="07405C5B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6" w:type="dxa"/>
          </w:tcPr>
          <w:p w14:paraId="792B283F" w14:textId="46D80EAB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57</w:t>
            </w:r>
          </w:p>
        </w:tc>
        <w:tc>
          <w:tcPr>
            <w:tcW w:w="2336" w:type="dxa"/>
          </w:tcPr>
          <w:p w14:paraId="07B3F08E" w14:textId="5D1E7B43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7" w:type="dxa"/>
          </w:tcPr>
          <w:p w14:paraId="1D201EC7" w14:textId="0353CD9B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54.5</w:t>
            </w:r>
          </w:p>
        </w:tc>
      </w:tr>
      <w:tr w:rsidR="00AF62D9" w:rsidRPr="00121D6F" w14:paraId="704573AD" w14:textId="77777777" w:rsidTr="00AF62D9">
        <w:tc>
          <w:tcPr>
            <w:tcW w:w="2336" w:type="dxa"/>
          </w:tcPr>
          <w:p w14:paraId="3FB5565E" w14:textId="672D0E58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6" w:type="dxa"/>
          </w:tcPr>
          <w:p w14:paraId="2ABF31BC" w14:textId="519C4923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58</w:t>
            </w:r>
          </w:p>
        </w:tc>
        <w:tc>
          <w:tcPr>
            <w:tcW w:w="2336" w:type="dxa"/>
          </w:tcPr>
          <w:p w14:paraId="03E3CE1F" w14:textId="7C3E6CA9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7" w:type="dxa"/>
          </w:tcPr>
          <w:p w14:paraId="5567200D" w14:textId="3A76DF9A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54</w:t>
            </w:r>
          </w:p>
        </w:tc>
      </w:tr>
      <w:tr w:rsidR="00AF62D9" w:rsidRPr="00121D6F" w14:paraId="047A5AA3" w14:textId="77777777" w:rsidTr="00AF62D9">
        <w:tc>
          <w:tcPr>
            <w:tcW w:w="2336" w:type="dxa"/>
          </w:tcPr>
          <w:p w14:paraId="3373B5B3" w14:textId="4C7BC07B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6" w:type="dxa"/>
          </w:tcPr>
          <w:p w14:paraId="790E659F" w14:textId="732921F4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57.5</w:t>
            </w:r>
          </w:p>
        </w:tc>
        <w:tc>
          <w:tcPr>
            <w:tcW w:w="2336" w:type="dxa"/>
          </w:tcPr>
          <w:p w14:paraId="385D7D8C" w14:textId="305188F8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314</w:t>
            </w:r>
          </w:p>
        </w:tc>
        <w:tc>
          <w:tcPr>
            <w:tcW w:w="2337" w:type="dxa"/>
          </w:tcPr>
          <w:p w14:paraId="75A63634" w14:textId="53928C67" w:rsidR="00AF62D9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54</w:t>
            </w:r>
          </w:p>
        </w:tc>
      </w:tr>
    </w:tbl>
    <w:p w14:paraId="152221FC" w14:textId="57F1F523" w:rsidR="00AF62D9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Дані для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ψ</w:t>
      </w:r>
    </w:p>
    <w:p w14:paraId="78562A2F" w14:textId="1E724FE1" w:rsidR="00E906EC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Далі проводимо розрахунки для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ψ та ΔX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06EC" w:rsidRPr="00121D6F" w14:paraId="6A0833CA" w14:textId="77777777" w:rsidTr="00E906EC">
        <w:tc>
          <w:tcPr>
            <w:tcW w:w="3115" w:type="dxa"/>
          </w:tcPr>
          <w:p w14:paraId="661B9823" w14:textId="77777777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p w14:paraId="4BA8592C" w14:textId="65DD3CED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ΔX</w:t>
            </w:r>
          </w:p>
        </w:tc>
        <w:tc>
          <w:tcPr>
            <w:tcW w:w="3115" w:type="dxa"/>
          </w:tcPr>
          <w:p w14:paraId="1471BA63" w14:textId="6053BD08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ψ</w:t>
            </w:r>
          </w:p>
        </w:tc>
      </w:tr>
      <w:tr w:rsidR="00E906EC" w:rsidRPr="00121D6F" w14:paraId="1CCE97E1" w14:textId="77777777" w:rsidTr="00E906EC">
        <w:tc>
          <w:tcPr>
            <w:tcW w:w="3115" w:type="dxa"/>
          </w:tcPr>
          <w:p w14:paraId="57B7C5B1" w14:textId="51BA8339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3115" w:type="dxa"/>
          </w:tcPr>
          <w:p w14:paraId="4027F410" w14:textId="0BEC35E5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0.00054</w:t>
            </w:r>
          </w:p>
        </w:tc>
        <w:tc>
          <w:tcPr>
            <w:tcW w:w="3115" w:type="dxa"/>
          </w:tcPr>
          <w:p w14:paraId="57CADEB5" w14:textId="54E76717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0.00097</w:t>
            </w:r>
          </w:p>
        </w:tc>
      </w:tr>
      <w:tr w:rsidR="00E906EC" w:rsidRPr="00121D6F" w14:paraId="1B841ACA" w14:textId="77777777" w:rsidTr="00E906EC">
        <w:tc>
          <w:tcPr>
            <w:tcW w:w="3115" w:type="dxa"/>
          </w:tcPr>
          <w:p w14:paraId="3CA54936" w14:textId="5393496E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похибка</w:t>
            </w:r>
          </w:p>
        </w:tc>
        <w:tc>
          <w:tcPr>
            <w:tcW w:w="3115" w:type="dxa"/>
          </w:tcPr>
          <w:p w14:paraId="2BF6787B" w14:textId="0046383D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0.00002</w:t>
            </w:r>
          </w:p>
        </w:tc>
        <w:tc>
          <w:tcPr>
            <w:tcW w:w="3115" w:type="dxa"/>
          </w:tcPr>
          <w:p w14:paraId="2978D4B0" w14:textId="20E832EF" w:rsidR="00E906EC" w:rsidRPr="00121D6F" w:rsidRDefault="00E906EC" w:rsidP="00AF62D9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121D6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0.00002</w:t>
            </w:r>
          </w:p>
        </w:tc>
      </w:tr>
    </w:tbl>
    <w:p w14:paraId="226F3EBC" w14:textId="77777777" w:rsidR="00E906EC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</w:p>
    <w:p w14:paraId="4697CC42" w14:textId="355A1AD5" w:rsidR="00AF62D9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Із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отриманих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даних знаходимо </w:t>
      </w:r>
      <m:oMath>
        <m:r>
          <w:rPr>
            <w:rFonts w:ascii="Cambria Math" w:hAnsi="Cambria Math" w:cstheme="minorHAnsi"/>
            <w:sz w:val="24"/>
            <w:szCs w:val="24"/>
            <w:lang w:val="uk-UA"/>
          </w:rPr>
          <m:t>λ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 xml:space="preserve">=520±70 </m:t>
        </m:r>
      </m:oMath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нм.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Така велика похибка визначення довжини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хвилі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виходить через те, що була значна похибка визначення кута у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ц</w:t>
      </w:r>
      <w:r w:rsidR="00121D6F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й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роботi.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</w:p>
    <w:p w14:paraId="3DC7C5CE" w14:textId="1AADD169" w:rsidR="00E906EC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Далі, за формулою </w:t>
      </w:r>
    </w:p>
    <w:p w14:paraId="19476816" w14:textId="299593D7" w:rsidR="00E906EC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uk-UA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*</m:t>
          </m:r>
          <m:r>
            <w:rPr>
              <w:rFonts w:ascii="Cambria Math" w:hAnsi="Cambria Math" w:cstheme="minorHAnsi"/>
              <w:sz w:val="24"/>
              <w:szCs w:val="24"/>
              <w:lang w:val="uk-UA"/>
            </w:rPr>
            <m:t>ψ</m:t>
          </m:r>
        </m:oMath>
      </m:oMathPara>
    </w:p>
    <w:p w14:paraId="1F17E597" w14:textId="6F4C141B" w:rsidR="00E906EC" w:rsidRPr="00121D6F" w:rsidRDefault="00121D6F" w:rsidP="00AF62D9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>Отримаємо</w:t>
      </w:r>
      <w:r w:rsidR="00E906EC" w:rsidRPr="00121D6F">
        <w:rPr>
          <w:rFonts w:asciiTheme="minorHAnsi" w:hAnsiTheme="minorHAnsi" w:cstheme="minorHAnsi"/>
          <w:sz w:val="24"/>
          <w:szCs w:val="24"/>
          <w:lang w:val="uk-UA"/>
        </w:rPr>
        <w:t>:</w:t>
      </w:r>
    </w:p>
    <w:p w14:paraId="2980D3F7" w14:textId="46EE2B34" w:rsidR="00E906EC" w:rsidRPr="00121D6F" w:rsidRDefault="00E906EC" w:rsidP="00E906EC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uk-UA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30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±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2'</m:t>
          </m:r>
        </m:oMath>
      </m:oMathPara>
    </w:p>
    <w:p w14:paraId="39FC36B1" w14:textId="6F08318B" w:rsidR="00E906EC" w:rsidRPr="00121D6F" w:rsidRDefault="00E906EC" w:rsidP="00E906EC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Далі за наведеною формулою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розраховуємо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теоретичне число смуг:</w:t>
      </w:r>
    </w:p>
    <w:p w14:paraId="60AFDB4E" w14:textId="582B54D8" w:rsidR="00E906EC" w:rsidRPr="00121D6F" w:rsidRDefault="00E906EC" w:rsidP="00E906EC">
      <w:pPr>
        <w:rPr>
          <w:rFonts w:asciiTheme="minorHAnsi" w:hAnsiTheme="minorHAnsi" w:cstheme="minorHAnsi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lL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uk-U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uk-UA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uk-UA"/>
                    </w:rPr>
                    <m:t>l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uk-UA"/>
            </w:rPr>
            <m:t>=33±1</m:t>
          </m:r>
        </m:oMath>
      </m:oMathPara>
    </w:p>
    <w:p w14:paraId="1162B9B0" w14:textId="07872E0F" w:rsidR="00E906EC" w:rsidRPr="00121D6F" w:rsidRDefault="00E906EC" w:rsidP="00E906EC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З експерименту отримали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uk-UA"/>
          </w:rPr>
          <m:t>=34.</m:t>
        </m:r>
      </m:oMath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Теоретичне значення збігається з реальним.</w:t>
      </w:r>
    </w:p>
    <w:p w14:paraId="2C6216E3" w14:textId="77777777" w:rsidR="00E906EC" w:rsidRPr="00121D6F" w:rsidRDefault="00E906EC" w:rsidP="00AF62D9">
      <w:pPr>
        <w:rPr>
          <w:rFonts w:asciiTheme="minorHAnsi" w:hAnsiTheme="minorHAnsi" w:cstheme="minorHAnsi"/>
          <w:sz w:val="24"/>
          <w:szCs w:val="24"/>
          <w:lang w:val="uk-UA"/>
        </w:rPr>
      </w:pPr>
    </w:p>
    <w:p w14:paraId="5D6DC8B7" w14:textId="35BD4BE9" w:rsidR="00356CFE" w:rsidRPr="00121D6F" w:rsidRDefault="00356CFE" w:rsidP="00E31666">
      <w:pPr>
        <w:jc w:val="center"/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Висновок </w:t>
      </w:r>
    </w:p>
    <w:p w14:paraId="3637A420" w14:textId="621AE955" w:rsidR="00356CFE" w:rsidRPr="00121D6F" w:rsidRDefault="00356CFE" w:rsidP="00356CFE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У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цій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лабораторний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роботi 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ми виміряли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довжину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хвилі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світла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, що пройш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ло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через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світлофільтр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, i отрим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али значення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λ = 520 ± 100 нм. Це – зелене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світло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, що сходиться з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реальністю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. Таку похибку можна пояснити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точністю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вимірювання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кута ψ у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дан</w:t>
      </w:r>
      <w:r w:rsidR="00121D6F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й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роботi.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Потім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також було розраховано заломлюючий кут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біпризм</w:t>
      </w:r>
      <w:r w:rsidR="00121D6F">
        <w:rPr>
          <w:rFonts w:asciiTheme="minorHAnsi" w:hAnsiTheme="minorHAnsi" w:cstheme="minorHAnsi"/>
          <w:sz w:val="24"/>
          <w:szCs w:val="24"/>
          <w:lang w:val="uk-UA"/>
        </w:rPr>
        <w:t>и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Френеля i отримали α = 30 ± 2 0, що сходиться з тим, що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відом</w:t>
      </w:r>
      <w:r w:rsidR="00121D6F">
        <w:rPr>
          <w:rFonts w:asciiTheme="minorHAnsi" w:hAnsiTheme="minorHAnsi" w:cstheme="minorHAnsi"/>
          <w:sz w:val="24"/>
          <w:szCs w:val="24"/>
          <w:lang w:val="uk-UA"/>
        </w:rPr>
        <w:t>о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про дану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біпризму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із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методички. Також було теоретично розраховано число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інтерференційних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смуг i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порівняно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із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тим, що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спостерігалося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під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час експерименту. Теоретичне значення </w:t>
      </w:r>
      <w:proofErr w:type="spellStart"/>
      <w:r w:rsidRPr="00121D6F">
        <w:rPr>
          <w:rFonts w:asciiTheme="minorHAnsi" w:hAnsiTheme="minorHAnsi" w:cstheme="minorHAnsi"/>
          <w:sz w:val="24"/>
          <w:szCs w:val="24"/>
          <w:lang w:val="uk-UA"/>
        </w:rPr>
        <w:t>N</w:t>
      </w:r>
      <w:r w:rsidRPr="00121D6F">
        <w:rPr>
          <w:rFonts w:asciiTheme="minorHAnsi" w:hAnsiTheme="minorHAnsi" w:cstheme="minorHAnsi"/>
          <w:sz w:val="24"/>
          <w:szCs w:val="24"/>
          <w:vertAlign w:val="subscript"/>
          <w:lang w:val="uk-UA"/>
        </w:rPr>
        <w:t>t</w:t>
      </w:r>
      <w:proofErr w:type="spellEnd"/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= 33±1, а експериментальне – </w:t>
      </w:r>
      <w:proofErr w:type="spellStart"/>
      <w:r w:rsidRPr="00121D6F">
        <w:rPr>
          <w:rFonts w:asciiTheme="minorHAnsi" w:hAnsiTheme="minorHAnsi" w:cstheme="minorHAnsi"/>
          <w:sz w:val="24"/>
          <w:szCs w:val="24"/>
          <w:lang w:val="uk-UA"/>
        </w:rPr>
        <w:t>N</w:t>
      </w:r>
      <w:r w:rsidRPr="00121D6F">
        <w:rPr>
          <w:rFonts w:asciiTheme="minorHAnsi" w:hAnsiTheme="minorHAnsi" w:cstheme="minorHAnsi"/>
          <w:sz w:val="24"/>
          <w:szCs w:val="24"/>
          <w:vertAlign w:val="subscript"/>
          <w:lang w:val="uk-UA"/>
        </w:rPr>
        <w:t>e</w:t>
      </w:r>
      <w:proofErr w:type="spellEnd"/>
      <w:r w:rsidRPr="00121D6F">
        <w:rPr>
          <w:rFonts w:asciiTheme="minorHAnsi" w:hAnsiTheme="minorHAnsi" w:cstheme="minorHAnsi"/>
          <w:sz w:val="24"/>
          <w:szCs w:val="24"/>
          <w:lang w:val="uk-UA"/>
        </w:rPr>
        <w:t xml:space="preserve"> = 34 ± 1. Цi значення </w:t>
      </w:r>
      <w:r w:rsidR="00121D6F" w:rsidRPr="00121D6F">
        <w:rPr>
          <w:rFonts w:asciiTheme="minorHAnsi" w:hAnsiTheme="minorHAnsi" w:cstheme="minorHAnsi"/>
          <w:sz w:val="24"/>
          <w:szCs w:val="24"/>
          <w:lang w:val="uk-UA"/>
        </w:rPr>
        <w:t>співпадають</w:t>
      </w:r>
      <w:r w:rsidRPr="00121D6F">
        <w:rPr>
          <w:rFonts w:asciiTheme="minorHAnsi" w:hAnsiTheme="minorHAnsi" w:cstheme="minorHAnsi"/>
          <w:sz w:val="24"/>
          <w:szCs w:val="24"/>
          <w:lang w:val="uk-UA"/>
        </w:rPr>
        <w:t>.</w:t>
      </w:r>
    </w:p>
    <w:sectPr w:rsidR="00356CFE" w:rsidRPr="0012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6FB7" w14:textId="77777777" w:rsidR="00DE3D01" w:rsidRDefault="00DE3D01" w:rsidP="005C568F">
      <w:pPr>
        <w:spacing w:after="0" w:line="240" w:lineRule="auto"/>
      </w:pPr>
      <w:r>
        <w:separator/>
      </w:r>
    </w:p>
  </w:endnote>
  <w:endnote w:type="continuationSeparator" w:id="0">
    <w:p w14:paraId="1AF60B9F" w14:textId="77777777" w:rsidR="00DE3D01" w:rsidRDefault="00DE3D01" w:rsidP="005C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EC4E" w14:textId="77777777" w:rsidR="00DE3D01" w:rsidRDefault="00DE3D01" w:rsidP="005C568F">
      <w:pPr>
        <w:spacing w:after="0" w:line="240" w:lineRule="auto"/>
      </w:pPr>
      <w:r>
        <w:separator/>
      </w:r>
    </w:p>
  </w:footnote>
  <w:footnote w:type="continuationSeparator" w:id="0">
    <w:p w14:paraId="5CE80737" w14:textId="77777777" w:rsidR="00DE3D01" w:rsidRDefault="00DE3D01" w:rsidP="005C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071"/>
    <w:multiLevelType w:val="hybridMultilevel"/>
    <w:tmpl w:val="AD10A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9F7"/>
    <w:multiLevelType w:val="hybridMultilevel"/>
    <w:tmpl w:val="B2E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71BC"/>
    <w:multiLevelType w:val="hybridMultilevel"/>
    <w:tmpl w:val="DCC0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66"/>
    <w:rsid w:val="00002C39"/>
    <w:rsid w:val="000054EA"/>
    <w:rsid w:val="0008217E"/>
    <w:rsid w:val="00093D53"/>
    <w:rsid w:val="00095C09"/>
    <w:rsid w:val="00121D6F"/>
    <w:rsid w:val="001B54D9"/>
    <w:rsid w:val="002938AB"/>
    <w:rsid w:val="002953A9"/>
    <w:rsid w:val="002A02B7"/>
    <w:rsid w:val="00316D2A"/>
    <w:rsid w:val="00356CFE"/>
    <w:rsid w:val="003A5DA1"/>
    <w:rsid w:val="004128BD"/>
    <w:rsid w:val="004C1106"/>
    <w:rsid w:val="004F1DF8"/>
    <w:rsid w:val="004F2D68"/>
    <w:rsid w:val="004F5FCB"/>
    <w:rsid w:val="0053098E"/>
    <w:rsid w:val="00541AA9"/>
    <w:rsid w:val="005478E8"/>
    <w:rsid w:val="00581C0B"/>
    <w:rsid w:val="00597EE1"/>
    <w:rsid w:val="005C568F"/>
    <w:rsid w:val="005D1514"/>
    <w:rsid w:val="005E66ED"/>
    <w:rsid w:val="00614856"/>
    <w:rsid w:val="006527C1"/>
    <w:rsid w:val="00664264"/>
    <w:rsid w:val="006A285C"/>
    <w:rsid w:val="00780298"/>
    <w:rsid w:val="00785D13"/>
    <w:rsid w:val="007A1FAC"/>
    <w:rsid w:val="007F3289"/>
    <w:rsid w:val="008276FE"/>
    <w:rsid w:val="008B56C7"/>
    <w:rsid w:val="00A94346"/>
    <w:rsid w:val="00AF62D9"/>
    <w:rsid w:val="00B12D13"/>
    <w:rsid w:val="00B30571"/>
    <w:rsid w:val="00B41DD7"/>
    <w:rsid w:val="00CC2031"/>
    <w:rsid w:val="00D76D0C"/>
    <w:rsid w:val="00DB3E8E"/>
    <w:rsid w:val="00DB4A8D"/>
    <w:rsid w:val="00DE3D01"/>
    <w:rsid w:val="00E23545"/>
    <w:rsid w:val="00E31666"/>
    <w:rsid w:val="00E906EC"/>
    <w:rsid w:val="00EE5A20"/>
    <w:rsid w:val="00F62CD0"/>
    <w:rsid w:val="00F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769"/>
  <w15:docId w15:val="{BB484CE7-C549-4226-9300-FB1A7314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AB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56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68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56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054EA"/>
    <w:pPr>
      <w:ind w:left="720"/>
      <w:contextualSpacing/>
    </w:pPr>
  </w:style>
  <w:style w:type="table" w:styleId="PlainTable5">
    <w:name w:val="Plain Table 5"/>
    <w:basedOn w:val="TableNormal"/>
    <w:uiPriority w:val="45"/>
    <w:rsid w:val="006148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3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B8AD1-B6F2-49C7-B78E-DE9B4077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hpuser</dc:creator>
  <cp:lastModifiedBy>Михаил Цысин</cp:lastModifiedBy>
  <cp:revision>5</cp:revision>
  <cp:lastPrinted>2021-02-21T20:44:00Z</cp:lastPrinted>
  <dcterms:created xsi:type="dcterms:W3CDTF">2021-04-04T20:25:00Z</dcterms:created>
  <dcterms:modified xsi:type="dcterms:W3CDTF">2021-05-03T20:26:00Z</dcterms:modified>
</cp:coreProperties>
</file>