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DF60" w14:textId="73DD0AC6" w:rsidR="000A350A" w:rsidRDefault="000A350A" w:rsidP="000A350A">
      <w:pPr>
        <w:pStyle w:val="Title"/>
      </w:pPr>
      <w:r>
        <w:t>ICT 2025 PBL</w:t>
      </w:r>
    </w:p>
    <w:p w14:paraId="5BD5367F" w14:textId="11FBFBE8" w:rsidR="000A350A" w:rsidRDefault="000A350A" w:rsidP="000A350A">
      <w:pPr>
        <w:pStyle w:val="Heading1"/>
      </w:pPr>
      <w:r>
        <w:t>Driving Question:</w:t>
      </w:r>
    </w:p>
    <w:p w14:paraId="1D989110" w14:textId="77777777" w:rsidR="000A350A" w:rsidRDefault="000A350A" w:rsidP="000A350A">
      <w:r>
        <w:t>How can year8 students create an insightful website to educate sustainable habits which protect natural resources, and inspire eco-friendly action for a healthier community</w:t>
      </w:r>
    </w:p>
    <w:p w14:paraId="0101CE03" w14:textId="0AFBAB08" w:rsidR="000A350A" w:rsidRDefault="000A350A" w:rsidP="000A350A">
      <w:pPr>
        <w:pStyle w:val="Heading1"/>
      </w:pPr>
      <w:r>
        <w:t>Essential Question:</w:t>
      </w:r>
    </w:p>
    <w:p w14:paraId="41C8D0C6" w14:textId="3D48E93C" w:rsidR="005427BB" w:rsidRDefault="000A350A" w:rsidP="000A350A">
      <w:pPr>
        <w:pBdr>
          <w:bottom w:val="single" w:sz="6" w:space="1" w:color="auto"/>
        </w:pBdr>
      </w:pPr>
      <w:r>
        <w:t>How can we share information about water  resources for local people in Myanmar to spread awareness of using water sustainably by creating an  educational website?</w:t>
      </w:r>
    </w:p>
    <w:p w14:paraId="70154A3A" w14:textId="77777777" w:rsidR="000A350A" w:rsidRDefault="000A350A" w:rsidP="000A350A">
      <w:pPr>
        <w:pBdr>
          <w:bottom w:val="single" w:sz="6" w:space="1" w:color="auto"/>
        </w:pBdr>
      </w:pPr>
    </w:p>
    <w:p w14:paraId="0DE7F3B9" w14:textId="77777777" w:rsidR="000A350A" w:rsidRDefault="000A350A" w:rsidP="000A350A"/>
    <w:p w14:paraId="14BAE2AB" w14:textId="4BBC9212" w:rsidR="000A350A" w:rsidRDefault="000A350A" w:rsidP="000A350A">
      <w:pPr>
        <w:pStyle w:val="Heading2"/>
      </w:pPr>
      <w:r>
        <w:t>Design inspirations:</w:t>
      </w:r>
    </w:p>
    <w:p w14:paraId="5AF49DD3" w14:textId="36B57852" w:rsidR="000A350A" w:rsidRDefault="000A350A" w:rsidP="000A350A">
      <w:hyperlink r:id="rId4" w:history="1">
        <w:r w:rsidRPr="00144537">
          <w:rPr>
            <w:rStyle w:val="Hyperlink"/>
          </w:rPr>
          <w:t>https://99designs.com/profiles/creativezeune/designs/103584</w:t>
        </w:r>
      </w:hyperlink>
    </w:p>
    <w:p w14:paraId="2BC9D5A2" w14:textId="57476C38" w:rsidR="000A350A" w:rsidRDefault="000A350A" w:rsidP="000A350A">
      <w:hyperlink r:id="rId5" w:history="1">
        <w:r w:rsidRPr="00144537">
          <w:rPr>
            <w:rStyle w:val="Hyperlink"/>
          </w:rPr>
          <w:t>https://99designs.com/profiles/4019783/designs/1865002</w:t>
        </w:r>
      </w:hyperlink>
    </w:p>
    <w:p w14:paraId="4483F6E3" w14:textId="5CBAB57F" w:rsidR="000A350A" w:rsidRDefault="000A350A" w:rsidP="000A350A">
      <w:hyperlink r:id="rId6" w:history="1">
        <w:r w:rsidRPr="00144537">
          <w:rPr>
            <w:rStyle w:val="Hyperlink"/>
          </w:rPr>
          <w:t>https://dribbble.com/tags/web-design-inspiration</w:t>
        </w:r>
      </w:hyperlink>
    </w:p>
    <w:p w14:paraId="28639A68" w14:textId="78F9263F" w:rsidR="000A350A" w:rsidRDefault="000A350A" w:rsidP="000A350A">
      <w:hyperlink r:id="rId7" w:history="1">
        <w:r w:rsidRPr="00144537">
          <w:rPr>
            <w:rStyle w:val="Hyperlink"/>
          </w:rPr>
          <w:t>https://www.wildlifetrusts.org/actions/how-conserve-water</w:t>
        </w:r>
      </w:hyperlink>
    </w:p>
    <w:p w14:paraId="33F25AC1" w14:textId="693D07DC" w:rsidR="000A350A" w:rsidRDefault="000A350A" w:rsidP="000A350A">
      <w:hyperlink r:id="rId8" w:history="1">
        <w:r w:rsidRPr="00144537">
          <w:rPr>
            <w:rStyle w:val="Hyperlink"/>
          </w:rPr>
          <w:t>https://www.unwater.org/</w:t>
        </w:r>
      </w:hyperlink>
    </w:p>
    <w:p w14:paraId="6FCB812E" w14:textId="77777777" w:rsidR="000A350A" w:rsidRPr="000A350A" w:rsidRDefault="000A350A" w:rsidP="000A350A">
      <w:hyperlink r:id="rId9" w:tgtFrame="_blank" w:history="1">
        <w:r w:rsidRPr="000A350A">
          <w:rPr>
            <w:rStyle w:val="Hyperlink"/>
          </w:rPr>
          <w:t>https://www.wildlifetrusts.org/actions/how-conserve-water</w:t>
        </w:r>
      </w:hyperlink>
      <w:r w:rsidRPr="000A350A">
        <w:t> </w:t>
      </w:r>
    </w:p>
    <w:p w14:paraId="6D27C223" w14:textId="77777777" w:rsidR="000A350A" w:rsidRPr="000A350A" w:rsidRDefault="000A350A" w:rsidP="000A350A">
      <w:hyperlink r:id="rId10" w:tgtFrame="_blank" w:history="1">
        <w:r w:rsidRPr="000A350A">
          <w:rPr>
            <w:rStyle w:val="Hyperlink"/>
          </w:rPr>
          <w:t>https://unacademy.com/content/neet-ug/study-material/chemistry/brief-notes-on-water-resources/</w:t>
        </w:r>
      </w:hyperlink>
      <w:r w:rsidRPr="000A350A">
        <w:t> </w:t>
      </w:r>
    </w:p>
    <w:p w14:paraId="6EA48D16" w14:textId="71CC59C3" w:rsidR="000A350A" w:rsidRDefault="000A350A" w:rsidP="000A350A">
      <w:pPr>
        <w:pBdr>
          <w:bottom w:val="single" w:sz="6" w:space="1" w:color="auto"/>
        </w:pBdr>
      </w:pPr>
      <w:hyperlink r:id="rId11" w:tgtFrame="_blank" w:history="1">
        <w:r w:rsidRPr="000A350A">
          <w:rPr>
            <w:rStyle w:val="Hyperlink"/>
          </w:rPr>
          <w:t>https://99designs.com/profiles/4019783/designs/1865002</w:t>
        </w:r>
      </w:hyperlink>
      <w:r w:rsidRPr="000A350A">
        <w:t> </w:t>
      </w:r>
    </w:p>
    <w:p w14:paraId="4F99EC03" w14:textId="4F3ECAFA" w:rsidR="00C53C6F" w:rsidRPr="000A350A" w:rsidRDefault="00C53C6F" w:rsidP="000A350A">
      <w:r>
        <w:t>Information</w:t>
      </w:r>
    </w:p>
    <w:p w14:paraId="65E3A722" w14:textId="1730C027" w:rsidR="000A350A" w:rsidRDefault="00C53C6F" w:rsidP="000A350A">
      <w:hyperlink r:id="rId12" w:history="1">
        <w:r w:rsidRPr="00430ABE">
          <w:rPr>
            <w:rStyle w:val="Hyperlink"/>
          </w:rPr>
          <w:t>https://reliefweb.int/report/myanmar/myanmar-water-shortage-amidst-economic-political-and-health-crisis</w:t>
        </w:r>
      </w:hyperlink>
    </w:p>
    <w:p w14:paraId="5045791B" w14:textId="77777777" w:rsidR="00C53C6F" w:rsidRPr="000A350A" w:rsidRDefault="00C53C6F" w:rsidP="000A350A"/>
    <w:sectPr w:rsidR="00C53C6F" w:rsidRPr="000A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F14"/>
    <w:rsid w:val="000A0E81"/>
    <w:rsid w:val="000A350A"/>
    <w:rsid w:val="005427BB"/>
    <w:rsid w:val="00716295"/>
    <w:rsid w:val="00847BA4"/>
    <w:rsid w:val="00911D5A"/>
    <w:rsid w:val="00986EE5"/>
    <w:rsid w:val="00BC7065"/>
    <w:rsid w:val="00C53C6F"/>
    <w:rsid w:val="00CB0F18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79B7"/>
  <w15:chartTrackingRefBased/>
  <w15:docId w15:val="{6F7FE328-FD17-4309-8B60-50F7953B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5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water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ldlifetrusts.org/actions/how-conserve-water" TargetMode="External"/><Relationship Id="rId12" Type="http://schemas.openxmlformats.org/officeDocument/2006/relationships/hyperlink" Target="https://reliefweb.int/report/myanmar/myanmar-water-shortage-amidst-economic-political-and-health-cri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tags/web-design-inspiration" TargetMode="External"/><Relationship Id="rId11" Type="http://schemas.openxmlformats.org/officeDocument/2006/relationships/hyperlink" Target="https://99designs.com/profiles/4019783/designs/1865002" TargetMode="External"/><Relationship Id="rId5" Type="http://schemas.openxmlformats.org/officeDocument/2006/relationships/hyperlink" Target="https://99designs.com/profiles/4019783/designs/1865002" TargetMode="External"/><Relationship Id="rId10" Type="http://schemas.openxmlformats.org/officeDocument/2006/relationships/hyperlink" Target="https://unacademy.com/content/neet-ug/study-material/chemistry/brief-notes-on-water-resources/" TargetMode="External"/><Relationship Id="rId4" Type="http://schemas.openxmlformats.org/officeDocument/2006/relationships/hyperlink" Target="https://99designs.com/profiles/creativezeune/designs/103584" TargetMode="External"/><Relationship Id="rId9" Type="http://schemas.openxmlformats.org/officeDocument/2006/relationships/hyperlink" Target="https://www.wildlifetrusts.org/actions/how-conserve-wa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Moe Set</dc:creator>
  <cp:keywords/>
  <dc:description/>
  <cp:lastModifiedBy>Kaung Moe Set</cp:lastModifiedBy>
  <cp:revision>4</cp:revision>
  <dcterms:created xsi:type="dcterms:W3CDTF">2025-05-16T08:09:00Z</dcterms:created>
  <dcterms:modified xsi:type="dcterms:W3CDTF">2025-05-27T16:26:00Z</dcterms:modified>
</cp:coreProperties>
</file>