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3FA0" w14:textId="6BF64910" w:rsidR="00D87334" w:rsidRDefault="00635F8B">
      <w:r>
        <w:t>Балыбердин Егор, РБД1, МО3</w:t>
      </w:r>
    </w:p>
    <w:p w14:paraId="444235E9" w14:textId="38CD26A1" w:rsidR="00635F8B" w:rsidRDefault="00635F8B">
      <w:r w:rsidRPr="00635F8B">
        <w:drawing>
          <wp:inline distT="0" distB="0" distL="0" distR="0" wp14:anchorId="314FCD59" wp14:editId="0B347D60">
            <wp:extent cx="5940425" cy="4662170"/>
            <wp:effectExtent l="0" t="0" r="3175" b="5080"/>
            <wp:docPr id="185588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89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4296" w14:textId="488DE714" w:rsidR="00E96AD5" w:rsidRDefault="00E96AD5">
      <w:r w:rsidRPr="00E96AD5">
        <w:drawing>
          <wp:inline distT="0" distB="0" distL="0" distR="0" wp14:anchorId="06E6D5CB" wp14:editId="60A472F5">
            <wp:extent cx="5020376" cy="2010056"/>
            <wp:effectExtent l="0" t="0" r="0" b="9525"/>
            <wp:docPr id="173324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0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7FB" w14:textId="477A0D7C" w:rsidR="00E96AD5" w:rsidRDefault="00985CDB">
      <w:r w:rsidRPr="00985CDB">
        <w:lastRenderedPageBreak/>
        <w:drawing>
          <wp:inline distT="0" distB="0" distL="0" distR="0" wp14:anchorId="3064221E" wp14:editId="2FE7765D">
            <wp:extent cx="5940425" cy="4286250"/>
            <wp:effectExtent l="0" t="0" r="3175" b="0"/>
            <wp:docPr id="87485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2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7CF2" w14:textId="48A59C3C" w:rsidR="00985CDB" w:rsidRDefault="00985CDB">
      <w:r>
        <w:rPr>
          <w:lang w:val="en-US"/>
        </w:rPr>
        <w:t xml:space="preserve">ARP </w:t>
      </w:r>
      <w:r>
        <w:t xml:space="preserve">запрос </w:t>
      </w:r>
    </w:p>
    <w:p w14:paraId="605A6B18" w14:textId="0DEEFCD7" w:rsidR="00985CDB" w:rsidRDefault="00985CDB">
      <w:r w:rsidRPr="00985CDB">
        <w:drawing>
          <wp:inline distT="0" distB="0" distL="0" distR="0" wp14:anchorId="24666A9F" wp14:editId="7F34DF47">
            <wp:extent cx="5940425" cy="2951480"/>
            <wp:effectExtent l="0" t="0" r="3175" b="1270"/>
            <wp:docPr id="54810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7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3ECE" w14:textId="62E2C813" w:rsidR="00563AFD" w:rsidRDefault="00563AFD">
      <w:r w:rsidRPr="00563AFD">
        <w:lastRenderedPageBreak/>
        <w:drawing>
          <wp:inline distT="0" distB="0" distL="0" distR="0" wp14:anchorId="31225C77" wp14:editId="012181C1">
            <wp:extent cx="5940425" cy="2949575"/>
            <wp:effectExtent l="0" t="0" r="3175" b="3175"/>
            <wp:docPr id="169336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CA3A" w14:textId="6D416998" w:rsidR="00563AFD" w:rsidRDefault="00563AFD">
      <w:r>
        <w:rPr>
          <w:lang w:val="en-US"/>
        </w:rPr>
        <w:t xml:space="preserve">ARP </w:t>
      </w:r>
      <w:r>
        <w:t>спуфинг</w:t>
      </w:r>
    </w:p>
    <w:p w14:paraId="2FF9E365" w14:textId="4C479F17" w:rsidR="00563AFD" w:rsidRDefault="004E19C0">
      <w:r w:rsidRPr="004E19C0">
        <w:drawing>
          <wp:inline distT="0" distB="0" distL="0" distR="0" wp14:anchorId="72AF10EA" wp14:editId="4128DFDD">
            <wp:extent cx="5849166" cy="1076475"/>
            <wp:effectExtent l="0" t="0" r="0" b="9525"/>
            <wp:docPr id="178375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59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1159" w14:textId="6DBC4A83" w:rsidR="004E19C0" w:rsidRDefault="004E19C0">
      <w:r w:rsidRPr="00737D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Компьютер PC2 отправил поддельный ARP-ответ, в котором указал, что IP-адрес роутера (10.0.8.238) соответствует его собственному MAC-адресу. PC1 обновил ARP-таблицу и стал отправлять пакеты, предназначенные для роутера, на PC2. В результате UDP-пакеты от PC1 к PC3 были перехвачены на PC2, что подтверждает успешность атаки. Это демонстрирует уязвимость протокола ARP, который не проверяет подлинность получаемых ответов.</w:t>
      </w:r>
      <w:r w:rsidRPr="00737D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</w:p>
    <w:p w14:paraId="1943E575" w14:textId="77777777" w:rsidR="004E19C0" w:rsidRDefault="004E19C0"/>
    <w:p w14:paraId="455AD351" w14:textId="77777777" w:rsidR="004E19C0" w:rsidRDefault="004E19C0"/>
    <w:p w14:paraId="0F6561C7" w14:textId="522D2F7C" w:rsidR="004E19C0" w:rsidRPr="00737D8C" w:rsidRDefault="004E19C0" w:rsidP="004E19C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37D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Разбиение</w:t>
      </w:r>
      <w:r w:rsidRPr="00737D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737D8C">
        <w:rPr>
          <w:rFonts w:ascii="Times New Roman" w:hAnsi="Times New Roman" w:cs="Times New Roman"/>
          <w:sz w:val="28"/>
          <w:szCs w:val="28"/>
        </w:rPr>
        <w:t>10.0.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37D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96</w:t>
      </w:r>
      <w:r w:rsidRPr="00737D8C">
        <w:rPr>
          <w:rFonts w:ascii="Times New Roman" w:hAnsi="Times New Roman" w:cs="Times New Roman"/>
          <w:sz w:val="28"/>
          <w:szCs w:val="28"/>
        </w:rPr>
        <w:t>/27</w:t>
      </w:r>
      <w:r w:rsidRPr="00737D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подсети</w:t>
      </w:r>
      <w:r w:rsidRPr="00737D8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</w:t>
      </w:r>
    </w:p>
    <w:tbl>
      <w:tblPr>
        <w:tblStyle w:val="ac"/>
        <w:tblW w:w="9361" w:type="dxa"/>
        <w:tblLook w:val="04A0" w:firstRow="1" w:lastRow="0" w:firstColumn="1" w:lastColumn="0" w:noHBand="0" w:noVBand="1"/>
      </w:tblPr>
      <w:tblGrid>
        <w:gridCol w:w="2193"/>
        <w:gridCol w:w="3584"/>
        <w:gridCol w:w="3584"/>
      </w:tblGrid>
      <w:tr w:rsidR="004E19C0" w:rsidRPr="00737D8C" w14:paraId="4D17757C" w14:textId="77777777" w:rsidTr="001A196E">
        <w:tc>
          <w:tcPr>
            <w:tcW w:w="0" w:type="auto"/>
            <w:hideMark/>
          </w:tcPr>
          <w:p w14:paraId="3F64BE59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16E738DF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Левая подсеть</w:t>
            </w:r>
          </w:p>
        </w:tc>
        <w:tc>
          <w:tcPr>
            <w:tcW w:w="0" w:type="auto"/>
            <w:hideMark/>
          </w:tcPr>
          <w:p w14:paraId="3F7D8300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Правая подсеть</w:t>
            </w:r>
          </w:p>
        </w:tc>
      </w:tr>
      <w:tr w:rsidR="004E19C0" w:rsidRPr="00737D8C" w14:paraId="4832181A" w14:textId="77777777" w:rsidTr="001A196E">
        <w:tc>
          <w:tcPr>
            <w:tcW w:w="0" w:type="auto"/>
            <w:hideMark/>
          </w:tcPr>
          <w:p w14:paraId="1802F1C3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Адрес сети</w:t>
            </w:r>
          </w:p>
        </w:tc>
        <w:tc>
          <w:tcPr>
            <w:tcW w:w="0" w:type="auto"/>
            <w:hideMark/>
          </w:tcPr>
          <w:p w14:paraId="440185E7" w14:textId="50B66352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96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/28</w:t>
            </w:r>
          </w:p>
        </w:tc>
        <w:tc>
          <w:tcPr>
            <w:tcW w:w="0" w:type="auto"/>
            <w:hideMark/>
          </w:tcPr>
          <w:p w14:paraId="097AD460" w14:textId="21FFDD0D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99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/28</w:t>
            </w:r>
          </w:p>
        </w:tc>
      </w:tr>
      <w:tr w:rsidR="004E19C0" w:rsidRPr="00737D8C" w14:paraId="5B3CCB1B" w14:textId="77777777" w:rsidTr="001A196E">
        <w:tc>
          <w:tcPr>
            <w:tcW w:w="0" w:type="auto"/>
            <w:hideMark/>
          </w:tcPr>
          <w:p w14:paraId="44D3843F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Маска</w:t>
            </w:r>
          </w:p>
        </w:tc>
        <w:tc>
          <w:tcPr>
            <w:tcW w:w="0" w:type="auto"/>
            <w:hideMark/>
          </w:tcPr>
          <w:p w14:paraId="018546D2" w14:textId="139D88FF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70FAA946" w14:textId="035E8EF5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255.255.255.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99</w:t>
            </w:r>
          </w:p>
        </w:tc>
      </w:tr>
      <w:tr w:rsidR="004E19C0" w:rsidRPr="00737D8C" w14:paraId="4F64E898" w14:textId="77777777" w:rsidTr="001A196E">
        <w:tc>
          <w:tcPr>
            <w:tcW w:w="0" w:type="auto"/>
            <w:hideMark/>
          </w:tcPr>
          <w:p w14:paraId="4648A6BF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Диапазон IP</w:t>
            </w:r>
          </w:p>
        </w:tc>
        <w:tc>
          <w:tcPr>
            <w:tcW w:w="0" w:type="auto"/>
            <w:hideMark/>
          </w:tcPr>
          <w:p w14:paraId="6C31C25A" w14:textId="5D93106D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96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— 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97</w:t>
            </w:r>
          </w:p>
        </w:tc>
        <w:tc>
          <w:tcPr>
            <w:tcW w:w="0" w:type="auto"/>
            <w:hideMark/>
          </w:tcPr>
          <w:p w14:paraId="4BF9F626" w14:textId="3B1D6C90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98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— 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99</w:t>
            </w:r>
          </w:p>
        </w:tc>
      </w:tr>
      <w:tr w:rsidR="004E19C0" w:rsidRPr="00737D8C" w14:paraId="2E0F8A1C" w14:textId="77777777" w:rsidTr="001A196E">
        <w:tc>
          <w:tcPr>
            <w:tcW w:w="0" w:type="auto"/>
            <w:hideMark/>
          </w:tcPr>
          <w:p w14:paraId="6D3BF26C" w14:textId="77777777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Шлюз</w:t>
            </w:r>
          </w:p>
        </w:tc>
        <w:tc>
          <w:tcPr>
            <w:tcW w:w="0" w:type="auto"/>
            <w:hideMark/>
          </w:tcPr>
          <w:p w14:paraId="2FD005F5" w14:textId="6295BA08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0" w:type="auto"/>
            <w:hideMark/>
          </w:tcPr>
          <w:p w14:paraId="5A81510F" w14:textId="4F60D551" w:rsidR="004E19C0" w:rsidRPr="00737D8C" w:rsidRDefault="004E19C0" w:rsidP="001A196E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10.0.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  <w:r w:rsidRPr="00737D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99</w:t>
            </w:r>
          </w:p>
        </w:tc>
      </w:tr>
    </w:tbl>
    <w:p w14:paraId="1A537969" w14:textId="77777777" w:rsidR="004E19C0" w:rsidRPr="00563AFD" w:rsidRDefault="004E19C0"/>
    <w:sectPr w:rsidR="004E19C0" w:rsidRPr="00563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8B"/>
    <w:rsid w:val="004E19C0"/>
    <w:rsid w:val="00563AFD"/>
    <w:rsid w:val="00635F8B"/>
    <w:rsid w:val="007E2B4A"/>
    <w:rsid w:val="008310AD"/>
    <w:rsid w:val="00985CDB"/>
    <w:rsid w:val="00BE3F64"/>
    <w:rsid w:val="00D87334"/>
    <w:rsid w:val="00E9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AC9AC"/>
  <w15:chartTrackingRefBased/>
  <w15:docId w15:val="{4DE12D93-6BBD-4FC3-AFCA-FAD142EE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5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5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5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5F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5F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5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5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5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5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5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5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5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5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5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5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5F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5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5F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5F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E19C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abalduy</dc:creator>
  <cp:keywords/>
  <dc:description/>
  <cp:lastModifiedBy>- abalduy</cp:lastModifiedBy>
  <cp:revision>1</cp:revision>
  <dcterms:created xsi:type="dcterms:W3CDTF">2026-05-23T19:27:00Z</dcterms:created>
  <dcterms:modified xsi:type="dcterms:W3CDTF">2026-05-23T20:17:00Z</dcterms:modified>
</cp:coreProperties>
</file>