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67D1" w14:textId="1F3B54B3" w:rsidR="00EB7B6E" w:rsidRPr="003532D7" w:rsidRDefault="00D70063" w:rsidP="009017B1">
      <w:pPr>
        <w:spacing w:after="0"/>
        <w:rPr>
          <w:b/>
          <w:bCs/>
          <w:sz w:val="28"/>
          <w:szCs w:val="28"/>
        </w:rPr>
      </w:pPr>
      <w:r w:rsidRPr="008004F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11CA4DD" wp14:editId="1C70BB8A">
                <wp:simplePos x="0" y="0"/>
                <wp:positionH relativeFrom="page">
                  <wp:posOffset>681990</wp:posOffset>
                </wp:positionH>
                <wp:positionV relativeFrom="margin">
                  <wp:posOffset>0</wp:posOffset>
                </wp:positionV>
                <wp:extent cx="2148840" cy="859536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59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6612" w14:textId="29E5D80A" w:rsidR="003532D7" w:rsidRPr="003532D7" w:rsidRDefault="003532D7" w:rsidP="003532D7">
                            <w:r w:rsidRPr="003532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Matt Garvin</w:t>
                            </w:r>
                            <w:r>
                              <w:br/>
                              <w:t xml:space="preserve">w. </w:t>
                            </w:r>
                            <w:hyperlink r:id="rId11" w:history="1">
                              <w:r w:rsidRPr="009017B1">
                                <w:rPr>
                                  <w:rStyle w:val="Hyperlink"/>
                                </w:rPr>
                                <w:t>mtthwx.com</w:t>
                              </w:r>
                            </w:hyperlink>
                            <w:r>
                              <w:br/>
                              <w:t xml:space="preserve">e. </w:t>
                            </w:r>
                            <w:hyperlink r:id="rId12" w:history="1">
                              <w:r w:rsidR="00623C13" w:rsidRPr="008448E2">
                                <w:rPr>
                                  <w:rStyle w:val="Hyperlink"/>
                                </w:rPr>
                                <w:t>mtthwgrvn@gmail.com</w:t>
                              </w:r>
                            </w:hyperlink>
                          </w:p>
                          <w:p w14:paraId="7D88EF56" w14:textId="37BB3B5C" w:rsidR="00EF1179" w:rsidRPr="00EF1179" w:rsidRDefault="003532D7" w:rsidP="003532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32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Key Skills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EF1179">
                              <w:rPr>
                                <w:sz w:val="20"/>
                                <w:szCs w:val="20"/>
                              </w:rPr>
                              <w:t>Research planning and execution</w:t>
                            </w:r>
                            <w:r w:rsidR="00EF1179">
                              <w:rPr>
                                <w:sz w:val="20"/>
                                <w:szCs w:val="20"/>
                              </w:rPr>
                              <w:br/>
                              <w:t>Qualitative and quantitative methods</w:t>
                            </w:r>
                            <w:r w:rsidR="00EF1179">
                              <w:rPr>
                                <w:sz w:val="20"/>
                                <w:szCs w:val="20"/>
                              </w:rPr>
                              <w:br/>
                              <w:t>Interview and survey design</w:t>
                            </w:r>
                            <w:r w:rsidR="00EF1179">
                              <w:rPr>
                                <w:sz w:val="20"/>
                                <w:szCs w:val="20"/>
                              </w:rPr>
                              <w:br/>
                              <w:t>Data analysis and visualization</w:t>
                            </w:r>
                            <w:r w:rsidR="00EF1179">
                              <w:rPr>
                                <w:sz w:val="20"/>
                                <w:szCs w:val="20"/>
                              </w:rPr>
                              <w:br/>
                              <w:t>Design thinking and problem solving</w:t>
                            </w:r>
                            <w:r w:rsidR="00EF1179">
                              <w:rPr>
                                <w:sz w:val="20"/>
                                <w:szCs w:val="20"/>
                              </w:rPr>
                              <w:br/>
                              <w:t>UX design and prototyping</w:t>
                            </w:r>
                            <w:r w:rsidR="00EF1179">
                              <w:rPr>
                                <w:sz w:val="20"/>
                                <w:szCs w:val="20"/>
                              </w:rPr>
                              <w:br/>
                              <w:t xml:space="preserve">Experience strategy and journey </w:t>
                            </w:r>
                            <w:proofErr w:type="gramStart"/>
                            <w:r w:rsidR="00EF1179">
                              <w:rPr>
                                <w:sz w:val="20"/>
                                <w:szCs w:val="20"/>
                              </w:rPr>
                              <w:t>mapping</w:t>
                            </w:r>
                            <w:proofErr w:type="gramEnd"/>
                          </w:p>
                          <w:p w14:paraId="40A15F30" w14:textId="615F18CE" w:rsidR="003532D7" w:rsidRDefault="00454D8F" w:rsidP="00D4187F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 w:rsidRPr="003532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Tools</w:t>
                            </w:r>
                            <w:r w:rsidR="003532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XD, Figma,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Invision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Sketch, Marvel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Dovetail, Obsidian, Axure,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Justinmind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Maze, Miro/Mural, Hotjar, Usertesting.com, R, Python, Google Analytics, Tableau, Qualtrics, SurveyMonkey, Tremendous</w:t>
                            </w:r>
                            <w:r w:rsidR="00357E05">
                              <w:rPr>
                                <w:sz w:val="20"/>
                                <w:szCs w:val="20"/>
                              </w:rPr>
                              <w:t xml:space="preserve">, GitHub, </w:t>
                            </w:r>
                            <w:proofErr w:type="spellStart"/>
                            <w:r w:rsidR="00357E05">
                              <w:rPr>
                                <w:sz w:val="20"/>
                                <w:szCs w:val="20"/>
                              </w:rPr>
                              <w:t>CodePen</w:t>
                            </w:r>
                            <w:proofErr w:type="spellEnd"/>
                            <w:r w:rsidR="00357E0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57E05">
                              <w:rPr>
                                <w:sz w:val="20"/>
                                <w:szCs w:val="20"/>
                              </w:rPr>
                              <w:t>Zepel</w:t>
                            </w:r>
                            <w:r w:rsidR="00FE7042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spellEnd"/>
                            <w:r w:rsidR="00FE7042">
                              <w:rPr>
                                <w:sz w:val="20"/>
                                <w:szCs w:val="20"/>
                              </w:rPr>
                              <w:t xml:space="preserve">, Office, </w:t>
                            </w:r>
                            <w:proofErr w:type="spellStart"/>
                            <w:r w:rsidR="00FE7042">
                              <w:rPr>
                                <w:sz w:val="20"/>
                                <w:szCs w:val="20"/>
                              </w:rPr>
                              <w:t>GSuite</w:t>
                            </w:r>
                            <w:proofErr w:type="spellEnd"/>
                            <w:r w:rsidR="00FE7042">
                              <w:rPr>
                                <w:sz w:val="20"/>
                                <w:szCs w:val="20"/>
                              </w:rPr>
                              <w:t>, Adobe CC, Loom</w:t>
                            </w:r>
                            <w:r w:rsidR="00BA73CF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AAD0D48" w14:textId="592C9EBD" w:rsidR="003532D7" w:rsidRDefault="003532D7" w:rsidP="003532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32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  <w:r>
                              <w:rPr>
                                <w:rStyle w:val="TitleChar"/>
                                <w:b/>
                                <w:bCs/>
                                <w:caps w:val="0"/>
                                <w:color w:val="auto"/>
                                <w:kern w:val="0"/>
                                <w:sz w:val="28"/>
                                <w:szCs w:val="28"/>
                              </w:rPr>
                              <w:br/>
                            </w:r>
                            <w:r w:rsidR="000E58A5">
                              <w:rPr>
                                <w:b/>
                                <w:bCs/>
                              </w:rPr>
                              <w:t>PhD Information</w:t>
                            </w:r>
                            <w:r w:rsidR="000E58A5"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br/>
                            </w:r>
                            <w:r w:rsidR="000E58A5" w:rsidRPr="008004F9">
                              <w:rPr>
                                <w:sz w:val="20"/>
                                <w:szCs w:val="20"/>
                              </w:rPr>
                              <w:t>University of Michigan</w:t>
                            </w:r>
                            <w:r w:rsidR="000E58A5" w:rsidRPr="008004F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0E58A5">
                              <w:rPr>
                                <w:sz w:val="20"/>
                                <w:szCs w:val="20"/>
                              </w:rPr>
                              <w:t>2021</w:t>
                            </w:r>
                            <w:r w:rsidR="000E58A5" w:rsidRPr="008004F9">
                              <w:rPr>
                                <w:sz w:val="20"/>
                                <w:szCs w:val="20"/>
                              </w:rPr>
                              <w:t xml:space="preserve"> – 202</w:t>
                            </w:r>
                            <w:r w:rsidR="000E58A5">
                              <w:rPr>
                                <w:sz w:val="20"/>
                                <w:szCs w:val="20"/>
                              </w:rPr>
                              <w:t>3 (incomplete)</w:t>
                            </w:r>
                            <w:r w:rsidR="000E58A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MS Information</w:t>
                            </w:r>
                            <w:r w:rsidR="00C064BF"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br/>
                            </w:r>
                            <w:r w:rsidR="00C064BF" w:rsidRPr="008004F9">
                              <w:rPr>
                                <w:sz w:val="20"/>
                                <w:szCs w:val="20"/>
                              </w:rPr>
                              <w:t>University of Michigan</w:t>
                            </w:r>
                            <w:r w:rsidR="00C064BF" w:rsidRPr="008004F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C064BF">
                              <w:rPr>
                                <w:sz w:val="20"/>
                                <w:szCs w:val="20"/>
                              </w:rPr>
                              <w:t>2019</w:t>
                            </w:r>
                            <w:r w:rsidR="00C064BF" w:rsidRPr="008004F9">
                              <w:rPr>
                                <w:sz w:val="20"/>
                                <w:szCs w:val="20"/>
                              </w:rPr>
                              <w:t xml:space="preserve"> – 2021</w:t>
                            </w:r>
                            <w:r w:rsidR="00476E57" w:rsidRPr="008004F9"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BA Anthropology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t>Wayne State University</w:t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2011</w:t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74C117AC" w14:textId="26111C98" w:rsidR="003532D7" w:rsidRDefault="003532D7" w:rsidP="003532D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Service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Peer Reviewer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Conference on Human Factors in Computing Systems (CHI), 2022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World Information Architecture Day – Ann Arbor, 2020-2021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Chapter Leader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Interaction Design Foundation – Ann Arbor, 2020-2021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President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Anthropology Learning Community at Wayne State, 2012-2013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Peer Mentor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Wayne State Anthropology, 2012-2013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CA4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3.7pt;margin-top:0;width:169.2pt;height:67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Ag7wEAAL4DAAAOAAAAZHJzL2Uyb0RvYy54bWysU9tu2zAMfR+wfxD0vtjJmiI14hRduw4D&#10;ugvQ7QNoWY6FSaImKbGzrx8lJ2mxvhXzg0Cb4iHP4fH6ejSa7aUPCm3N57OSM2kFtspua/7zx/27&#10;FWchgm1Bo5U1P8jArzdv36wHV8kF9qhb6RmB2FANruZ9jK4qiiB6aSDM0ElLyQ69gUivflu0HgZC&#10;N7pYlOVlMaBvnUchQ6Cvd1OSbzJ+10kRv3VdkJHpmtNsMZ8+n006i80aqq0H1ytxHANeMYUBZanp&#10;GeoOIrCdVy+gjBIeA3ZxJtAU2HVKyMyB2MzLf9g89uBk5kLiBHeWKfw/WPF1/+i+exbHDzjSAjOJ&#10;4B5Q/ArM4m0PditvvMehl9BS43mSrBhcqI6lSepQhQTSDF+wpSXDLmIGGjtvkirEkxE6LeBwFl2O&#10;kQn6uJhfrFYXlBKUWy2vlu8v81oKqE7lzof4SaJhKai5p61meNg/hJjGgep0JXWzeK+0zpvVlg01&#10;v1oulrngWcaoSMbTylDTMj2TFRLLj7bNxRGUnmJqoO2RdmI6cY5jM9LFRL/B9kACeJwMRj8EBT36&#10;P5wNZK6ah9878JIz/dmSiMmJp8CfguYUgBVUWvPI2RTexuzYidsNidupTPup83E2MklW42jo5MLn&#10;7/nW02+3+QsAAP//AwBQSwMEFAAGAAgAAAAhAOz7CoXeAAAACQEAAA8AAABkcnMvZG93bnJldi54&#10;bWxMj8FOwzAQRO9I/IO1SNyoA00DhDhVheCEhJqGA0cn3iZW43WI3Tb8PcsJjrMzmn1TrGc3iBNO&#10;wXpScLtIQCC13ljqFHzUrzcPIELUZPTgCRV8Y4B1eXlR6Nz4M1V42sVOcAmFXCvoYxxzKUPbo9Nh&#10;4Uck9vZ+cjqynDppJn3mcjfIuyTJpNOW+EOvR3zusT3sjk7B5pOqF/v13myrfWXr+jGht+yg1PXV&#10;vHkCEXGOf2H4xWd0KJmp8UcyQQysk/uUowp4EdtpuuIlDd+Xq2UGsizk/wXlDwAAAP//AwBQSwEC&#10;LQAUAAYACAAAACEAtoM4kv4AAADhAQAAEwAAAAAAAAAAAAAAAAAAAAAAW0NvbnRlbnRfVHlwZXNd&#10;LnhtbFBLAQItABQABgAIAAAAIQA4/SH/1gAAAJQBAAALAAAAAAAAAAAAAAAAAC8BAABfcmVscy8u&#10;cmVsc1BLAQItABQABgAIAAAAIQAcysAg7wEAAL4DAAAOAAAAAAAAAAAAAAAAAC4CAABkcnMvZTJv&#10;RG9jLnhtbFBLAQItABQABgAIAAAAIQDs+wqF3gAAAAkBAAAPAAAAAAAAAAAAAAAAAEkEAABkcnMv&#10;ZG93bnJldi54bWxQSwUGAAAAAAQABADzAAAAVAUAAAAA&#10;" filled="f" stroked="f">
                <v:textbox inset="0,0,0,0">
                  <w:txbxContent>
                    <w:p w14:paraId="4B0D6612" w14:textId="29E5D80A" w:rsidR="003532D7" w:rsidRPr="003532D7" w:rsidRDefault="003532D7" w:rsidP="003532D7">
                      <w:r w:rsidRPr="003532D7">
                        <w:rPr>
                          <w:b/>
                          <w:bCs/>
                          <w:sz w:val="28"/>
                          <w:szCs w:val="28"/>
                        </w:rPr>
                        <w:t>Matt Garvin</w:t>
                      </w:r>
                      <w:r>
                        <w:br/>
                        <w:t xml:space="preserve">w. </w:t>
                      </w:r>
                      <w:hyperlink r:id="rId13" w:history="1">
                        <w:r w:rsidRPr="009017B1">
                          <w:rPr>
                            <w:rStyle w:val="Hyperlink"/>
                          </w:rPr>
                          <w:t>mtthwx.com</w:t>
                        </w:r>
                      </w:hyperlink>
                      <w:r>
                        <w:br/>
                        <w:t xml:space="preserve">e. </w:t>
                      </w:r>
                      <w:hyperlink r:id="rId14" w:history="1">
                        <w:r w:rsidR="00623C13" w:rsidRPr="008448E2">
                          <w:rPr>
                            <w:rStyle w:val="Hyperlink"/>
                          </w:rPr>
                          <w:t>mtthwgrvn@gmail.com</w:t>
                        </w:r>
                      </w:hyperlink>
                    </w:p>
                    <w:p w14:paraId="7D88EF56" w14:textId="37BB3B5C" w:rsidR="00EF1179" w:rsidRPr="00EF1179" w:rsidRDefault="003532D7" w:rsidP="003532D7">
                      <w:pPr>
                        <w:rPr>
                          <w:sz w:val="20"/>
                          <w:szCs w:val="20"/>
                        </w:rPr>
                      </w:pPr>
                      <w:r w:rsidRPr="003532D7">
                        <w:rPr>
                          <w:b/>
                          <w:bCs/>
                          <w:sz w:val="28"/>
                          <w:szCs w:val="28"/>
                        </w:rPr>
                        <w:t>Key Skills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EF1179">
                        <w:rPr>
                          <w:sz w:val="20"/>
                          <w:szCs w:val="20"/>
                        </w:rPr>
                        <w:t>Research planning and execution</w:t>
                      </w:r>
                      <w:r w:rsidR="00EF1179">
                        <w:rPr>
                          <w:sz w:val="20"/>
                          <w:szCs w:val="20"/>
                        </w:rPr>
                        <w:br/>
                        <w:t>Qualitative and quantitative methods</w:t>
                      </w:r>
                      <w:r w:rsidR="00EF1179">
                        <w:rPr>
                          <w:sz w:val="20"/>
                          <w:szCs w:val="20"/>
                        </w:rPr>
                        <w:br/>
                        <w:t>Interview and survey design</w:t>
                      </w:r>
                      <w:r w:rsidR="00EF1179">
                        <w:rPr>
                          <w:sz w:val="20"/>
                          <w:szCs w:val="20"/>
                        </w:rPr>
                        <w:br/>
                        <w:t>Data analysis and visualization</w:t>
                      </w:r>
                      <w:r w:rsidR="00EF1179">
                        <w:rPr>
                          <w:sz w:val="20"/>
                          <w:szCs w:val="20"/>
                        </w:rPr>
                        <w:br/>
                        <w:t>Design thinking and problem solving</w:t>
                      </w:r>
                      <w:r w:rsidR="00EF1179">
                        <w:rPr>
                          <w:sz w:val="20"/>
                          <w:szCs w:val="20"/>
                        </w:rPr>
                        <w:br/>
                        <w:t>UX design and prototyping</w:t>
                      </w:r>
                      <w:r w:rsidR="00EF1179">
                        <w:rPr>
                          <w:sz w:val="20"/>
                          <w:szCs w:val="20"/>
                        </w:rPr>
                        <w:br/>
                        <w:t xml:space="preserve">Experience strategy and journey </w:t>
                      </w:r>
                      <w:proofErr w:type="gramStart"/>
                      <w:r w:rsidR="00EF1179">
                        <w:rPr>
                          <w:sz w:val="20"/>
                          <w:szCs w:val="20"/>
                        </w:rPr>
                        <w:t>mapping</w:t>
                      </w:r>
                      <w:proofErr w:type="gramEnd"/>
                    </w:p>
                    <w:p w14:paraId="40A15F30" w14:textId="615F18CE" w:rsidR="003532D7" w:rsidRDefault="00454D8F" w:rsidP="00D4187F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3532D7">
                        <w:rPr>
                          <w:b/>
                          <w:bCs/>
                          <w:sz w:val="28"/>
                          <w:szCs w:val="28"/>
                        </w:rPr>
                        <w:t>Tools</w:t>
                      </w:r>
                      <w:r w:rsidR="003532D7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XD, Figma,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Invision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Sketch, Marvel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Dovetail, Obsidian, Axure,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Justinmind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br/>
                        <w:t>Maze, Miro/Mural, Hotjar, Usertesting.com, R, Python, Google Analytics, Tableau, Qualtrics, SurveyMonkey, Tremendous</w:t>
                      </w:r>
                      <w:r w:rsidR="00357E05">
                        <w:rPr>
                          <w:sz w:val="20"/>
                          <w:szCs w:val="20"/>
                        </w:rPr>
                        <w:t xml:space="preserve">, GitHub, </w:t>
                      </w:r>
                      <w:proofErr w:type="spellStart"/>
                      <w:r w:rsidR="00357E05">
                        <w:rPr>
                          <w:sz w:val="20"/>
                          <w:szCs w:val="20"/>
                        </w:rPr>
                        <w:t>CodePen</w:t>
                      </w:r>
                      <w:proofErr w:type="spellEnd"/>
                      <w:r w:rsidR="00357E0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57E05">
                        <w:rPr>
                          <w:sz w:val="20"/>
                          <w:szCs w:val="20"/>
                        </w:rPr>
                        <w:t>Zepel</w:t>
                      </w:r>
                      <w:r w:rsidR="00FE7042">
                        <w:rPr>
                          <w:sz w:val="20"/>
                          <w:szCs w:val="20"/>
                        </w:rPr>
                        <w:t>in</w:t>
                      </w:r>
                      <w:proofErr w:type="spellEnd"/>
                      <w:r w:rsidR="00FE7042">
                        <w:rPr>
                          <w:sz w:val="20"/>
                          <w:szCs w:val="20"/>
                        </w:rPr>
                        <w:t xml:space="preserve">, Office, </w:t>
                      </w:r>
                      <w:proofErr w:type="spellStart"/>
                      <w:r w:rsidR="00FE7042">
                        <w:rPr>
                          <w:sz w:val="20"/>
                          <w:szCs w:val="20"/>
                        </w:rPr>
                        <w:t>GSuite</w:t>
                      </w:r>
                      <w:proofErr w:type="spellEnd"/>
                      <w:r w:rsidR="00FE7042">
                        <w:rPr>
                          <w:sz w:val="20"/>
                          <w:szCs w:val="20"/>
                        </w:rPr>
                        <w:t>, Adobe CC, Loom</w:t>
                      </w:r>
                      <w:r w:rsidR="00BA73CF"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1AAD0D48" w14:textId="592C9EBD" w:rsidR="003532D7" w:rsidRDefault="003532D7" w:rsidP="003532D7">
                      <w:pPr>
                        <w:rPr>
                          <w:sz w:val="20"/>
                          <w:szCs w:val="20"/>
                        </w:rPr>
                      </w:pPr>
                      <w:r w:rsidRPr="003532D7"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  <w:r>
                        <w:rPr>
                          <w:rStyle w:val="TitleChar"/>
                          <w:b/>
                          <w:bCs/>
                          <w:caps w:val="0"/>
                          <w:color w:val="auto"/>
                          <w:kern w:val="0"/>
                          <w:sz w:val="28"/>
                          <w:szCs w:val="28"/>
                        </w:rPr>
                        <w:br/>
                      </w:r>
                      <w:r w:rsidR="000E58A5">
                        <w:rPr>
                          <w:b/>
                          <w:bCs/>
                        </w:rPr>
                        <w:t>PhD Information</w:t>
                      </w:r>
                      <w:r w:rsidR="000E58A5"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br/>
                      </w:r>
                      <w:r w:rsidR="000E58A5" w:rsidRPr="008004F9">
                        <w:rPr>
                          <w:sz w:val="20"/>
                          <w:szCs w:val="20"/>
                        </w:rPr>
                        <w:t>University of Michigan</w:t>
                      </w:r>
                      <w:r w:rsidR="000E58A5" w:rsidRPr="008004F9">
                        <w:rPr>
                          <w:sz w:val="20"/>
                          <w:szCs w:val="20"/>
                        </w:rPr>
                        <w:br/>
                      </w:r>
                      <w:r w:rsidR="000E58A5">
                        <w:rPr>
                          <w:sz w:val="20"/>
                          <w:szCs w:val="20"/>
                        </w:rPr>
                        <w:t>2021</w:t>
                      </w:r>
                      <w:r w:rsidR="000E58A5" w:rsidRPr="008004F9">
                        <w:rPr>
                          <w:sz w:val="20"/>
                          <w:szCs w:val="20"/>
                        </w:rPr>
                        <w:t xml:space="preserve"> – 202</w:t>
                      </w:r>
                      <w:r w:rsidR="000E58A5">
                        <w:rPr>
                          <w:sz w:val="20"/>
                          <w:szCs w:val="20"/>
                        </w:rPr>
                        <w:t>3 (incomplete)</w:t>
                      </w:r>
                      <w:r w:rsidR="000E58A5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MS Information</w:t>
                      </w:r>
                      <w:r w:rsidR="00C064BF"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br/>
                      </w:r>
                      <w:r w:rsidR="00C064BF" w:rsidRPr="008004F9">
                        <w:rPr>
                          <w:sz w:val="20"/>
                          <w:szCs w:val="20"/>
                        </w:rPr>
                        <w:t>University of Michigan</w:t>
                      </w:r>
                      <w:r w:rsidR="00C064BF" w:rsidRPr="008004F9">
                        <w:rPr>
                          <w:sz w:val="20"/>
                          <w:szCs w:val="20"/>
                        </w:rPr>
                        <w:br/>
                      </w:r>
                      <w:r w:rsidR="00C064BF">
                        <w:rPr>
                          <w:sz w:val="20"/>
                          <w:szCs w:val="20"/>
                        </w:rPr>
                        <w:t>2019</w:t>
                      </w:r>
                      <w:r w:rsidR="00C064BF" w:rsidRPr="008004F9">
                        <w:rPr>
                          <w:sz w:val="20"/>
                          <w:szCs w:val="20"/>
                        </w:rPr>
                        <w:t xml:space="preserve"> – 2021</w:t>
                      </w:r>
                      <w:r w:rsidR="00476E57" w:rsidRPr="008004F9">
                        <w:br/>
                      </w:r>
                      <w:r>
                        <w:rPr>
                          <w:b/>
                          <w:bCs/>
                        </w:rPr>
                        <w:t>BA Anthropology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t>Wayne State University</w:t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2011</w:t>
                      </w:r>
                      <w:r w:rsidRPr="008004F9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t>2017</w:t>
                      </w:r>
                    </w:p>
                    <w:p w14:paraId="74C117AC" w14:textId="26111C98" w:rsidR="003532D7" w:rsidRDefault="003532D7" w:rsidP="003532D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Service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Peer Reviewer</w:t>
                      </w:r>
                      <w:r>
                        <w:rPr>
                          <w:sz w:val="20"/>
                          <w:szCs w:val="20"/>
                        </w:rPr>
                        <w:t>, Conference on Human Factors in Computing Systems (CHI), 2022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Chair</w:t>
                      </w:r>
                      <w:r>
                        <w:rPr>
                          <w:sz w:val="20"/>
                          <w:szCs w:val="20"/>
                        </w:rPr>
                        <w:t>, World Information Architecture Day – Ann Arbor, 2020-2021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Chapter Leader</w:t>
                      </w:r>
                      <w:r>
                        <w:rPr>
                          <w:sz w:val="20"/>
                          <w:szCs w:val="20"/>
                        </w:rPr>
                        <w:t>, Interaction Design Foundation – Ann Arbor, 2020-2021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President</w:t>
                      </w:r>
                      <w:r>
                        <w:rPr>
                          <w:sz w:val="20"/>
                          <w:szCs w:val="20"/>
                        </w:rPr>
                        <w:t>, Anthropology Learning Community at Wayne State, 2012-2013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Peer Mentor</w:t>
                      </w:r>
                      <w:r>
                        <w:rPr>
                          <w:sz w:val="20"/>
                          <w:szCs w:val="20"/>
                        </w:rPr>
                        <w:t>, Wayne State Anthropology, 2012-2013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rPr>
            <w:b/>
            <w:bCs/>
            <w:sz w:val="28"/>
            <w:szCs w:val="28"/>
          </w:rPr>
          <w:id w:val="-1420087472"/>
          <w:placeholder>
            <w:docPart w:val="43E8736E90DD4E6FBECD14E6CEC6E4C0"/>
          </w:placeholder>
          <w:temporary/>
          <w:showingPlcHdr/>
          <w15:appearance w15:val="hidden"/>
        </w:sdtPr>
        <w:sdtContent>
          <w:r w:rsidRPr="003532D7">
            <w:rPr>
              <w:b/>
              <w:bCs/>
              <w:sz w:val="28"/>
              <w:szCs w:val="28"/>
            </w:rPr>
            <w:t>Experience</w:t>
          </w:r>
        </w:sdtContent>
      </w:sdt>
      <w:r w:rsidR="003532D7">
        <w:rPr>
          <w:b/>
          <w:bCs/>
          <w:sz w:val="28"/>
          <w:szCs w:val="28"/>
        </w:rPr>
        <w:br/>
      </w:r>
      <w:r w:rsidR="008F705B">
        <w:rPr>
          <w:b/>
          <w:bCs/>
        </w:rPr>
        <w:t>UX Researcher</w:t>
      </w:r>
      <w:r w:rsidR="003532D7" w:rsidRPr="009017B1">
        <w:rPr>
          <w:b/>
          <w:bCs/>
        </w:rPr>
        <w:t xml:space="preserve"> and Instruct</w:t>
      </w:r>
      <w:r w:rsidR="00437BC7">
        <w:rPr>
          <w:b/>
          <w:bCs/>
        </w:rPr>
        <w:t>or</w:t>
      </w:r>
      <w:r w:rsidR="003532D7" w:rsidRPr="009017B1">
        <w:rPr>
          <w:b/>
          <w:bCs/>
        </w:rPr>
        <w:t>, University of Michigan School of Information</w:t>
      </w:r>
      <w:r w:rsidR="003532D7">
        <w:br/>
        <w:t>A</w:t>
      </w:r>
      <w:r w:rsidR="00F6135B" w:rsidRPr="008004F9">
        <w:t>ugust 2021</w:t>
      </w:r>
      <w:r w:rsidR="00556717" w:rsidRPr="008004F9">
        <w:t>-present</w:t>
      </w:r>
    </w:p>
    <w:p w14:paraId="4A02ADF2" w14:textId="39B6ABF9" w:rsidR="00EB7B6E" w:rsidRDefault="005F6328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Delivered foundational user research informing the development of alternative economics opensource e-commerce platform</w:t>
      </w:r>
      <w:r w:rsidR="00437BC7">
        <w:rPr>
          <w:rFonts w:ascii="Calibri Light" w:eastAsia="Times New Roman" w:hAnsi="Calibri Light" w:cs="Calibri Light"/>
          <w:sz w:val="20"/>
          <w:szCs w:val="20"/>
        </w:rPr>
        <w:t>.</w:t>
      </w:r>
    </w:p>
    <w:p w14:paraId="519DC909" w14:textId="7E71A5B6" w:rsidR="00437BC7" w:rsidRPr="004D4EAB" w:rsidRDefault="00437BC7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Train and mentor junior researchers.</w:t>
      </w:r>
    </w:p>
    <w:p w14:paraId="2FB08EB7" w14:textId="20983F3A" w:rsidR="00D70063" w:rsidRPr="008004F9" w:rsidRDefault="005F6328" w:rsidP="009017B1">
      <w:pPr>
        <w:spacing w:after="0"/>
      </w:pPr>
      <w:r>
        <w:rPr>
          <w:b/>
          <w:bCs/>
        </w:rPr>
        <w:t>UX</w:t>
      </w:r>
      <w:r w:rsidR="00437BC7">
        <w:rPr>
          <w:b/>
          <w:bCs/>
        </w:rPr>
        <w:t xml:space="preserve"> </w:t>
      </w:r>
      <w:r w:rsidR="008F705B">
        <w:rPr>
          <w:b/>
          <w:bCs/>
        </w:rPr>
        <w:t>Researcher</w:t>
      </w:r>
      <w:r w:rsidR="00556717" w:rsidRPr="009017B1">
        <w:rPr>
          <w:b/>
          <w:bCs/>
        </w:rPr>
        <w:t>,</w:t>
      </w:r>
      <w:r w:rsidR="00F6135B" w:rsidRPr="009017B1">
        <w:rPr>
          <w:b/>
          <w:bCs/>
        </w:rPr>
        <w:t xml:space="preserve"> </w:t>
      </w:r>
      <w:r w:rsidR="009017B1" w:rsidRPr="009017B1">
        <w:rPr>
          <w:b/>
          <w:bCs/>
        </w:rPr>
        <w:t>NASA</w:t>
      </w:r>
      <w:r w:rsidR="00F6135B" w:rsidRPr="009017B1">
        <w:rPr>
          <w:b/>
          <w:bCs/>
        </w:rPr>
        <w:t xml:space="preserve"> </w:t>
      </w:r>
      <w:r w:rsidR="009017B1" w:rsidRPr="009017B1">
        <w:rPr>
          <w:b/>
          <w:bCs/>
        </w:rPr>
        <w:t>C</w:t>
      </w:r>
      <w:r w:rsidR="004D4EAB" w:rsidRPr="009017B1">
        <w:rPr>
          <w:b/>
          <w:bCs/>
        </w:rPr>
        <w:t xml:space="preserve">onvergent </w:t>
      </w:r>
      <w:r w:rsidR="009017B1" w:rsidRPr="009017B1">
        <w:rPr>
          <w:b/>
          <w:bCs/>
        </w:rPr>
        <w:t>A</w:t>
      </w:r>
      <w:r w:rsidR="004D4EAB" w:rsidRPr="009017B1">
        <w:rPr>
          <w:b/>
          <w:bCs/>
        </w:rPr>
        <w:t xml:space="preserve">eronautics </w:t>
      </w:r>
      <w:r w:rsidR="009017B1" w:rsidRPr="009017B1">
        <w:rPr>
          <w:b/>
          <w:bCs/>
        </w:rPr>
        <w:t>S</w:t>
      </w:r>
      <w:r w:rsidR="004D4EAB" w:rsidRPr="009017B1">
        <w:rPr>
          <w:b/>
          <w:bCs/>
        </w:rPr>
        <w:t>olutions</w:t>
      </w:r>
      <w:r w:rsidR="00556717" w:rsidRPr="009017B1">
        <w:rPr>
          <w:b/>
          <w:bCs/>
        </w:rPr>
        <w:t xml:space="preserve">, </w:t>
      </w:r>
      <w:r w:rsidR="004D4EAB" w:rsidRPr="009017B1">
        <w:rPr>
          <w:b/>
          <w:bCs/>
        </w:rPr>
        <w:t>Langley</w:t>
      </w:r>
      <w:r w:rsidR="009017B1">
        <w:rPr>
          <w:b/>
          <w:bCs/>
        </w:rPr>
        <w:br/>
      </w:r>
      <w:r w:rsidR="009017B1">
        <w:t>M</w:t>
      </w:r>
      <w:r w:rsidR="00B349C1" w:rsidRPr="008004F9">
        <w:t>ay 2021-</w:t>
      </w:r>
      <w:r w:rsidR="009017B1">
        <w:t>A</w:t>
      </w:r>
      <w:r w:rsidR="00B349C1" w:rsidRPr="008004F9">
        <w:t>ugust 2021</w:t>
      </w:r>
    </w:p>
    <w:p w14:paraId="258E6869" w14:textId="6D3706C0" w:rsidR="00F87F63" w:rsidRPr="008F705B" w:rsidRDefault="005F6328" w:rsidP="008F705B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Transformed internal dynamics of team meetings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from discussion,</w:t>
      </w:r>
      <w:proofErr w:type="gramEnd"/>
      <w:r>
        <w:rPr>
          <w:rFonts w:ascii="Calibri Light" w:eastAsia="Times New Roman" w:hAnsi="Calibri Light" w:cs="Calibri Light"/>
          <w:sz w:val="20"/>
          <w:szCs w:val="20"/>
        </w:rPr>
        <w:t xml:space="preserve"> to a decision-making orientation.</w:t>
      </w:r>
    </w:p>
    <w:p w14:paraId="28D4E6EB" w14:textId="698F8059" w:rsidR="00A1289C" w:rsidRPr="008004F9" w:rsidRDefault="009017B1" w:rsidP="009017B1">
      <w:pPr>
        <w:spacing w:after="0"/>
      </w:pPr>
      <w:r>
        <w:rPr>
          <w:b/>
          <w:bCs/>
        </w:rPr>
        <w:t xml:space="preserve">UX / </w:t>
      </w:r>
      <w:r w:rsidR="00A1289C" w:rsidRPr="009017B1">
        <w:rPr>
          <w:b/>
          <w:bCs/>
        </w:rPr>
        <w:t>UI A</w:t>
      </w:r>
      <w:r>
        <w:rPr>
          <w:b/>
          <w:bCs/>
        </w:rPr>
        <w:t>rchitect</w:t>
      </w:r>
      <w:r w:rsidR="00A1289C" w:rsidRPr="009017B1">
        <w:rPr>
          <w:b/>
          <w:bCs/>
        </w:rPr>
        <w:t xml:space="preserve">, </w:t>
      </w:r>
      <w:r>
        <w:rPr>
          <w:b/>
          <w:bCs/>
        </w:rPr>
        <w:t>NASA</w:t>
      </w:r>
      <w:r w:rsidR="00A1289C" w:rsidRPr="009017B1">
        <w:rPr>
          <w:b/>
          <w:bCs/>
        </w:rPr>
        <w:t xml:space="preserve"> </w:t>
      </w:r>
      <w:r w:rsidR="004D4EAB" w:rsidRPr="009017B1">
        <w:rPr>
          <w:b/>
          <w:bCs/>
        </w:rPr>
        <w:t xml:space="preserve">Exploration Medical capability, </w:t>
      </w:r>
      <w:r>
        <w:rPr>
          <w:b/>
          <w:bCs/>
        </w:rPr>
        <w:t>Johnson</w:t>
      </w:r>
      <w:r>
        <w:rPr>
          <w:b/>
          <w:bCs/>
        </w:rPr>
        <w:br/>
      </w:r>
      <w:r>
        <w:t>J</w:t>
      </w:r>
      <w:r w:rsidR="00B349C1" w:rsidRPr="008004F9">
        <w:t>anuary 2021-</w:t>
      </w:r>
      <w:r>
        <w:t>A</w:t>
      </w:r>
      <w:r w:rsidR="00B349C1" w:rsidRPr="008004F9">
        <w:t>pril 2021</w:t>
      </w:r>
    </w:p>
    <w:p w14:paraId="47EB83C7" w14:textId="58ABB1D1" w:rsidR="00F87F63" w:rsidRPr="004D4EAB" w:rsidRDefault="00F87F63" w:rsidP="009D7ACC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Planned, conducted, and oversaw research and design projects with varying methodologies, resulting in a new interface that reduced user error rates by more than 40%.</w:t>
      </w:r>
    </w:p>
    <w:p w14:paraId="699B0947" w14:textId="75AF5DED" w:rsidR="00831D9D" w:rsidRPr="008004F9" w:rsidRDefault="005F6328" w:rsidP="009017B1">
      <w:pPr>
        <w:spacing w:after="0"/>
      </w:pPr>
      <w:r>
        <w:rPr>
          <w:b/>
          <w:bCs/>
        </w:rPr>
        <w:t>User Experience Designer</w:t>
      </w:r>
      <w:r w:rsidR="00831D9D" w:rsidRPr="009017B1">
        <w:rPr>
          <w:b/>
          <w:bCs/>
        </w:rPr>
        <w:t xml:space="preserve">, </w:t>
      </w:r>
      <w:r>
        <w:rPr>
          <w:b/>
          <w:bCs/>
        </w:rPr>
        <w:t>Fiverr</w:t>
      </w:r>
      <w:r w:rsidR="00831D9D" w:rsidRPr="009017B1">
        <w:rPr>
          <w:b/>
          <w:bCs/>
        </w:rPr>
        <w:t xml:space="preserve">, </w:t>
      </w:r>
      <w:r>
        <w:rPr>
          <w:b/>
          <w:bCs/>
        </w:rPr>
        <w:t>Remote</w:t>
      </w:r>
      <w:r w:rsidR="009017B1">
        <w:br/>
      </w:r>
      <w:r>
        <w:t>April</w:t>
      </w:r>
      <w:r w:rsidR="00831D9D">
        <w:t xml:space="preserve"> 20</w:t>
      </w:r>
      <w:r>
        <w:t>17</w:t>
      </w:r>
      <w:r w:rsidR="00831D9D">
        <w:t>-</w:t>
      </w:r>
      <w:r>
        <w:t>February</w:t>
      </w:r>
      <w:r w:rsidR="00831D9D">
        <w:t xml:space="preserve"> 2021</w:t>
      </w:r>
    </w:p>
    <w:p w14:paraId="72A6D4CC" w14:textId="4E0805DA" w:rsidR="00E507EE" w:rsidRDefault="005F6328" w:rsidP="00E507E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Delivered a range of services, such as user research, wireframing, prototyping, and user testing across a diverse range of industries including e-commerce, finance, and healthcare.</w:t>
      </w:r>
    </w:p>
    <w:p w14:paraId="66D9EFEE" w14:textId="05E06709" w:rsidR="005F6328" w:rsidRPr="008004F9" w:rsidRDefault="005F6328" w:rsidP="005F6328">
      <w:pPr>
        <w:spacing w:after="0"/>
      </w:pPr>
      <w:r w:rsidRPr="009017B1">
        <w:rPr>
          <w:b/>
          <w:bCs/>
        </w:rPr>
        <w:t xml:space="preserve">UX Researcher, </w:t>
      </w:r>
      <w:r>
        <w:rPr>
          <w:b/>
          <w:bCs/>
        </w:rPr>
        <w:t>Social Innovations Group</w:t>
      </w:r>
      <w:r w:rsidRPr="009017B1">
        <w:rPr>
          <w:b/>
          <w:bCs/>
        </w:rPr>
        <w:t xml:space="preserve">, </w:t>
      </w:r>
      <w:r>
        <w:rPr>
          <w:b/>
          <w:bCs/>
        </w:rPr>
        <w:t>Ann Arbor</w:t>
      </w:r>
      <w:r>
        <w:rPr>
          <w:b/>
          <w:bCs/>
        </w:rPr>
        <w:br/>
      </w:r>
      <w:r w:rsidR="007E391C">
        <w:t xml:space="preserve">September </w:t>
      </w:r>
      <w:r w:rsidRPr="008004F9">
        <w:t>2020-</w:t>
      </w:r>
      <w:r w:rsidR="007E391C">
        <w:t>January</w:t>
      </w:r>
      <w:r w:rsidRPr="008004F9">
        <w:t xml:space="preserve"> 202</w:t>
      </w:r>
      <w:r w:rsidR="007E391C">
        <w:t>1</w:t>
      </w:r>
    </w:p>
    <w:p w14:paraId="51D676D8" w14:textId="30B718EA" w:rsidR="005F6328" w:rsidRDefault="007E391C" w:rsidP="005F6328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RA with SIG for the semester, helping out with the ongoing </w:t>
      </w:r>
      <w:proofErr w:type="spellStart"/>
      <w:r>
        <w:rPr>
          <w:rFonts w:ascii="Calibri Light" w:eastAsia="Times New Roman" w:hAnsi="Calibri Light" w:cs="Calibri Light"/>
          <w:sz w:val="20"/>
          <w:szCs w:val="20"/>
        </w:rPr>
        <w:t>SocioTechnical</w:t>
      </w:r>
      <w:proofErr w:type="spellEnd"/>
      <w:r>
        <w:rPr>
          <w:rFonts w:ascii="Calibri Light" w:eastAsia="Times New Roman" w:hAnsi="Calibri Light" w:cs="Calibri Light"/>
          <w:sz w:val="20"/>
          <w:szCs w:val="20"/>
        </w:rPr>
        <w:t xml:space="preserve"> capital, employment, and economic mobility project. Co-authored and presented paper for CSCW ‘20</w:t>
      </w:r>
    </w:p>
    <w:p w14:paraId="6AE2CB24" w14:textId="442407C9" w:rsidR="00A1289C" w:rsidRPr="008004F9" w:rsidRDefault="00A1289C" w:rsidP="009017B1">
      <w:pPr>
        <w:spacing w:after="0"/>
      </w:pPr>
      <w:r w:rsidRPr="009017B1">
        <w:rPr>
          <w:b/>
          <w:bCs/>
        </w:rPr>
        <w:t>UX R</w:t>
      </w:r>
      <w:r w:rsidR="009017B1" w:rsidRPr="009017B1">
        <w:rPr>
          <w:b/>
          <w:bCs/>
        </w:rPr>
        <w:t>esearch</w:t>
      </w:r>
      <w:r w:rsidR="009D73C6" w:rsidRPr="009017B1">
        <w:rPr>
          <w:b/>
          <w:bCs/>
        </w:rPr>
        <w:t>er</w:t>
      </w:r>
      <w:r w:rsidRPr="009017B1">
        <w:rPr>
          <w:b/>
          <w:bCs/>
        </w:rPr>
        <w:t>, T</w:t>
      </w:r>
      <w:r w:rsidR="009017B1" w:rsidRPr="009017B1">
        <w:rPr>
          <w:b/>
          <w:bCs/>
        </w:rPr>
        <w:t>yler Technologies</w:t>
      </w:r>
      <w:r w:rsidRPr="009017B1">
        <w:rPr>
          <w:b/>
          <w:bCs/>
        </w:rPr>
        <w:t xml:space="preserve">, </w:t>
      </w:r>
      <w:r w:rsidR="009017B1" w:rsidRPr="009017B1">
        <w:rPr>
          <w:b/>
          <w:bCs/>
        </w:rPr>
        <w:t>Troy</w:t>
      </w:r>
      <w:r w:rsidR="009017B1">
        <w:rPr>
          <w:b/>
          <w:bCs/>
        </w:rPr>
        <w:br/>
      </w:r>
      <w:r w:rsidRPr="008004F9">
        <w:t>A</w:t>
      </w:r>
      <w:r w:rsidR="007E391C">
        <w:t>pril</w:t>
      </w:r>
      <w:r w:rsidRPr="008004F9">
        <w:t xml:space="preserve"> 2020-A</w:t>
      </w:r>
      <w:r w:rsidR="007E391C">
        <w:t>ugust</w:t>
      </w:r>
      <w:r w:rsidRPr="008004F9">
        <w:t xml:space="preserve"> 2020</w:t>
      </w:r>
    </w:p>
    <w:p w14:paraId="480E188A" w14:textId="764C3AFA" w:rsidR="00C60CEE" w:rsidRDefault="00F87F63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Led user research and testing efforts, identifying key pain points in the user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journey</w:t>
      </w:r>
      <w:proofErr w:type="gramEnd"/>
      <w:r>
        <w:rPr>
          <w:rFonts w:ascii="Calibri Light" w:eastAsia="Times New Roman" w:hAnsi="Calibri Light" w:cs="Calibri Light"/>
          <w:sz w:val="20"/>
          <w:szCs w:val="20"/>
        </w:rPr>
        <w:t xml:space="preserve"> and proposing new design solutions that increased user satisfaction by 20%.</w:t>
      </w:r>
    </w:p>
    <w:p w14:paraId="19980184" w14:textId="46D07EAA" w:rsidR="00A1289C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Published two articles in UX Collective on heuristics and UX scorecards</w:t>
      </w:r>
      <w:r w:rsidR="000E58A5">
        <w:rPr>
          <w:rFonts w:ascii="Calibri Light" w:eastAsia="Times New Roman" w:hAnsi="Calibri Light" w:cs="Calibri Light"/>
          <w:sz w:val="20"/>
          <w:szCs w:val="20"/>
        </w:rPr>
        <w:t>, sharing insights and best practices with the broader design community.</w:t>
      </w:r>
    </w:p>
    <w:p w14:paraId="6DDA4DEB" w14:textId="03EA7A58" w:rsidR="00EA73A5" w:rsidRPr="009017B1" w:rsidRDefault="009017B1" w:rsidP="009017B1">
      <w:pPr>
        <w:spacing w:after="0"/>
        <w:rPr>
          <w:b/>
          <w:bCs/>
        </w:rPr>
      </w:pPr>
      <w:r>
        <w:rPr>
          <w:b/>
          <w:bCs/>
        </w:rPr>
        <w:t>A</w:t>
      </w:r>
      <w:r w:rsidR="00EA73A5" w:rsidRPr="009017B1">
        <w:rPr>
          <w:b/>
          <w:bCs/>
        </w:rPr>
        <w:t xml:space="preserve">ccount </w:t>
      </w:r>
      <w:r>
        <w:rPr>
          <w:b/>
          <w:bCs/>
        </w:rPr>
        <w:t>M</w:t>
      </w:r>
      <w:r w:rsidR="00EA73A5" w:rsidRPr="009017B1">
        <w:rPr>
          <w:b/>
          <w:bCs/>
        </w:rPr>
        <w:t xml:space="preserve">anager, </w:t>
      </w:r>
      <w:r>
        <w:rPr>
          <w:b/>
          <w:bCs/>
        </w:rPr>
        <w:t>N</w:t>
      </w:r>
      <w:r w:rsidR="00EA73A5" w:rsidRPr="009017B1">
        <w:rPr>
          <w:b/>
          <w:bCs/>
        </w:rPr>
        <w:t xml:space="preserve">olan &amp; </w:t>
      </w:r>
      <w:r>
        <w:rPr>
          <w:b/>
          <w:bCs/>
        </w:rPr>
        <w:t>C</w:t>
      </w:r>
      <w:r w:rsidR="00EA73A5" w:rsidRPr="009017B1">
        <w:rPr>
          <w:b/>
          <w:bCs/>
        </w:rPr>
        <w:t xml:space="preserve">unnings, </w:t>
      </w:r>
      <w:r>
        <w:rPr>
          <w:b/>
          <w:bCs/>
        </w:rPr>
        <w:t>Warren</w:t>
      </w:r>
    </w:p>
    <w:p w14:paraId="6AEC2DA6" w14:textId="49AA6D80" w:rsidR="00EA73A5" w:rsidRDefault="009017B1" w:rsidP="009017B1">
      <w:pPr>
        <w:spacing w:after="0"/>
      </w:pPr>
      <w:r>
        <w:t>October</w:t>
      </w:r>
      <w:r w:rsidR="00EA73A5" w:rsidRPr="008004F9">
        <w:t xml:space="preserve"> 20</w:t>
      </w:r>
      <w:r w:rsidR="00EA73A5">
        <w:t>17</w:t>
      </w:r>
      <w:r w:rsidR="00EA73A5" w:rsidRPr="008004F9">
        <w:t>-</w:t>
      </w:r>
      <w:r>
        <w:t>August</w:t>
      </w:r>
      <w:r w:rsidR="00EA73A5" w:rsidRPr="008004F9">
        <w:t xml:space="preserve"> 20</w:t>
      </w:r>
      <w:r w:rsidR="00EA73A5">
        <w:t>19</w:t>
      </w:r>
    </w:p>
    <w:p w14:paraId="33D3712A" w14:textId="644A2BDB" w:rsidR="007E391C" w:rsidRPr="009017B1" w:rsidRDefault="007E391C" w:rsidP="007E391C">
      <w:pPr>
        <w:spacing w:after="0"/>
        <w:rPr>
          <w:b/>
          <w:bCs/>
        </w:rPr>
      </w:pPr>
      <w:r>
        <w:rPr>
          <w:b/>
          <w:bCs/>
        </w:rPr>
        <w:t>A</w:t>
      </w:r>
      <w:r w:rsidRPr="009017B1">
        <w:rPr>
          <w:b/>
          <w:bCs/>
        </w:rPr>
        <w:t xml:space="preserve">ccount </w:t>
      </w:r>
      <w:r>
        <w:rPr>
          <w:b/>
          <w:bCs/>
        </w:rPr>
        <w:t>Analyst</w:t>
      </w:r>
      <w:r w:rsidRPr="009017B1">
        <w:rPr>
          <w:b/>
          <w:bCs/>
        </w:rPr>
        <w:t xml:space="preserve">, </w:t>
      </w:r>
      <w:r>
        <w:rPr>
          <w:b/>
          <w:bCs/>
        </w:rPr>
        <w:t>N</w:t>
      </w:r>
      <w:r w:rsidRPr="009017B1">
        <w:rPr>
          <w:b/>
          <w:bCs/>
        </w:rPr>
        <w:t xml:space="preserve">olan &amp; </w:t>
      </w:r>
      <w:r>
        <w:rPr>
          <w:b/>
          <w:bCs/>
        </w:rPr>
        <w:t>C</w:t>
      </w:r>
      <w:r w:rsidRPr="009017B1">
        <w:rPr>
          <w:b/>
          <w:bCs/>
        </w:rPr>
        <w:t xml:space="preserve">unnings, </w:t>
      </w:r>
      <w:r>
        <w:rPr>
          <w:b/>
          <w:bCs/>
        </w:rPr>
        <w:t>Warren</w:t>
      </w:r>
    </w:p>
    <w:p w14:paraId="51A9352B" w14:textId="736C8CE7" w:rsidR="007E391C" w:rsidRDefault="007E391C" w:rsidP="007E391C">
      <w:pPr>
        <w:spacing w:after="0"/>
      </w:pPr>
      <w:r>
        <w:t>July</w:t>
      </w:r>
      <w:r w:rsidRPr="008004F9">
        <w:t xml:space="preserve"> 20</w:t>
      </w:r>
      <w:r>
        <w:t>17</w:t>
      </w:r>
      <w:r w:rsidRPr="008004F9">
        <w:t>-</w:t>
      </w:r>
      <w:r>
        <w:t>October</w:t>
      </w:r>
      <w:r w:rsidRPr="008004F9">
        <w:t xml:space="preserve"> 20</w:t>
      </w:r>
      <w:r>
        <w:t>1</w:t>
      </w:r>
      <w:r>
        <w:t>7</w:t>
      </w:r>
    </w:p>
    <w:p w14:paraId="2A37A576" w14:textId="1722F623" w:rsidR="007E391C" w:rsidRDefault="007E391C" w:rsidP="009017B1">
      <w:pPr>
        <w:spacing w:after="0"/>
      </w:pPr>
      <w:r w:rsidRPr="009017B1">
        <w:rPr>
          <w:b/>
          <w:bCs/>
        </w:rPr>
        <w:t xml:space="preserve">UX </w:t>
      </w:r>
      <w:r>
        <w:rPr>
          <w:b/>
          <w:bCs/>
        </w:rPr>
        <w:t>Designer</w:t>
      </w:r>
      <w:r w:rsidRPr="009017B1">
        <w:rPr>
          <w:b/>
          <w:bCs/>
        </w:rPr>
        <w:t xml:space="preserve">, </w:t>
      </w:r>
      <w:proofErr w:type="spellStart"/>
      <w:r>
        <w:rPr>
          <w:b/>
          <w:bCs/>
        </w:rPr>
        <w:t>FluentU</w:t>
      </w:r>
      <w:proofErr w:type="spellEnd"/>
      <w:r w:rsidRPr="009017B1">
        <w:rPr>
          <w:b/>
          <w:bCs/>
        </w:rPr>
        <w:t xml:space="preserve">, </w:t>
      </w:r>
      <w:r>
        <w:rPr>
          <w:b/>
          <w:bCs/>
        </w:rPr>
        <w:t>Hong Kong</w:t>
      </w:r>
      <w:r>
        <w:rPr>
          <w:b/>
          <w:bCs/>
        </w:rPr>
        <w:br/>
      </w:r>
      <w:r>
        <w:t>January</w:t>
      </w:r>
      <w:r w:rsidRPr="008004F9">
        <w:t xml:space="preserve"> 20</w:t>
      </w:r>
      <w:r>
        <w:t>14</w:t>
      </w:r>
      <w:r w:rsidRPr="008004F9">
        <w:t>-</w:t>
      </w:r>
      <w:r>
        <w:t>June</w:t>
      </w:r>
      <w:r w:rsidRPr="008004F9">
        <w:t xml:space="preserve"> 20</w:t>
      </w:r>
      <w:r>
        <w:t>17</w:t>
      </w:r>
    </w:p>
    <w:p w14:paraId="3349482D" w14:textId="3F341B6C" w:rsidR="007E391C" w:rsidRPr="007E391C" w:rsidRDefault="007E391C" w:rsidP="007E391C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7E391C">
        <w:rPr>
          <w:sz w:val="20"/>
          <w:szCs w:val="20"/>
        </w:rPr>
        <w:t xml:space="preserve">Successfully led the redesign of </w:t>
      </w:r>
      <w:proofErr w:type="spellStart"/>
      <w:r w:rsidRPr="007E391C">
        <w:rPr>
          <w:sz w:val="20"/>
          <w:szCs w:val="20"/>
        </w:rPr>
        <w:t>FluentU’s</w:t>
      </w:r>
      <w:proofErr w:type="spellEnd"/>
      <w:r w:rsidRPr="007E391C">
        <w:rPr>
          <w:sz w:val="20"/>
          <w:szCs w:val="20"/>
        </w:rPr>
        <w:t xml:space="preserve"> vocabulary learning platform, resulting in a 20% increase in user engagement and a 15% increase in daily active users.</w:t>
      </w:r>
    </w:p>
    <w:p w14:paraId="4D0CD8AD" w14:textId="765670E9" w:rsidR="007E391C" w:rsidRPr="007E391C" w:rsidRDefault="007E391C" w:rsidP="007E391C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7E391C">
        <w:rPr>
          <w:sz w:val="20"/>
          <w:szCs w:val="20"/>
        </w:rPr>
        <w:t xml:space="preserve">Developed and implemented a new user testing framework, resulting in </w:t>
      </w:r>
      <w:proofErr w:type="gramStart"/>
      <w:r w:rsidRPr="007E391C">
        <w:rPr>
          <w:sz w:val="20"/>
          <w:szCs w:val="20"/>
        </w:rPr>
        <w:t>30</w:t>
      </w:r>
      <w:proofErr w:type="gramEnd"/>
      <w:r w:rsidRPr="007E391C">
        <w:rPr>
          <w:sz w:val="20"/>
          <w:szCs w:val="20"/>
        </w:rPr>
        <w:t>% reduction in time spent identifying and resolving user pain points.</w:t>
      </w:r>
    </w:p>
    <w:sectPr w:rsidR="007E391C" w:rsidRPr="007E391C" w:rsidSect="00FD7C04">
      <w:headerReference w:type="default" r:id="rId15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35748" w14:textId="77777777" w:rsidR="00455C78" w:rsidRDefault="00455C78" w:rsidP="00187B92">
      <w:pPr>
        <w:spacing w:after="0" w:line="240" w:lineRule="auto"/>
      </w:pPr>
      <w:r>
        <w:separator/>
      </w:r>
    </w:p>
  </w:endnote>
  <w:endnote w:type="continuationSeparator" w:id="0">
    <w:p w14:paraId="50ED713A" w14:textId="77777777" w:rsidR="00455C78" w:rsidRDefault="00455C7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BBC8A" w14:textId="77777777" w:rsidR="00455C78" w:rsidRDefault="00455C78" w:rsidP="00187B92">
      <w:pPr>
        <w:spacing w:after="0" w:line="240" w:lineRule="auto"/>
      </w:pPr>
      <w:r>
        <w:separator/>
      </w:r>
    </w:p>
  </w:footnote>
  <w:footnote w:type="continuationSeparator" w:id="0">
    <w:p w14:paraId="66ACFF0A" w14:textId="77777777" w:rsidR="00455C78" w:rsidRDefault="00455C7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C7E5" w14:textId="289C743E" w:rsidR="0041719D" w:rsidRDefault="0041719D">
    <w:pPr>
      <w:pStyle w:val="Header"/>
    </w:pPr>
  </w:p>
  <w:p w14:paraId="0D2AA7FE" w14:textId="1BD8514D" w:rsidR="009F077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112"/>
    <w:multiLevelType w:val="hybridMultilevel"/>
    <w:tmpl w:val="2336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990"/>
    <w:multiLevelType w:val="hybridMultilevel"/>
    <w:tmpl w:val="C8AC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4526"/>
    <w:multiLevelType w:val="hybridMultilevel"/>
    <w:tmpl w:val="E636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5FD0"/>
    <w:multiLevelType w:val="hybridMultilevel"/>
    <w:tmpl w:val="EC3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73B4"/>
    <w:multiLevelType w:val="hybridMultilevel"/>
    <w:tmpl w:val="1E5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23A58"/>
    <w:multiLevelType w:val="hybridMultilevel"/>
    <w:tmpl w:val="143E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9533F"/>
    <w:multiLevelType w:val="hybridMultilevel"/>
    <w:tmpl w:val="9CD2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55D87"/>
    <w:multiLevelType w:val="hybridMultilevel"/>
    <w:tmpl w:val="C07A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414F2"/>
    <w:multiLevelType w:val="hybridMultilevel"/>
    <w:tmpl w:val="9010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4814"/>
    <w:multiLevelType w:val="hybridMultilevel"/>
    <w:tmpl w:val="D6E4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9602D"/>
    <w:multiLevelType w:val="hybridMultilevel"/>
    <w:tmpl w:val="C1F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835804">
    <w:abstractNumId w:val="2"/>
  </w:num>
  <w:num w:numId="2" w16cid:durableId="1160459896">
    <w:abstractNumId w:val="7"/>
  </w:num>
  <w:num w:numId="3" w16cid:durableId="495657140">
    <w:abstractNumId w:val="9"/>
  </w:num>
  <w:num w:numId="4" w16cid:durableId="45570731">
    <w:abstractNumId w:val="3"/>
  </w:num>
  <w:num w:numId="5" w16cid:durableId="138885042">
    <w:abstractNumId w:val="8"/>
  </w:num>
  <w:num w:numId="6" w16cid:durableId="133111514">
    <w:abstractNumId w:val="6"/>
  </w:num>
  <w:num w:numId="7" w16cid:durableId="379788256">
    <w:abstractNumId w:val="0"/>
  </w:num>
  <w:num w:numId="8" w16cid:durableId="163788766">
    <w:abstractNumId w:val="1"/>
  </w:num>
  <w:num w:numId="9" w16cid:durableId="330841409">
    <w:abstractNumId w:val="5"/>
  </w:num>
  <w:num w:numId="10" w16cid:durableId="1478449460">
    <w:abstractNumId w:val="10"/>
  </w:num>
  <w:num w:numId="11" w16cid:durableId="1293559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5B"/>
    <w:rsid w:val="000E58A5"/>
    <w:rsid w:val="00104748"/>
    <w:rsid w:val="001340F5"/>
    <w:rsid w:val="00157B6F"/>
    <w:rsid w:val="00172922"/>
    <w:rsid w:val="00186311"/>
    <w:rsid w:val="00187B92"/>
    <w:rsid w:val="00236C21"/>
    <w:rsid w:val="00260590"/>
    <w:rsid w:val="00293B83"/>
    <w:rsid w:val="002C0739"/>
    <w:rsid w:val="002E3B83"/>
    <w:rsid w:val="00303F03"/>
    <w:rsid w:val="00316053"/>
    <w:rsid w:val="00322375"/>
    <w:rsid w:val="003532D7"/>
    <w:rsid w:val="00357E05"/>
    <w:rsid w:val="0039505A"/>
    <w:rsid w:val="003F4ACA"/>
    <w:rsid w:val="003F6CF6"/>
    <w:rsid w:val="0041719D"/>
    <w:rsid w:val="00431971"/>
    <w:rsid w:val="00437BC7"/>
    <w:rsid w:val="0044748F"/>
    <w:rsid w:val="00447915"/>
    <w:rsid w:val="00447BC5"/>
    <w:rsid w:val="0045399A"/>
    <w:rsid w:val="00454D8F"/>
    <w:rsid w:val="00455C78"/>
    <w:rsid w:val="00476E57"/>
    <w:rsid w:val="00480181"/>
    <w:rsid w:val="00486E5D"/>
    <w:rsid w:val="004B3A02"/>
    <w:rsid w:val="004D4EAB"/>
    <w:rsid w:val="0051554C"/>
    <w:rsid w:val="005477C3"/>
    <w:rsid w:val="00556717"/>
    <w:rsid w:val="00581FC8"/>
    <w:rsid w:val="005F41D0"/>
    <w:rsid w:val="005F6328"/>
    <w:rsid w:val="006205C5"/>
    <w:rsid w:val="00623C13"/>
    <w:rsid w:val="00673B4C"/>
    <w:rsid w:val="0068506B"/>
    <w:rsid w:val="006A3CE7"/>
    <w:rsid w:val="006B0DC3"/>
    <w:rsid w:val="006B6D95"/>
    <w:rsid w:val="006C6623"/>
    <w:rsid w:val="006D3B2F"/>
    <w:rsid w:val="007366A4"/>
    <w:rsid w:val="0075171A"/>
    <w:rsid w:val="007B5CB6"/>
    <w:rsid w:val="007C388F"/>
    <w:rsid w:val="007C4202"/>
    <w:rsid w:val="007E391C"/>
    <w:rsid w:val="007F4010"/>
    <w:rsid w:val="007F5C05"/>
    <w:rsid w:val="008004F9"/>
    <w:rsid w:val="00831D9D"/>
    <w:rsid w:val="00852CA8"/>
    <w:rsid w:val="00884280"/>
    <w:rsid w:val="008C33FB"/>
    <w:rsid w:val="008F39B6"/>
    <w:rsid w:val="008F705B"/>
    <w:rsid w:val="009017B1"/>
    <w:rsid w:val="00923AF7"/>
    <w:rsid w:val="009D73C6"/>
    <w:rsid w:val="009D7ACC"/>
    <w:rsid w:val="009F54ED"/>
    <w:rsid w:val="00A1289C"/>
    <w:rsid w:val="00A255A9"/>
    <w:rsid w:val="00A53A22"/>
    <w:rsid w:val="00A74D36"/>
    <w:rsid w:val="00AE76D4"/>
    <w:rsid w:val="00AF7BCF"/>
    <w:rsid w:val="00B349C1"/>
    <w:rsid w:val="00B455DC"/>
    <w:rsid w:val="00BA56B2"/>
    <w:rsid w:val="00BA73CF"/>
    <w:rsid w:val="00C064BF"/>
    <w:rsid w:val="00C46139"/>
    <w:rsid w:val="00C60CEE"/>
    <w:rsid w:val="00CA7642"/>
    <w:rsid w:val="00D1599B"/>
    <w:rsid w:val="00D337B5"/>
    <w:rsid w:val="00D40C60"/>
    <w:rsid w:val="00D4187F"/>
    <w:rsid w:val="00D42E9D"/>
    <w:rsid w:val="00D460EA"/>
    <w:rsid w:val="00D52427"/>
    <w:rsid w:val="00D70063"/>
    <w:rsid w:val="00D84773"/>
    <w:rsid w:val="00DC3283"/>
    <w:rsid w:val="00DF4172"/>
    <w:rsid w:val="00E46A0C"/>
    <w:rsid w:val="00E507EE"/>
    <w:rsid w:val="00E82CAF"/>
    <w:rsid w:val="00E95C2E"/>
    <w:rsid w:val="00EA0BE6"/>
    <w:rsid w:val="00EA73A5"/>
    <w:rsid w:val="00EB2A27"/>
    <w:rsid w:val="00EB7639"/>
    <w:rsid w:val="00EB7B6E"/>
    <w:rsid w:val="00EE1F6E"/>
    <w:rsid w:val="00EF1179"/>
    <w:rsid w:val="00F24F1D"/>
    <w:rsid w:val="00F3541D"/>
    <w:rsid w:val="00F6135B"/>
    <w:rsid w:val="00F87F63"/>
    <w:rsid w:val="00FD7C04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D8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1719D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B7B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3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tthwx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tthwgrvn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tthwx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tthwgrv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arvi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736E90DD4E6FBECD14E6CEC6E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47C34-2A92-4793-8826-D742A8261EB2}"/>
      </w:docPartPr>
      <w:docPartBody>
        <w:p w:rsidR="00FA3B48" w:rsidRDefault="006A447D">
          <w:pPr>
            <w:pStyle w:val="43E8736E90DD4E6FBECD14E6CEC6E4C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7D"/>
    <w:rsid w:val="00071EFE"/>
    <w:rsid w:val="00267F3C"/>
    <w:rsid w:val="0040071D"/>
    <w:rsid w:val="004D30F4"/>
    <w:rsid w:val="00591392"/>
    <w:rsid w:val="006A447D"/>
    <w:rsid w:val="00751DD6"/>
    <w:rsid w:val="00783C53"/>
    <w:rsid w:val="00AF5EFB"/>
    <w:rsid w:val="00B2627B"/>
    <w:rsid w:val="00CE14A6"/>
    <w:rsid w:val="00D4555F"/>
    <w:rsid w:val="00D66752"/>
    <w:rsid w:val="00F5060C"/>
    <w:rsid w:val="00FA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8736E90DD4E6FBECD14E6CEC6E4C0">
    <w:name w:val="43E8736E90DD4E6FBECD14E6CEC6E4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2023-02-25T18:55:00Z</dcterms:created>
  <dcterms:modified xsi:type="dcterms:W3CDTF">2023-03-03T22:05:00Z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