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Senarai Peribahasa SPM (Tingkatan 1 hingga 5)</w:t>
      </w:r>
    </w:p>
    <w:p>
      <w:r>
        <w:t>Dokumen ini mengandungi himpunan peribahasa rasmi Kurikulum Bahasa Melayu Sekolah Menengah (Tingkatan 1 hingga Tingkatan 5) lengkap dengan maksudnya.</w:t>
      </w:r>
    </w:p>
    <w:p>
      <w:pPr>
        <w:pStyle w:val="Heading2"/>
      </w:pPr>
      <w:r>
        <w:t>TINGKATAN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Peribahasa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Maksud</w:t>
            </w:r>
          </w:p>
        </w:tc>
      </w:tr>
      <w:tr>
        <w:tc>
          <w:tcPr>
            <w:tcW w:type="dxa" w:w="4320"/>
          </w:tcPr>
          <w:p>
            <w:r>
              <w:t>Tempat jatuh lagi dikenang, inikan pula tempat bermain</w:t>
            </w:r>
          </w:p>
        </w:tc>
        <w:tc>
          <w:tcPr>
            <w:tcW w:type="dxa" w:w="4320"/>
          </w:tcPr>
          <w:p>
            <w:r>
              <w:t>Asal tempat seseorang menetap atau membesar pasti sukar dilupakan.</w:t>
            </w:r>
          </w:p>
        </w:tc>
      </w:tr>
      <w:tr>
        <w:tc>
          <w:tcPr>
            <w:tcW w:type="dxa" w:w="4320"/>
          </w:tcPr>
          <w:p>
            <w:r>
              <w:t>Bagai aur dengan tebing</w:t>
            </w:r>
          </w:p>
        </w:tc>
        <w:tc>
          <w:tcPr>
            <w:tcW w:type="dxa" w:w="4320"/>
          </w:tcPr>
          <w:p>
            <w:r>
              <w:t>Sifat tolong-menolong atau bekerjasama antara satu sama lain.</w:t>
            </w:r>
          </w:p>
        </w:tc>
      </w:tr>
      <w:tr>
        <w:tc>
          <w:tcPr>
            <w:tcW w:type="dxa" w:w="4320"/>
          </w:tcPr>
          <w:p>
            <w:r>
              <w:t>Bulat air kerana pembetung, bulat manusia kerana muafakat</w:t>
            </w:r>
          </w:p>
        </w:tc>
        <w:tc>
          <w:tcPr>
            <w:tcW w:type="dxa" w:w="4320"/>
          </w:tcPr>
          <w:p>
            <w:r>
              <w:t>Kata sepakat yang dicapai melalui mesyuarat atau perbincangan.</w:t>
            </w:r>
          </w:p>
        </w:tc>
      </w:tr>
      <w:tr>
        <w:tc>
          <w:tcPr>
            <w:tcW w:type="dxa" w:w="4320"/>
          </w:tcPr>
          <w:p>
            <w:r>
              <w:t>Tangan terbuka</w:t>
            </w:r>
          </w:p>
        </w:tc>
        <w:tc>
          <w:tcPr>
            <w:tcW w:type="dxa" w:w="4320"/>
          </w:tcPr>
          <w:p>
            <w:r>
              <w:t>Menerima kunjungan atau pandangan dengan sukacita.</w:t>
            </w:r>
          </w:p>
        </w:tc>
      </w:tr>
      <w:tr>
        <w:tc>
          <w:tcPr>
            <w:tcW w:type="dxa" w:w="4320"/>
          </w:tcPr>
          <w:p>
            <w:r>
              <w:t>Besar hati</w:t>
            </w:r>
          </w:p>
        </w:tc>
        <w:tc>
          <w:tcPr>
            <w:tcW w:type="dxa" w:w="4320"/>
          </w:tcPr>
          <w:p>
            <w:r>
              <w:t>Berasa bangga atau gembira.</w:t>
            </w:r>
          </w:p>
        </w:tc>
      </w:tr>
      <w:tr>
        <w:tc>
          <w:tcPr>
            <w:tcW w:type="dxa" w:w="4320"/>
          </w:tcPr>
          <w:p>
            <w:r>
              <w:t>Buah tangan</w:t>
            </w:r>
          </w:p>
        </w:tc>
        <w:tc>
          <w:tcPr>
            <w:tcW w:type="dxa" w:w="4320"/>
          </w:tcPr>
          <w:p>
            <w:r>
              <w:t>Hadiah atau oleh-oleh untuk orang yang dilawati.</w:t>
            </w:r>
          </w:p>
        </w:tc>
      </w:tr>
      <w:tr>
        <w:tc>
          <w:tcPr>
            <w:tcW w:type="dxa" w:w="4320"/>
          </w:tcPr>
          <w:p>
            <w:r>
              <w:t>Bulat hati</w:t>
            </w:r>
          </w:p>
        </w:tc>
        <w:tc>
          <w:tcPr>
            <w:tcW w:type="dxa" w:w="4320"/>
          </w:tcPr>
          <w:p>
            <w:r>
              <w:t>Tetap pendirian dan bersungguh-sungguh dalam melakukan sesuatu.</w:t>
            </w:r>
          </w:p>
        </w:tc>
      </w:tr>
      <w:tr>
        <w:tc>
          <w:tcPr>
            <w:tcW w:type="dxa" w:w="4320"/>
          </w:tcPr>
          <w:p>
            <w:r>
              <w:t>Ringan mulut</w:t>
            </w:r>
          </w:p>
        </w:tc>
        <w:tc>
          <w:tcPr>
            <w:tcW w:type="dxa" w:w="4320"/>
          </w:tcPr>
          <w:p>
            <w:r>
              <w:t>Ramah mesra dan suka bercakap.</w:t>
            </w:r>
          </w:p>
        </w:tc>
      </w:tr>
      <w:tr>
        <w:tc>
          <w:tcPr>
            <w:tcW w:type="dxa" w:w="4320"/>
          </w:tcPr>
          <w:p>
            <w:r>
              <w:t>Tajam akal</w:t>
            </w:r>
          </w:p>
        </w:tc>
        <w:tc>
          <w:tcPr>
            <w:tcW w:type="dxa" w:w="4320"/>
          </w:tcPr>
          <w:p>
            <w:r>
              <w:t>Pintar, cerdas, dan cepat memahami sesuatu.</w:t>
            </w:r>
          </w:p>
        </w:tc>
      </w:tr>
      <w:tr>
        <w:tc>
          <w:tcPr>
            <w:tcW w:type="dxa" w:w="4320"/>
          </w:tcPr>
          <w:p>
            <w:r>
              <w:t>Ambil berat</w:t>
            </w:r>
          </w:p>
        </w:tc>
        <w:tc>
          <w:tcPr>
            <w:tcW w:type="dxa" w:w="4320"/>
          </w:tcPr>
          <w:p>
            <w:r>
              <w:t>Memberikan perhatian yang istimewa.</w:t>
            </w:r>
          </w:p>
        </w:tc>
      </w:tr>
      <w:tr>
        <w:tc>
          <w:tcPr>
            <w:tcW w:type="dxa" w:w="4320"/>
          </w:tcPr>
          <w:p>
            <w:r>
              <w:t>Bagai cincin dengan permata</w:t>
            </w:r>
          </w:p>
        </w:tc>
        <w:tc>
          <w:tcPr>
            <w:tcW w:type="dxa" w:w="4320"/>
          </w:tcPr>
          <w:p>
            <w:r>
              <w:t>Pasangan suami isteri atau pengantin yang sepadan.</w:t>
            </w:r>
          </w:p>
        </w:tc>
      </w:tr>
      <w:tr>
        <w:tc>
          <w:tcPr>
            <w:tcW w:type="dxa" w:w="4320"/>
          </w:tcPr>
          <w:p>
            <w:r>
              <w:t>Bagai layang-layang putus tali</w:t>
            </w:r>
          </w:p>
        </w:tc>
        <w:tc>
          <w:tcPr>
            <w:tcW w:type="dxa" w:w="4320"/>
          </w:tcPr>
          <w:p>
            <w:r>
              <w:t>Hilang arah tuju atau bergantung kepada nasib semata-mata.</w:t>
            </w:r>
          </w:p>
        </w:tc>
      </w:tr>
      <w:tr>
        <w:tc>
          <w:tcPr>
            <w:tcW w:type="dxa" w:w="4320"/>
          </w:tcPr>
          <w:p>
            <w:r>
              <w:t>Bagaimana acuan begitulah kuihnya</w:t>
            </w:r>
          </w:p>
        </w:tc>
        <w:tc>
          <w:tcPr>
            <w:tcW w:type="dxa" w:w="4320"/>
          </w:tcPr>
          <w:p>
            <w:r>
              <w:t>Perangai anak biasanya mengikut didikan atau perangai ibu bapanya.</w:t>
            </w:r>
          </w:p>
        </w:tc>
      </w:tr>
      <w:tr>
        <w:tc>
          <w:tcPr>
            <w:tcW w:type="dxa" w:w="4320"/>
          </w:tcPr>
          <w:p>
            <w:r>
              <w:t>Bagai minyak dengan air</w:t>
            </w:r>
          </w:p>
        </w:tc>
        <w:tc>
          <w:tcPr>
            <w:tcW w:type="dxa" w:w="4320"/>
          </w:tcPr>
          <w:p>
            <w:r>
              <w:t>Orang yang tidak mahu bercampur gaul atau dua pihak yang bermusuhan.</w:t>
            </w:r>
          </w:p>
        </w:tc>
      </w:tr>
      <w:tr>
        <w:tc>
          <w:tcPr>
            <w:tcW w:type="dxa" w:w="4320"/>
          </w:tcPr>
          <w:p>
            <w:r>
              <w:t>Bagai murai dicabut ekor</w:t>
            </w:r>
          </w:p>
        </w:tc>
        <w:tc>
          <w:tcPr>
            <w:tcW w:type="dxa" w:w="4320"/>
          </w:tcPr>
          <w:p>
            <w:r>
              <w:t>Orang yang sangat bising atau banyak bercakap.</w:t>
            </w:r>
          </w:p>
        </w:tc>
      </w:tr>
      <w:tr>
        <w:tc>
          <w:tcPr>
            <w:tcW w:type="dxa" w:w="4320"/>
          </w:tcPr>
          <w:p>
            <w:r>
              <w:t>Bagai pucuk dilancarkan</w:t>
            </w:r>
          </w:p>
        </w:tc>
        <w:tc>
          <w:tcPr>
            <w:tcW w:type="dxa" w:w="4320"/>
          </w:tcPr>
          <w:p>
            <w:r>
              <w:t>Pergerakan yang sangat laju atau pantas.</w:t>
            </w:r>
          </w:p>
        </w:tc>
      </w:tr>
      <w:tr>
        <w:tc>
          <w:tcPr>
            <w:tcW w:type="dxa" w:w="4320"/>
          </w:tcPr>
          <w:p>
            <w:r>
              <w:t>Seperti lipas kudung</w:t>
            </w:r>
          </w:p>
        </w:tc>
        <w:tc>
          <w:tcPr>
            <w:tcW w:type="dxa" w:w="4320"/>
          </w:tcPr>
          <w:p>
            <w:r>
              <w:t>Bergerak dengan pantas dan cekap dalam membuat kerja.</w:t>
            </w:r>
          </w:p>
        </w:tc>
      </w:tr>
      <w:tr>
        <w:tc>
          <w:tcPr>
            <w:tcW w:type="dxa" w:w="4320"/>
          </w:tcPr>
          <w:p>
            <w:r>
              <w:t>Sagu hati</w:t>
            </w:r>
          </w:p>
        </w:tc>
        <w:tc>
          <w:tcPr>
            <w:tcW w:type="dxa" w:w="4320"/>
          </w:tcPr>
          <w:p>
            <w:r>
              <w:t>Hadiah atau wang sebagai tanda penghargaan.</w:t>
            </w:r>
          </w:p>
        </w:tc>
      </w:tr>
      <w:tr>
        <w:tc>
          <w:tcPr>
            <w:tcW w:type="dxa" w:w="4320"/>
          </w:tcPr>
          <w:p>
            <w:r>
              <w:t>Putus asa</w:t>
            </w:r>
          </w:p>
        </w:tc>
        <w:tc>
          <w:tcPr>
            <w:tcW w:type="dxa" w:w="4320"/>
          </w:tcPr>
          <w:p>
            <w:r>
              <w:t>Hilang harapan atau berputus asa dalam usaha.</w:t>
            </w:r>
          </w:p>
        </w:tc>
      </w:tr>
      <w:tr>
        <w:tc>
          <w:tcPr>
            <w:tcW w:type="dxa" w:w="4320"/>
          </w:tcPr>
          <w:p>
            <w:r>
              <w:t>Berpeluk tubuh</w:t>
            </w:r>
          </w:p>
        </w:tc>
        <w:tc>
          <w:tcPr>
            <w:tcW w:type="dxa" w:w="4320"/>
          </w:tcPr>
          <w:p>
            <w:r>
              <w:t>Malas berusaha atau hanya duduk sahaja tanpa berbuat apa-apa.</w:t>
            </w:r>
          </w:p>
        </w:tc>
      </w:tr>
      <w:tr>
        <w:tc>
          <w:tcPr>
            <w:tcW w:type="dxa" w:w="4320"/>
          </w:tcPr>
          <w:p>
            <w:r>
              <w:t>Hancur hati</w:t>
            </w:r>
          </w:p>
        </w:tc>
        <w:tc>
          <w:tcPr>
            <w:tcW w:type="dxa" w:w="4320"/>
          </w:tcPr>
          <w:p>
            <w:r>
              <w:t>Perasaan yang sangat sedih, kecewa, atau hiba.</w:t>
            </w:r>
          </w:p>
        </w:tc>
      </w:tr>
      <w:tr>
        <w:tc>
          <w:tcPr>
            <w:tcW w:type="dxa" w:w="4320"/>
          </w:tcPr>
          <w:p>
            <w:r>
              <w:t>Tali barut</w:t>
            </w:r>
          </w:p>
        </w:tc>
        <w:tc>
          <w:tcPr>
            <w:tcW w:type="dxa" w:w="4320"/>
          </w:tcPr>
          <w:p>
            <w:r>
              <w:t>Orang yang menjadi suruhan pihak tertentu untuk mendapatkan maklumat rahsia.</w:t>
            </w:r>
          </w:p>
        </w:tc>
      </w:tr>
      <w:tr>
        <w:tc>
          <w:tcPr>
            <w:tcW w:type="dxa" w:w="4320"/>
          </w:tcPr>
          <w:p>
            <w:r>
              <w:t>Bagai anjing buruk kepala</w:t>
            </w:r>
          </w:p>
        </w:tc>
        <w:tc>
          <w:tcPr>
            <w:tcW w:type="dxa" w:w="4320"/>
          </w:tcPr>
          <w:p>
            <w:r>
              <w:t>Orang yang sangat dibenci oleh masyarakat kerana perangai buruknya.</w:t>
            </w:r>
          </w:p>
        </w:tc>
      </w:tr>
      <w:tr>
        <w:tc>
          <w:tcPr>
            <w:tcW w:type="dxa" w:w="4320"/>
          </w:tcPr>
          <w:p>
            <w:r>
              <w:t>Mencari akal</w:t>
            </w:r>
          </w:p>
        </w:tc>
        <w:tc>
          <w:tcPr>
            <w:tcW w:type="dxa" w:w="4320"/>
          </w:tcPr>
          <w:p>
            <w:r>
              <w:t>Berikhtiar atau berusaha untuk mengatasi sesuatu masalah.</w:t>
            </w:r>
          </w:p>
        </w:tc>
      </w:tr>
    </w:tbl>
    <w:p>
      <w:pPr>
        <w:pStyle w:val="Heading2"/>
      </w:pPr>
      <w:r>
        <w:t>TINGKATAN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Peribahasa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Maksud</w:t>
            </w:r>
          </w:p>
        </w:tc>
      </w:tr>
      <w:tr>
        <w:tc>
          <w:tcPr>
            <w:tcW w:type="dxa" w:w="4320"/>
          </w:tcPr>
          <w:p>
            <w:r>
              <w:t>Sehari selembar benang, lama-lama menjadi kain</w:t>
            </w:r>
          </w:p>
        </w:tc>
        <w:tc>
          <w:tcPr>
            <w:tcW w:type="dxa" w:w="4320"/>
          </w:tcPr>
          <w:p>
            <w:r>
              <w:t>Usaha yang sedikit tetapi berterusan akhirnya akan membawa kejayaan.</w:t>
            </w:r>
          </w:p>
        </w:tc>
      </w:tr>
      <w:tr>
        <w:tc>
          <w:tcPr>
            <w:tcW w:type="dxa" w:w="4320"/>
          </w:tcPr>
          <w:p>
            <w:r>
              <w:t>Genggam bara api biar sampai jadi arang</w:t>
            </w:r>
          </w:p>
        </w:tc>
        <w:tc>
          <w:tcPr>
            <w:tcW w:type="dxa" w:w="4320"/>
          </w:tcPr>
          <w:p>
            <w:r>
              <w:t>Jangan berputus asa atau berhenti di tengah jalan ketika menghadapi kesusahan.</w:t>
            </w:r>
          </w:p>
        </w:tc>
      </w:tr>
      <w:tr>
        <w:tc>
          <w:tcPr>
            <w:tcW w:type="dxa" w:w="4320"/>
          </w:tcPr>
          <w:p>
            <w:r>
              <w:t>Alang-alang menyeluk pekasam, biar sampai ke pangkal lengan</w:t>
            </w:r>
          </w:p>
        </w:tc>
        <w:tc>
          <w:tcPr>
            <w:tcW w:type="dxa" w:w="4320"/>
          </w:tcPr>
          <w:p>
            <w:r>
              <w:t>Jika sudah terlanjur melakukan sesuatu pekerjaan yang susah, lakukanlah dengan bersungguh-sungguh sehingga berjaya.</w:t>
            </w:r>
          </w:p>
        </w:tc>
      </w:tr>
      <w:tr>
        <w:tc>
          <w:tcPr>
            <w:tcW w:type="dxa" w:w="4320"/>
          </w:tcPr>
          <w:p>
            <w:r>
              <w:t>Bidan terjun</w:t>
            </w:r>
          </w:p>
        </w:tc>
        <w:tc>
          <w:tcPr>
            <w:tcW w:type="dxa" w:w="4320"/>
          </w:tcPr>
          <w:p>
            <w:r>
              <w:t>Seseorang yang terpaksa memikul tugas orang lain secara mendadak kerana desakan keadaan.</w:t>
            </w:r>
          </w:p>
        </w:tc>
      </w:tr>
      <w:tr>
        <w:tc>
          <w:tcPr>
            <w:tcW w:type="dxa" w:w="4320"/>
          </w:tcPr>
          <w:p>
            <w:r>
              <w:t>Tangkai jering</w:t>
            </w:r>
          </w:p>
        </w:tc>
        <w:tc>
          <w:tcPr>
            <w:tcW w:type="dxa" w:w="4320"/>
          </w:tcPr>
          <w:p>
            <w:r>
              <w:t>Orang yang sangat kedekut atau bakhil.</w:t>
            </w:r>
          </w:p>
        </w:tc>
      </w:tr>
      <w:tr>
        <w:tc>
          <w:tcPr>
            <w:tcW w:type="dxa" w:w="4320"/>
          </w:tcPr>
          <w:p>
            <w:r>
              <w:t>Berdiri sama tinggi, duduk sama rendah</w:t>
            </w:r>
          </w:p>
        </w:tc>
        <w:tc>
          <w:tcPr>
            <w:tcW w:type="dxa" w:w="4320"/>
          </w:tcPr>
          <w:p>
            <w:r>
              <w:t>Dua pihak yang mempunyai taraf, kedudukan, atau darjat yang sama.</w:t>
            </w:r>
          </w:p>
        </w:tc>
      </w:tr>
      <w:tr>
        <w:tc>
          <w:tcPr>
            <w:tcW w:type="dxa" w:w="4320"/>
          </w:tcPr>
          <w:p>
            <w:r>
              <w:t>Kalau tidak dipecahkan ruyung, manakan dapat sagunya</w:t>
            </w:r>
          </w:p>
        </w:tc>
        <w:tc>
          <w:tcPr>
            <w:tcW w:type="dxa" w:w="4320"/>
          </w:tcPr>
          <w:p>
            <w:r>
              <w:t>Hasil atau kejayaan tidak mungkin diperoleh tanpa usaha yang bersungguh-sungguh.</w:t>
            </w:r>
          </w:p>
        </w:tc>
      </w:tr>
      <w:tr>
        <w:tc>
          <w:tcPr>
            <w:tcW w:type="dxa" w:w="4320"/>
          </w:tcPr>
          <w:p>
            <w:r>
              <w:t>Seperti embun di hujung rumput</w:t>
            </w:r>
          </w:p>
        </w:tc>
        <w:tc>
          <w:tcPr>
            <w:tcW w:type="dxa" w:w="4320"/>
          </w:tcPr>
          <w:p>
            <w:r>
              <w:t>Sesuatu yang bersifat sementara dan tidak kekal (seperti kasih sayang yang rapuh).</w:t>
            </w:r>
          </w:p>
        </w:tc>
      </w:tr>
      <w:tr>
        <w:tc>
          <w:tcPr>
            <w:tcW w:type="dxa" w:w="4320"/>
          </w:tcPr>
          <w:p>
            <w:r>
              <w:t>Bau-bau bacang</w:t>
            </w:r>
          </w:p>
        </w:tc>
        <w:tc>
          <w:tcPr>
            <w:tcW w:type="dxa" w:w="4320"/>
          </w:tcPr>
          <w:p>
            <w:r>
              <w:t>Pertalian persaudaraan yang agak jauh.</w:t>
            </w:r>
          </w:p>
        </w:tc>
      </w:tr>
      <w:tr>
        <w:tc>
          <w:tcPr>
            <w:tcW w:type="dxa" w:w="4320"/>
          </w:tcPr>
          <w:p>
            <w:r>
              <w:t>Seperti orang mengantuk disorongkan bantal</w:t>
            </w:r>
          </w:p>
        </w:tc>
        <w:tc>
          <w:tcPr>
            <w:tcW w:type="dxa" w:w="4320"/>
          </w:tcPr>
          <w:p>
            <w:r>
              <w:t>Menerima pertolongan atau peluang pada masa yang tepat.</w:t>
            </w:r>
          </w:p>
        </w:tc>
      </w:tr>
      <w:tr>
        <w:tc>
          <w:tcPr>
            <w:tcW w:type="dxa" w:w="4320"/>
          </w:tcPr>
          <w:p>
            <w:r>
              <w:t>Ringan tulang berat perut</w:t>
            </w:r>
          </w:p>
        </w:tc>
        <w:tc>
          <w:tcPr>
            <w:tcW w:type="dxa" w:w="4320"/>
          </w:tcPr>
          <w:p>
            <w:r>
              <w:t>Sesiapa yang rajin bekerja akan murah rezekinya.</w:t>
            </w:r>
          </w:p>
        </w:tc>
      </w:tr>
      <w:tr>
        <w:tc>
          <w:tcPr>
            <w:tcW w:type="dxa" w:w="4320"/>
          </w:tcPr>
          <w:p>
            <w:r>
              <w:t>Ada udang di sebalik batu</w:t>
            </w:r>
          </w:p>
        </w:tc>
        <w:tc>
          <w:tcPr>
            <w:tcW w:type="dxa" w:w="4320"/>
          </w:tcPr>
          <w:p>
            <w:r>
              <w:t>Terdapat maksud atau niat tersembunyi di sebalik sesuatu perbuatan.</w:t>
            </w:r>
          </w:p>
        </w:tc>
      </w:tr>
      <w:tr>
        <w:tc>
          <w:tcPr>
            <w:tcW w:type="dxa" w:w="4320"/>
          </w:tcPr>
          <w:p>
            <w:r>
              <w:t>Bagai rusa masuk kampung</w:t>
            </w:r>
          </w:p>
        </w:tc>
        <w:tc>
          <w:tcPr>
            <w:tcW w:type="dxa" w:w="4320"/>
          </w:tcPr>
          <w:p>
            <w:r>
              <w:t>Tercengang-cengang atau terpegun kehairanan apabila berada di tempat asing atau bandar besar.</w:t>
            </w:r>
          </w:p>
        </w:tc>
      </w:tr>
      <w:tr>
        <w:tc>
          <w:tcPr>
            <w:tcW w:type="dxa" w:w="4320"/>
          </w:tcPr>
          <w:p>
            <w:r>
              <w:t>Seperti enau dalam belukar, melepaskan pucuk masing-masing</w:t>
            </w:r>
          </w:p>
        </w:tc>
        <w:tc>
          <w:tcPr>
            <w:tcW w:type="dxa" w:w="4320"/>
          </w:tcPr>
          <w:p>
            <w:r>
              <w:t>Tidak bermuafakat atau mementingkan diri sendiri dalam masyarakat.</w:t>
            </w:r>
          </w:p>
        </w:tc>
      </w:tr>
    </w:tbl>
    <w:p>
      <w:pPr>
        <w:pStyle w:val="Heading2"/>
      </w:pPr>
      <w:r>
        <w:t>TINGKATAN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Peribahasa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Maksud</w:t>
            </w:r>
          </w:p>
        </w:tc>
      </w:tr>
      <w:tr>
        <w:tc>
          <w:tcPr>
            <w:tcW w:type="dxa" w:w="4320"/>
          </w:tcPr>
          <w:p>
            <w:r>
              <w:t>Di mana ada kemahuan, di situ ada jalan</w:t>
            </w:r>
          </w:p>
        </w:tc>
        <w:tc>
          <w:tcPr>
            <w:tcW w:type="dxa" w:w="4320"/>
          </w:tcPr>
          <w:p>
            <w:r>
              <w:t>Jika seseorang berazam kuat untuk mencapai sesuatu, dia pasti akan berusaha mencapainya.</w:t>
            </w:r>
          </w:p>
        </w:tc>
      </w:tr>
      <w:tr>
        <w:tc>
          <w:tcPr>
            <w:tcW w:type="dxa" w:w="4320"/>
          </w:tcPr>
          <w:p>
            <w:r>
              <w:t>Yang dikejar tak dapat, yang dikendong berciciran</w:t>
            </w:r>
          </w:p>
        </w:tc>
        <w:tc>
          <w:tcPr>
            <w:tcW w:type="dxa" w:w="4320"/>
          </w:tcPr>
          <w:p>
            <w:r>
              <w:t>Gagal mendapat sesuatu yang diidamkan, manakala apa yang sudah dimiliki pula turut hilang.</w:t>
            </w:r>
          </w:p>
        </w:tc>
      </w:tr>
      <w:tr>
        <w:tc>
          <w:tcPr>
            <w:tcW w:type="dxa" w:w="4320"/>
          </w:tcPr>
          <w:p>
            <w:r>
              <w:t>Ular menyusur akar, tidak akan hilang bisanya</w:t>
            </w:r>
          </w:p>
        </w:tc>
        <w:tc>
          <w:tcPr>
            <w:tcW w:type="dxa" w:w="4320"/>
          </w:tcPr>
          <w:p>
            <w:r>
              <w:t>Kemuliaan atau kehebatan seseorang yang berpangkat tidak akan jatuh meskipun dia bergaul dengan orang biasa.</w:t>
            </w:r>
          </w:p>
        </w:tc>
      </w:tr>
      <w:tr>
        <w:tc>
          <w:tcPr>
            <w:tcW w:type="dxa" w:w="4320"/>
          </w:tcPr>
          <w:p>
            <w:r>
              <w:t>Alah bisa tegal biasa</w:t>
            </w:r>
          </w:p>
        </w:tc>
        <w:tc>
          <w:tcPr>
            <w:tcW w:type="dxa" w:w="4320"/>
          </w:tcPr>
          <w:p>
            <w:r>
              <w:t>Segala kesusahan atau kerja berat akan menjadi mudah apabila sudah biasa melakukannya.</w:t>
            </w:r>
          </w:p>
        </w:tc>
      </w:tr>
      <w:tr>
        <w:tc>
          <w:tcPr>
            <w:tcW w:type="dxa" w:w="4320"/>
          </w:tcPr>
          <w:p>
            <w:r>
              <w:t>Indah khabar daripada rupa</w:t>
            </w:r>
          </w:p>
        </w:tc>
        <w:tc>
          <w:tcPr>
            <w:tcW w:type="dxa" w:w="4320"/>
          </w:tcPr>
          <w:p>
            <w:r>
              <w:t>Cerita atau gambaran mengenai sesuatu perkara kelihatan hebat, tetapi sebenarnya biasa sahaja atau kurang memuaskan.</w:t>
            </w:r>
          </w:p>
        </w:tc>
      </w:tr>
      <w:tr>
        <w:tc>
          <w:tcPr>
            <w:tcW w:type="dxa" w:w="4320"/>
          </w:tcPr>
          <w:p>
            <w:r>
              <w:t>Sudah terhantuk baru terngadah</w:t>
            </w:r>
          </w:p>
        </w:tc>
        <w:tc>
          <w:tcPr>
            <w:tcW w:type="dxa" w:w="4320"/>
          </w:tcPr>
          <w:p>
            <w:r>
              <w:t>Sesudah ditimpa kesusahan atau bencana baru hendak beringat-ringat.</w:t>
            </w:r>
          </w:p>
        </w:tc>
      </w:tr>
      <w:tr>
        <w:tc>
          <w:tcPr>
            <w:tcW w:type="dxa" w:w="4320"/>
          </w:tcPr>
          <w:p>
            <w:r>
              <w:t>Jauhari juga yang mengenal manikam</w:t>
            </w:r>
          </w:p>
        </w:tc>
        <w:tc>
          <w:tcPr>
            <w:tcW w:type="dxa" w:w="4320"/>
          </w:tcPr>
          <w:p>
            <w:r>
              <w:t>Hanya orang yang bijaksana atau pakar sahaja yang mengetahui nilai sesuatu ilmu atau kebolehan.</w:t>
            </w:r>
          </w:p>
        </w:tc>
      </w:tr>
      <w:tr>
        <w:tc>
          <w:tcPr>
            <w:tcW w:type="dxa" w:w="4320"/>
          </w:tcPr>
          <w:p>
            <w:r>
              <w:t>Baik membawa resmi padi daripada membawa resmi lalang</w:t>
            </w:r>
          </w:p>
        </w:tc>
        <w:tc>
          <w:tcPr>
            <w:tcW w:type="dxa" w:w="4320"/>
          </w:tcPr>
          <w:p>
            <w:r>
              <w:t>Semakin berilmu atau tinggi kedudukan seseorang, semakin serendah diri (tidak sombong).</w:t>
            </w:r>
          </w:p>
        </w:tc>
      </w:tr>
      <w:tr>
        <w:tc>
          <w:tcPr>
            <w:tcW w:type="dxa" w:w="4320"/>
          </w:tcPr>
          <w:p>
            <w:r>
              <w:t>Harimau mati meninggalkan belang, manusia mati meninggalkan nama</w:t>
            </w:r>
          </w:p>
        </w:tc>
        <w:tc>
          <w:tcPr>
            <w:tcW w:type="dxa" w:w="4320"/>
          </w:tcPr>
          <w:p>
            <w:r>
              <w:t>Orang yang berjasa akan sentiasa dikenang budinya walaupun sudah meninggal dunia.</w:t>
            </w:r>
          </w:p>
        </w:tc>
      </w:tr>
      <w:tr>
        <w:tc>
          <w:tcPr>
            <w:tcW w:type="dxa" w:w="4320"/>
          </w:tcPr>
          <w:p>
            <w:r>
              <w:t>Umpama telur sesangkak, pecah satu pecah semua</w:t>
            </w:r>
          </w:p>
        </w:tc>
        <w:tc>
          <w:tcPr>
            <w:tcW w:type="dxa" w:w="4320"/>
          </w:tcPr>
          <w:p>
            <w:r>
              <w:t>Kaum keluarga atau rakan sepakat yang sehidup semati dan saling menanggung susah senang.</w:t>
            </w:r>
          </w:p>
        </w:tc>
      </w:tr>
    </w:tbl>
    <w:p>
      <w:pPr>
        <w:pStyle w:val="Heading2"/>
      </w:pPr>
      <w:r>
        <w:t>TINGKATAN 4 &amp;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Peribahasa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Maksud</w:t>
            </w:r>
          </w:p>
        </w:tc>
      </w:tr>
      <w:tr>
        <w:tc>
          <w:tcPr>
            <w:tcW w:type="dxa" w:w="4320"/>
          </w:tcPr>
          <w:p>
            <w:r>
              <w:t>Biar mati anak jangan mati adat</w:t>
            </w:r>
          </w:p>
        </w:tc>
        <w:tc>
          <w:tcPr>
            <w:tcW w:type="dxa" w:w="4320"/>
          </w:tcPr>
          <w:p>
            <w:r>
              <w:t>Adat resam dan maruah bangsa harus dipertahankan walaupun nyawa terancam.</w:t>
            </w:r>
          </w:p>
        </w:tc>
      </w:tr>
      <w:tr>
        <w:tc>
          <w:tcPr>
            <w:tcW w:type="dxa" w:w="4320"/>
          </w:tcPr>
          <w:p>
            <w:r>
              <w:t>Mendengar guruh di langit, air di tempayan dicurahkan</w:t>
            </w:r>
          </w:p>
        </w:tc>
        <w:tc>
          <w:tcPr>
            <w:tcW w:type="dxa" w:w="4320"/>
          </w:tcPr>
          <w:p>
            <w:r>
              <w:t>Kerana mengharapkan keuntungan besar yang belum pasti, harta atau rezeki yang sedia ada dilepaskan.</w:t>
            </w:r>
          </w:p>
        </w:tc>
      </w:tr>
      <w:tr>
        <w:tc>
          <w:tcPr>
            <w:tcW w:type="dxa" w:w="4320"/>
          </w:tcPr>
          <w:p>
            <w:r>
              <w:t>Bagai kacang lupakan kulit</w:t>
            </w:r>
          </w:p>
        </w:tc>
        <w:tc>
          <w:tcPr>
            <w:tcW w:type="dxa" w:w="4320"/>
          </w:tcPr>
          <w:p>
            <w:r>
              <w:t>Orang yang tidak mengenang jasa atau melupakan asal-usul setelah berjaya atau kaya.</w:t>
            </w:r>
          </w:p>
        </w:tc>
      </w:tr>
      <w:tr>
        <w:tc>
          <w:tcPr>
            <w:tcW w:type="dxa" w:w="4320"/>
          </w:tcPr>
          <w:p>
            <w:r>
              <w:t>Biar putih tulang, jangan putih mata</w:t>
            </w:r>
          </w:p>
        </w:tc>
        <w:tc>
          <w:tcPr>
            <w:tcW w:type="dxa" w:w="4320"/>
          </w:tcPr>
          <w:p>
            <w:r>
              <w:t>Lebih baik mati berjuang daripada menanggung malu atau mengaku kalah.</w:t>
            </w:r>
          </w:p>
        </w:tc>
      </w:tr>
      <w:tr>
        <w:tc>
          <w:tcPr>
            <w:tcW w:type="dxa" w:w="4320"/>
          </w:tcPr>
          <w:p>
            <w:r>
              <w:t>Masuk kandang kambing mengembek, masuk kandang kerbau menguak</w:t>
            </w:r>
          </w:p>
        </w:tc>
        <w:tc>
          <w:tcPr>
            <w:tcW w:type="dxa" w:w="4320"/>
          </w:tcPr>
          <w:p>
            <w:r>
              <w:t>Menyesuaikan diri dengan adat resam dan persekitaran tempat kita berada (maslahat adaptasi).</w:t>
            </w:r>
          </w:p>
        </w:tc>
      </w:tr>
      <w:tr>
        <w:tc>
          <w:tcPr>
            <w:tcW w:type="dxa" w:w="4320"/>
          </w:tcPr>
          <w:p>
            <w:r>
              <w:t>Hujan emas di negeri orang, hujan batu di negeri sendiri, lebih baik di negeri sendiri</w:t>
            </w:r>
          </w:p>
        </w:tc>
        <w:tc>
          <w:tcPr>
            <w:tcW w:type="dxa" w:w="4320"/>
          </w:tcPr>
          <w:p>
            <w:r>
              <w:t>Betapa pun mewah dan senangnya hidup di negara orang, tetap lebih baik di tanah air sendiri.</w:t>
            </w:r>
          </w:p>
        </w:tc>
      </w:tr>
      <w:tr>
        <w:tc>
          <w:tcPr>
            <w:tcW w:type="dxa" w:w="4320"/>
          </w:tcPr>
          <w:p>
            <w:r>
              <w:t>Sediakan payung sebelum hujan</w:t>
            </w:r>
          </w:p>
        </w:tc>
        <w:tc>
          <w:tcPr>
            <w:tcW w:type="dxa" w:w="4320"/>
          </w:tcPr>
          <w:p>
            <w:r>
              <w:t>Bersiap sedia menghadapi sebarang kemungkinan atau kesusahan sebelum ia berlaku.</w:t>
            </w:r>
          </w:p>
        </w:tc>
      </w:tr>
      <w:tr>
        <w:tc>
          <w:tcPr>
            <w:tcW w:type="dxa" w:w="4320"/>
          </w:tcPr>
          <w:p>
            <w:r>
              <w:t>Malu bertanya sesat jalan, malu berkayuh perahu hanyut</w:t>
            </w:r>
          </w:p>
        </w:tc>
        <w:tc>
          <w:tcPr>
            <w:tcW w:type="dxa" w:w="4320"/>
          </w:tcPr>
          <w:p>
            <w:r>
              <w:t>Jika tidak mahu berusaha atau bertanya, kita akan rugi dan gagal mencapai kejayaan.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