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D702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Skedence Marketing Vision</w:t>
      </w:r>
    </w:p>
    <w:p w14:paraId="30FF3534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(Now):</w:t>
      </w:r>
    </w:p>
    <w:p w14:paraId="49A8DEB0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Become the default OS for private sports trainers in 4 specific sports.</w:t>
      </w:r>
    </w:p>
    <w:p w14:paraId="6E73D4C2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Not “all small businesses.”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br/>
        <w:t>Not “all scheduling.”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br/>
        <w:t>Not “all coaching.”</w:t>
      </w:r>
    </w:p>
    <w:p w14:paraId="6CB619F9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Private lesson-based sports training only.</w:t>
      </w:r>
    </w:p>
    <w:p w14:paraId="210F5D45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You win by depth, not breadth.</w:t>
      </w:r>
    </w:p>
    <w:p w14:paraId="6579E4A0" w14:textId="77777777" w:rsidR="00CF3417" w:rsidRPr="00CF3417" w:rsidRDefault="00232FDC" w:rsidP="00CF34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FDC">
        <w:rPr>
          <w:rFonts w:ascii="Times New Roman" w:eastAsia="Times New Roman" w:hAnsi="Times New Roman" w:cs="Times New Roman"/>
          <w:noProof/>
          <w:kern w:val="0"/>
        </w:rPr>
        <w:pict w14:anchorId="16DDCB0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044AFAF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Real Strategic Positioning</w:t>
      </w:r>
    </w:p>
    <w:p w14:paraId="36149315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Skedence is not:</w:t>
      </w:r>
    </w:p>
    <w:p w14:paraId="4E5B638C" w14:textId="77777777" w:rsidR="00CF3417" w:rsidRPr="00CF3417" w:rsidRDefault="00CF3417" w:rsidP="00CF3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A booking tool</w:t>
      </w:r>
    </w:p>
    <w:p w14:paraId="2306C050" w14:textId="77777777" w:rsidR="00CF3417" w:rsidRPr="00CF3417" w:rsidRDefault="00CF3417" w:rsidP="00CF3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A calendar app</w:t>
      </w:r>
    </w:p>
    <w:p w14:paraId="550C775B" w14:textId="77777777" w:rsidR="00CF3417" w:rsidRPr="00CF3417" w:rsidRDefault="00CF3417" w:rsidP="00CF3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A Stripe wrapper</w:t>
      </w:r>
    </w:p>
    <w:p w14:paraId="5A4BC409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27AC6F47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operating system for independent sports trainers and small academies.</w:t>
      </w:r>
    </w:p>
    <w:p w14:paraId="1D35C0C0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That’s the category.</w:t>
      </w:r>
    </w:p>
    <w:p w14:paraId="323043F1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That’s huge.</w:t>
      </w:r>
    </w:p>
    <w:p w14:paraId="00AB4541" w14:textId="77777777" w:rsidR="00CF3417" w:rsidRPr="00CF3417" w:rsidRDefault="00232FDC" w:rsidP="00CF34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FDC">
        <w:rPr>
          <w:rFonts w:ascii="Times New Roman" w:eastAsia="Times New Roman" w:hAnsi="Times New Roman" w:cs="Times New Roman"/>
          <w:noProof/>
          <w:kern w:val="0"/>
        </w:rPr>
        <w:pict w14:anchorId="3D60D3E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8C73C7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You Get Fast Revenue (Priority #1)</w:t>
      </w:r>
    </w:p>
    <w:p w14:paraId="384276BB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SEO won’t give you fast revenue.</w:t>
      </w:r>
    </w:p>
    <w:p w14:paraId="68D1B647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Outbound + direct outreach will.</w:t>
      </w:r>
    </w:p>
    <w:p w14:paraId="504AB389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For the next 60 days, your main engine should be:</w:t>
      </w:r>
    </w:p>
    <w:p w14:paraId="5CD65E44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Daily:</w:t>
      </w:r>
    </w:p>
    <w:p w14:paraId="26EB4C31" w14:textId="77777777" w:rsidR="00CF3417" w:rsidRPr="00CF3417" w:rsidRDefault="00CF3417" w:rsidP="00CF3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30–50 cold emails</w:t>
      </w:r>
    </w:p>
    <w:p w14:paraId="2BD6C673" w14:textId="77777777" w:rsidR="00CF3417" w:rsidRPr="00CF3417" w:rsidRDefault="00CF3417" w:rsidP="00CF3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20 Instagram DMs</w:t>
      </w:r>
    </w:p>
    <w:p w14:paraId="6987EAAA" w14:textId="77777777" w:rsidR="00CF3417" w:rsidRPr="00CF3417" w:rsidRDefault="00CF3417" w:rsidP="00CF3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5–10 academy website contacts</w:t>
      </w:r>
    </w:p>
    <w:p w14:paraId="1E426123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You are not “marketing.”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</w:t>
      </w:r>
      <w:r w:rsidRPr="00CF3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acquiring accounts.</w:t>
      </w:r>
    </w:p>
    <w:p w14:paraId="73954C56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Your script should not sell software.</w:t>
      </w:r>
    </w:p>
    <w:p w14:paraId="419E6A2A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It should say:</w:t>
      </w:r>
    </w:p>
    <w:p w14:paraId="755BAEE3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“I built an operating system for private [sport] trainers — helps sell packages, automate scheduling, and run your training like a business.”</w:t>
      </w:r>
    </w:p>
    <w:p w14:paraId="59512E4E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Fast revenue comes from:</w:t>
      </w:r>
    </w:p>
    <w:p w14:paraId="1A6A3922" w14:textId="77777777" w:rsidR="00CF3417" w:rsidRPr="00CF3417" w:rsidRDefault="00CF3417" w:rsidP="00CF3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Founder-led sales</w:t>
      </w:r>
    </w:p>
    <w:p w14:paraId="781E9C2C" w14:textId="77777777" w:rsidR="00CF3417" w:rsidRPr="00CF3417" w:rsidRDefault="00CF3417" w:rsidP="00CF3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Aggressive onboarding</w:t>
      </w:r>
    </w:p>
    <w:p w14:paraId="495A477C" w14:textId="77777777" w:rsidR="00CF3417" w:rsidRPr="00CF3417" w:rsidRDefault="00CF3417" w:rsidP="00CF3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White-glove support early</w:t>
      </w:r>
    </w:p>
    <w:p w14:paraId="2775317F" w14:textId="77777777" w:rsidR="00CF3417" w:rsidRPr="00CF3417" w:rsidRDefault="00CF3417" w:rsidP="00CF3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Quick wins</w:t>
      </w:r>
    </w:p>
    <w:p w14:paraId="55F8999F" w14:textId="77777777" w:rsidR="00CF3417" w:rsidRPr="00CF3417" w:rsidRDefault="00232FDC" w:rsidP="00CF34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FDC">
        <w:rPr>
          <w:rFonts w:ascii="Times New Roman" w:eastAsia="Times New Roman" w:hAnsi="Times New Roman" w:cs="Times New Roman"/>
          <w:noProof/>
          <w:kern w:val="0"/>
        </w:rPr>
        <w:pict w14:anchorId="383DAB6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D2A435A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You Build Something Huge (Priority #2)</w:t>
      </w:r>
    </w:p>
    <w:p w14:paraId="19669E54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Huge doesn’t come from features.</w:t>
      </w:r>
    </w:p>
    <w:p w14:paraId="10D4ACB3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Huge comes from positioning.</w:t>
      </w:r>
    </w:p>
    <w:p w14:paraId="49F1FAA3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You are building a vertical stronghold.</w:t>
      </w:r>
    </w:p>
    <w:p w14:paraId="63290E1D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Step-by-step path:</w:t>
      </w:r>
    </w:p>
    <w:p w14:paraId="390F52A4" w14:textId="77777777" w:rsidR="00CF3417" w:rsidRPr="00CF3417" w:rsidRDefault="00CF3417" w:rsidP="00CF3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Own volleyball trainers</w:t>
      </w:r>
    </w:p>
    <w:p w14:paraId="1BE22AD5" w14:textId="77777777" w:rsidR="00CF3417" w:rsidRPr="00CF3417" w:rsidRDefault="00CF3417" w:rsidP="00CF3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Own soccer trainers</w:t>
      </w:r>
    </w:p>
    <w:p w14:paraId="4E91EB45" w14:textId="77777777" w:rsidR="00CF3417" w:rsidRPr="00CF3417" w:rsidRDefault="00CF3417" w:rsidP="00CF3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Own basketball trainers</w:t>
      </w:r>
    </w:p>
    <w:p w14:paraId="4EFB9141" w14:textId="77777777" w:rsidR="00CF3417" w:rsidRPr="00CF3417" w:rsidRDefault="00CF3417" w:rsidP="00CF3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Own baseball trainers</w:t>
      </w:r>
    </w:p>
    <w:p w14:paraId="240046A1" w14:textId="77777777" w:rsidR="00CF3417" w:rsidRPr="00CF3417" w:rsidRDefault="00CF3417" w:rsidP="00CF3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Become synonymous with “private training business ops”</w:t>
      </w:r>
    </w:p>
    <w:p w14:paraId="39A24410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Once you have 500–1000 trainers:</w:t>
      </w:r>
    </w:p>
    <w:p w14:paraId="2119EEC9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You add:</w:t>
      </w:r>
    </w:p>
    <w:p w14:paraId="7AEA47BE" w14:textId="77777777" w:rsidR="00CF3417" w:rsidRPr="00CF3417" w:rsidRDefault="00CF3417" w:rsidP="00CF3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Marketplace discovery</w:t>
      </w:r>
    </w:p>
    <w:p w14:paraId="08CF431B" w14:textId="77777777" w:rsidR="00CF3417" w:rsidRPr="00CF3417" w:rsidRDefault="00CF3417" w:rsidP="00CF3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Athlete search</w:t>
      </w:r>
    </w:p>
    <w:p w14:paraId="124E18AF" w14:textId="77777777" w:rsidR="00CF3417" w:rsidRPr="00CF3417" w:rsidRDefault="00CF3417" w:rsidP="00CF3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Performance tracking</w:t>
      </w:r>
    </w:p>
    <w:p w14:paraId="5915BC0D" w14:textId="77777777" w:rsidR="00CF3417" w:rsidRPr="00CF3417" w:rsidRDefault="00CF3417" w:rsidP="00CF3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Academy-level analytics</w:t>
      </w:r>
    </w:p>
    <w:p w14:paraId="31DC2DB1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That’s when it becomes huge.</w:t>
      </w:r>
    </w:p>
    <w:p w14:paraId="66D1B983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But you don’t start there.</w:t>
      </w:r>
    </w:p>
    <w:p w14:paraId="16C6CB1B" w14:textId="77777777" w:rsidR="00CF3417" w:rsidRPr="00CF3417" w:rsidRDefault="00232FDC" w:rsidP="00CF34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FDC">
        <w:rPr>
          <w:rFonts w:ascii="Times New Roman" w:eastAsia="Times New Roman" w:hAnsi="Times New Roman" w:cs="Times New Roman"/>
          <w:noProof/>
          <w:kern w:val="0"/>
        </w:rPr>
        <w:pict w14:anchorId="4502F35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36A8F97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You Build Defensibility (Priority #3)</w:t>
      </w:r>
    </w:p>
    <w:p w14:paraId="0A138A52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Defensibility will not come from:</w:t>
      </w:r>
    </w:p>
    <w:p w14:paraId="2AAE25EF" w14:textId="77777777" w:rsidR="00CF3417" w:rsidRPr="00CF3417" w:rsidRDefault="00CF3417" w:rsidP="00CF3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75F219DD" w14:textId="77777777" w:rsidR="00CF3417" w:rsidRPr="00CF3417" w:rsidRDefault="00CF3417" w:rsidP="00CF3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63D71D88" w14:textId="77777777" w:rsidR="00CF3417" w:rsidRPr="00CF3417" w:rsidRDefault="00CF3417" w:rsidP="00CF3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UI</w:t>
      </w:r>
    </w:p>
    <w:p w14:paraId="4E94D9F9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It comes from:</w:t>
      </w:r>
    </w:p>
    <w:p w14:paraId="3F7B110E" w14:textId="77777777" w:rsidR="00CF3417" w:rsidRPr="00CF3417" w:rsidRDefault="00CF3417" w:rsidP="00CF3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Vertical brand dominance</w:t>
      </w:r>
    </w:p>
    <w:p w14:paraId="6F4A19A1" w14:textId="77777777" w:rsidR="00CF3417" w:rsidRPr="00CF3417" w:rsidRDefault="00CF3417" w:rsidP="00CF3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Deep content clusters per sport</w:t>
      </w:r>
    </w:p>
    <w:p w14:paraId="08C623A3" w14:textId="77777777" w:rsidR="00CF3417" w:rsidRPr="00CF3417" w:rsidRDefault="00CF3417" w:rsidP="00CF3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Embedded client network</w:t>
      </w:r>
    </w:p>
    <w:p w14:paraId="3451D824" w14:textId="77777777" w:rsidR="00CF3417" w:rsidRPr="00CF3417" w:rsidRDefault="00CF3417" w:rsidP="00CF3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Trainer switching cost (data + workflow)</w:t>
      </w:r>
    </w:p>
    <w:p w14:paraId="42DDB232" w14:textId="77777777" w:rsidR="00CF3417" w:rsidRPr="00CF3417" w:rsidRDefault="00CF3417" w:rsidP="00CF3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Eventually marketplace layer</w:t>
      </w:r>
    </w:p>
    <w:p w14:paraId="4E0A0F31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The more trainers depend on Skedence to run revenue, the harder it is to leave.</w:t>
      </w:r>
    </w:p>
    <w:p w14:paraId="72F59B45" w14:textId="77777777" w:rsidR="00CF3417" w:rsidRPr="00CF3417" w:rsidRDefault="00232FDC" w:rsidP="00CF34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FDC">
        <w:rPr>
          <w:rFonts w:ascii="Times New Roman" w:eastAsia="Times New Roman" w:hAnsi="Times New Roman" w:cs="Times New Roman"/>
          <w:noProof/>
          <w:kern w:val="0"/>
        </w:rPr>
        <w:pict w14:anchorId="390654F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52A96A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3-Layer Marketing System You Should Run</w:t>
      </w:r>
    </w:p>
    <w:p w14:paraId="253A3162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1: Revenue Engine (Outbound)</w:t>
      </w:r>
    </w:p>
    <w:p w14:paraId="44854954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Aggressive, manual, founder-led.</w:t>
      </w:r>
    </w:p>
    <w:p w14:paraId="485AF55B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This is your cash flow engine.</w:t>
      </w:r>
    </w:p>
    <w:p w14:paraId="648375BB" w14:textId="77777777" w:rsidR="00CF3417" w:rsidRPr="00CF3417" w:rsidRDefault="00232FDC" w:rsidP="00CF34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FDC">
        <w:rPr>
          <w:rFonts w:ascii="Times New Roman" w:eastAsia="Times New Roman" w:hAnsi="Times New Roman" w:cs="Times New Roman"/>
          <w:noProof/>
          <w:kern w:val="0"/>
        </w:rPr>
        <w:pict w14:anchorId="3FA6C36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486053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2: Authority Engine (SEO + Content)</w:t>
      </w:r>
    </w:p>
    <w:p w14:paraId="4DA41E61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You’re already building this.</w:t>
      </w:r>
    </w:p>
    <w:p w14:paraId="2C2E3AFE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But think in clusters:</w:t>
      </w:r>
    </w:p>
    <w:p w14:paraId="0499EE41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Volleyball cluster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br/>
        <w:t>Soccer cluster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br/>
        <w:t>Basketball cluster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br/>
        <w:t>Baseball cluster</w:t>
      </w:r>
    </w:p>
    <w:p w14:paraId="2055EE22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Each sport = full content ecosystem.</w:t>
      </w:r>
    </w:p>
    <w:p w14:paraId="1B9D62E0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This becomes long-term inbound.</w:t>
      </w:r>
    </w:p>
    <w:p w14:paraId="7FE6DAA7" w14:textId="77777777" w:rsidR="00CF3417" w:rsidRPr="00CF3417" w:rsidRDefault="00232FDC" w:rsidP="00CF34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FDC">
        <w:rPr>
          <w:rFonts w:ascii="Times New Roman" w:eastAsia="Times New Roman" w:hAnsi="Times New Roman" w:cs="Times New Roman"/>
          <w:noProof/>
          <w:kern w:val="0"/>
        </w:rPr>
        <w:pict w14:anchorId="7F6FC45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5F2A1C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3: Embedded Growth Loop</w:t>
      </w:r>
    </w:p>
    <w:p w14:paraId="1BDF4E2A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Every time a coach joins:</w:t>
      </w:r>
    </w:p>
    <w:p w14:paraId="60C65A80" w14:textId="77777777" w:rsidR="00CF3417" w:rsidRPr="00CF3417" w:rsidRDefault="00CF3417" w:rsidP="00CF34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Athletes download the app</w:t>
      </w:r>
    </w:p>
    <w:p w14:paraId="348AD803" w14:textId="77777777" w:rsidR="00CF3417" w:rsidRPr="00CF3417" w:rsidRDefault="00CF3417" w:rsidP="00CF34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Parents see Skedence branding</w:t>
      </w:r>
    </w:p>
    <w:p w14:paraId="4D8DBA10" w14:textId="77777777" w:rsidR="00CF3417" w:rsidRPr="00CF3417" w:rsidRDefault="00CF3417" w:rsidP="00CF34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Other coaches ask what tool they’re using</w:t>
      </w:r>
    </w:p>
    <w:p w14:paraId="5127E2E2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This is your compounding loop.</w:t>
      </w:r>
    </w:p>
    <w:p w14:paraId="0237E799" w14:textId="77777777" w:rsidR="00CF3417" w:rsidRPr="00CF3417" w:rsidRDefault="00232FDC" w:rsidP="00CF34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FDC">
        <w:rPr>
          <w:rFonts w:ascii="Times New Roman" w:eastAsia="Times New Roman" w:hAnsi="Times New Roman" w:cs="Times New Roman"/>
          <w:noProof/>
          <w:kern w:val="0"/>
        </w:rPr>
        <w:pict w14:anchorId="4FEBC2E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BC96D9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You Should NOT Do (Based on Your Goals)</w:t>
      </w:r>
    </w:p>
    <w:p w14:paraId="1EF3DA81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t xml:space="preserve"> Don’t obsess over branding right now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341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t xml:space="preserve"> Don’t waste time on TikTok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341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t xml:space="preserve"> Don’t build 20 new features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341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t xml:space="preserve"> Don’t broaden to tutors/music/etc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341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F3417">
        <w:rPr>
          <w:rFonts w:ascii="Times New Roman" w:eastAsia="Times New Roman" w:hAnsi="Times New Roman" w:cs="Times New Roman"/>
          <w:kern w:val="0"/>
          <w14:ligatures w14:val="none"/>
        </w:rPr>
        <w:t xml:space="preserve"> Don’t overthink logo polish</w:t>
      </w:r>
    </w:p>
    <w:p w14:paraId="0C123EEA" w14:textId="77777777" w:rsidR="00CF3417" w:rsidRPr="00CF3417" w:rsidRDefault="00CF3417" w:rsidP="00CF3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Revenue + traction &gt; aesthetics.</w:t>
      </w:r>
    </w:p>
    <w:p w14:paraId="33044564" w14:textId="77777777" w:rsidR="00CF3417" w:rsidRPr="00CF3417" w:rsidRDefault="00232FDC" w:rsidP="00CF34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FDC">
        <w:rPr>
          <w:rFonts w:ascii="Times New Roman" w:eastAsia="Times New Roman" w:hAnsi="Times New Roman" w:cs="Times New Roman"/>
          <w:noProof/>
          <w:kern w:val="0"/>
        </w:rPr>
        <w:pict w14:anchorId="57DD7B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E6D183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90-Day Focus Plan</w:t>
      </w:r>
    </w:p>
    <w:p w14:paraId="430073AB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Month 1:</w:t>
      </w:r>
    </w:p>
    <w:p w14:paraId="0362423D" w14:textId="77777777" w:rsidR="00CF3417" w:rsidRPr="00CF3417" w:rsidRDefault="00CF3417" w:rsidP="00CF34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500–800 outbound contacts</w:t>
      </w:r>
    </w:p>
    <w:p w14:paraId="6B93CCD7" w14:textId="77777777" w:rsidR="00CF3417" w:rsidRPr="00CF3417" w:rsidRDefault="00CF3417" w:rsidP="00CF34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20+ demos</w:t>
      </w:r>
    </w:p>
    <w:p w14:paraId="2026342A" w14:textId="77777777" w:rsidR="00CF3417" w:rsidRPr="00CF3417" w:rsidRDefault="00CF3417" w:rsidP="00CF34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10–20 paying coaches</w:t>
      </w:r>
    </w:p>
    <w:p w14:paraId="74AC03D9" w14:textId="77777777" w:rsidR="00CF3417" w:rsidRPr="00CF3417" w:rsidRDefault="00CF3417" w:rsidP="00CF34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8–12 blog posts live</w:t>
      </w:r>
    </w:p>
    <w:p w14:paraId="061C9ECF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Month 2:</w:t>
      </w:r>
    </w:p>
    <w:p w14:paraId="13053229" w14:textId="77777777" w:rsidR="00CF3417" w:rsidRPr="00CF3417" w:rsidRDefault="00CF3417" w:rsidP="00CF34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Testimonials + case studies</w:t>
      </w:r>
    </w:p>
    <w:p w14:paraId="496202E5" w14:textId="77777777" w:rsidR="00CF3417" w:rsidRPr="00CF3417" w:rsidRDefault="00CF3417" w:rsidP="00CF34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Sport-specific landing pages</w:t>
      </w:r>
    </w:p>
    <w:p w14:paraId="5015E747" w14:textId="77777777" w:rsidR="00CF3417" w:rsidRPr="00CF3417" w:rsidRDefault="00CF3417" w:rsidP="00CF34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Conversion optimization</w:t>
      </w:r>
    </w:p>
    <w:p w14:paraId="735671B2" w14:textId="77777777" w:rsidR="00CF3417" w:rsidRPr="00CF3417" w:rsidRDefault="00CF3417" w:rsidP="00CF34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Raise pricing if traction strong</w:t>
      </w:r>
    </w:p>
    <w:p w14:paraId="5654B0E0" w14:textId="77777777" w:rsidR="00CF3417" w:rsidRPr="00CF3417" w:rsidRDefault="00CF3417" w:rsidP="00CF3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4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Month 3:</w:t>
      </w:r>
    </w:p>
    <w:p w14:paraId="0A125AEB" w14:textId="77777777" w:rsidR="00CF3417" w:rsidRPr="00CF3417" w:rsidRDefault="00CF3417" w:rsidP="00CF34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Systematize onboarding</w:t>
      </w:r>
    </w:p>
    <w:p w14:paraId="7D369F2B" w14:textId="77777777" w:rsidR="00CF3417" w:rsidRPr="00CF3417" w:rsidRDefault="00CF3417" w:rsidP="00CF34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Add 1–2 differentiating features</w:t>
      </w:r>
    </w:p>
    <w:p w14:paraId="33851E7F" w14:textId="77777777" w:rsidR="00CF3417" w:rsidRPr="00CF3417" w:rsidRDefault="00CF3417" w:rsidP="00CF34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Continue outbound</w:t>
      </w:r>
    </w:p>
    <w:p w14:paraId="14EFBAF1" w14:textId="77777777" w:rsidR="00CF3417" w:rsidRPr="00CF3417" w:rsidRDefault="00CF3417" w:rsidP="00CF34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417">
        <w:rPr>
          <w:rFonts w:ascii="Times New Roman" w:eastAsia="Times New Roman" w:hAnsi="Times New Roman" w:cs="Times New Roman"/>
          <w:kern w:val="0"/>
          <w14:ligatures w14:val="none"/>
        </w:rPr>
        <w:t>Push referral incentives</w:t>
      </w:r>
    </w:p>
    <w:p w14:paraId="2EF7C8B9" w14:textId="77777777" w:rsidR="0017447F" w:rsidRDefault="0017447F"/>
    <w:sectPr w:rsidR="00174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56DC"/>
    <w:multiLevelType w:val="multilevel"/>
    <w:tmpl w:val="1E7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846AC"/>
    <w:multiLevelType w:val="multilevel"/>
    <w:tmpl w:val="029E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822C2"/>
    <w:multiLevelType w:val="multilevel"/>
    <w:tmpl w:val="268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760C5"/>
    <w:multiLevelType w:val="multilevel"/>
    <w:tmpl w:val="8222B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C33655"/>
    <w:multiLevelType w:val="multilevel"/>
    <w:tmpl w:val="4AD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05E2A"/>
    <w:multiLevelType w:val="multilevel"/>
    <w:tmpl w:val="4010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06E0C"/>
    <w:multiLevelType w:val="multilevel"/>
    <w:tmpl w:val="1D10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110A8"/>
    <w:multiLevelType w:val="multilevel"/>
    <w:tmpl w:val="69CC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A246D"/>
    <w:multiLevelType w:val="multilevel"/>
    <w:tmpl w:val="316A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942A1"/>
    <w:multiLevelType w:val="multilevel"/>
    <w:tmpl w:val="B9A8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A7331"/>
    <w:multiLevelType w:val="multilevel"/>
    <w:tmpl w:val="BDD8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363268">
    <w:abstractNumId w:val="5"/>
  </w:num>
  <w:num w:numId="2" w16cid:durableId="1644039716">
    <w:abstractNumId w:val="10"/>
  </w:num>
  <w:num w:numId="3" w16cid:durableId="237634214">
    <w:abstractNumId w:val="0"/>
  </w:num>
  <w:num w:numId="4" w16cid:durableId="1561861581">
    <w:abstractNumId w:val="6"/>
  </w:num>
  <w:num w:numId="5" w16cid:durableId="2104716846">
    <w:abstractNumId w:val="9"/>
  </w:num>
  <w:num w:numId="6" w16cid:durableId="163668899">
    <w:abstractNumId w:val="2"/>
  </w:num>
  <w:num w:numId="7" w16cid:durableId="1355570417">
    <w:abstractNumId w:val="3"/>
  </w:num>
  <w:num w:numId="8" w16cid:durableId="34550037">
    <w:abstractNumId w:val="4"/>
  </w:num>
  <w:num w:numId="9" w16cid:durableId="170531289">
    <w:abstractNumId w:val="1"/>
  </w:num>
  <w:num w:numId="10" w16cid:durableId="653266109">
    <w:abstractNumId w:val="7"/>
  </w:num>
  <w:num w:numId="11" w16cid:durableId="6738470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17"/>
    <w:rsid w:val="000825E5"/>
    <w:rsid w:val="00137261"/>
    <w:rsid w:val="0017447F"/>
    <w:rsid w:val="00232FDC"/>
    <w:rsid w:val="009E1C2D"/>
    <w:rsid w:val="00A4143B"/>
    <w:rsid w:val="00CF3417"/>
    <w:rsid w:val="00E6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9BE7"/>
  <w15:chartTrackingRefBased/>
  <w15:docId w15:val="{EC4F8CEE-8010-E246-8F43-D851B2DD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4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3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34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Sprague</dc:creator>
  <cp:keywords/>
  <dc:description/>
  <cp:lastModifiedBy>Matt Sprague</cp:lastModifiedBy>
  <cp:revision>1</cp:revision>
  <dcterms:created xsi:type="dcterms:W3CDTF">2026-02-26T19:03:00Z</dcterms:created>
  <dcterms:modified xsi:type="dcterms:W3CDTF">2026-02-26T19:05:00Z</dcterms:modified>
</cp:coreProperties>
</file>