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B662E1" w14:textId="77777777"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 xml:space="preserve">Software Requirements </w:t>
      </w:r>
      <w:r w:rsidR="00AE193C">
        <w:rPr>
          <w:rFonts w:ascii="Arial" w:hAnsi="Arial" w:cs="Arial"/>
          <w:b/>
          <w:sz w:val="44"/>
          <w:bdr w:val="none" w:sz="0" w:space="0" w:color="auto" w:frame="1"/>
        </w:rPr>
        <w:t xml:space="preserve">and Design Document </w:t>
      </w:r>
    </w:p>
    <w:p w14:paraId="2DFC2D14" w14:textId="77777777" w:rsidR="00127FFA" w:rsidRPr="00127FFA" w:rsidRDefault="00127FFA" w:rsidP="00127FFA">
      <w:pPr>
        <w:jc w:val="center"/>
        <w:rPr>
          <w:rFonts w:ascii="Arial" w:hAnsi="Arial" w:cs="Arial"/>
          <w:b/>
          <w:sz w:val="44"/>
          <w:bdr w:val="none" w:sz="0" w:space="0" w:color="auto" w:frame="1"/>
        </w:rPr>
      </w:pPr>
    </w:p>
    <w:p w14:paraId="3E5A1BDA" w14:textId="77777777"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For</w:t>
      </w:r>
    </w:p>
    <w:p w14:paraId="21EB4DE4" w14:textId="77777777" w:rsidR="00127FFA" w:rsidRPr="00127FFA" w:rsidRDefault="00127FFA" w:rsidP="00127FFA">
      <w:pPr>
        <w:jc w:val="center"/>
        <w:rPr>
          <w:rFonts w:ascii="Arial" w:hAnsi="Arial" w:cs="Arial"/>
          <w:b/>
          <w:sz w:val="44"/>
          <w:bdr w:val="none" w:sz="0" w:space="0" w:color="auto" w:frame="1"/>
        </w:rPr>
      </w:pPr>
    </w:p>
    <w:p w14:paraId="5B17F98B" w14:textId="77777777" w:rsidR="00127FFA" w:rsidRPr="00127FFA" w:rsidRDefault="00AE193C" w:rsidP="00127FFA">
      <w:pPr>
        <w:jc w:val="center"/>
        <w:rPr>
          <w:rFonts w:ascii="Arial" w:hAnsi="Arial" w:cs="Arial"/>
          <w:b/>
          <w:sz w:val="44"/>
          <w:bdr w:val="none" w:sz="0" w:space="0" w:color="auto" w:frame="1"/>
        </w:rPr>
      </w:pPr>
      <w:r>
        <w:rPr>
          <w:rFonts w:ascii="Arial" w:hAnsi="Arial" w:cs="Arial"/>
          <w:b/>
          <w:sz w:val="44"/>
          <w:bdr w:val="none" w:sz="0" w:space="0" w:color="auto" w:frame="1"/>
        </w:rPr>
        <w:t>Group</w:t>
      </w:r>
      <w:r w:rsidR="00127FFA" w:rsidRPr="00127FFA">
        <w:rPr>
          <w:rFonts w:ascii="Arial" w:hAnsi="Arial" w:cs="Arial"/>
          <w:b/>
          <w:sz w:val="44"/>
          <w:bdr w:val="none" w:sz="0" w:space="0" w:color="auto" w:frame="1"/>
        </w:rPr>
        <w:t xml:space="preserve"> </w:t>
      </w:r>
      <w:r w:rsidR="00463E9C">
        <w:rPr>
          <w:rFonts w:ascii="Arial" w:hAnsi="Arial" w:cs="Arial"/>
          <w:b/>
          <w:sz w:val="44"/>
          <w:bdr w:val="none" w:sz="0" w:space="0" w:color="auto" w:frame="1"/>
        </w:rPr>
        <w:t>18</w:t>
      </w:r>
    </w:p>
    <w:p w14:paraId="41CD41E8" w14:textId="77777777" w:rsidR="00127FFA" w:rsidRDefault="00127FFA" w:rsidP="00127FFA">
      <w:pPr>
        <w:jc w:val="center"/>
        <w:rPr>
          <w:rFonts w:ascii="Arial" w:hAnsi="Arial" w:cs="Arial"/>
          <w:b/>
          <w:sz w:val="44"/>
          <w:bdr w:val="none" w:sz="0" w:space="0" w:color="auto" w:frame="1"/>
        </w:rPr>
      </w:pPr>
    </w:p>
    <w:p w14:paraId="7A663725" w14:textId="77777777" w:rsidR="00127FFA" w:rsidRDefault="00127FFA" w:rsidP="00127FFA">
      <w:pPr>
        <w:jc w:val="center"/>
        <w:rPr>
          <w:rFonts w:ascii="Arial" w:hAnsi="Arial" w:cs="Arial"/>
          <w:b/>
          <w:sz w:val="44"/>
          <w:bdr w:val="none" w:sz="0" w:space="0" w:color="auto" w:frame="1"/>
        </w:rPr>
      </w:pPr>
    </w:p>
    <w:p w14:paraId="3E5E8CCA" w14:textId="77777777" w:rsidR="00127FFA" w:rsidRPr="00127FFA" w:rsidRDefault="00127FFA" w:rsidP="00127FFA">
      <w:pPr>
        <w:jc w:val="center"/>
        <w:rPr>
          <w:rFonts w:ascii="Arial" w:hAnsi="Arial" w:cs="Arial"/>
          <w:b/>
          <w:sz w:val="44"/>
          <w:bdr w:val="none" w:sz="0" w:space="0" w:color="auto" w:frame="1"/>
        </w:rPr>
      </w:pPr>
    </w:p>
    <w:p w14:paraId="3125627F" w14:textId="128085E4" w:rsidR="00385348" w:rsidRDefault="00385348" w:rsidP="00127FFA">
      <w:pPr>
        <w:jc w:val="center"/>
        <w:rPr>
          <w:rFonts w:ascii="Arial" w:hAnsi="Arial" w:cs="Arial"/>
          <w:sz w:val="28"/>
          <w:bdr w:val="none" w:sz="0" w:space="0" w:color="auto" w:frame="1"/>
        </w:rPr>
      </w:pPr>
      <w:r>
        <w:rPr>
          <w:rFonts w:ascii="Arial" w:hAnsi="Arial" w:cs="Arial"/>
          <w:sz w:val="28"/>
          <w:bdr w:val="none" w:sz="0" w:space="0" w:color="auto" w:frame="1"/>
        </w:rPr>
        <w:t>04/28/2019</w:t>
      </w:r>
    </w:p>
    <w:p w14:paraId="679D2E1A" w14:textId="77777777" w:rsidR="00330E02" w:rsidRDefault="00330E02" w:rsidP="00127FFA">
      <w:pPr>
        <w:jc w:val="center"/>
        <w:rPr>
          <w:rFonts w:ascii="Arial" w:hAnsi="Arial" w:cs="Arial"/>
          <w:sz w:val="28"/>
          <w:bdr w:val="none" w:sz="0" w:space="0" w:color="auto" w:frame="1"/>
        </w:rPr>
      </w:pPr>
      <w:bookmarkStart w:id="0" w:name="_GoBack"/>
      <w:bookmarkEnd w:id="0"/>
    </w:p>
    <w:p w14:paraId="4C4BEF15" w14:textId="3CB61A8D" w:rsidR="00127FFA" w:rsidRPr="00127FFA" w:rsidRDefault="00127FFA" w:rsidP="00127FFA">
      <w:pPr>
        <w:jc w:val="center"/>
        <w:rPr>
          <w:rFonts w:ascii="Arial" w:hAnsi="Arial" w:cs="Arial"/>
          <w:sz w:val="28"/>
          <w:bdr w:val="none" w:sz="0" w:space="0" w:color="auto" w:frame="1"/>
        </w:rPr>
      </w:pPr>
      <w:r>
        <w:rPr>
          <w:rFonts w:ascii="Arial" w:hAnsi="Arial" w:cs="Arial"/>
          <w:sz w:val="28"/>
          <w:bdr w:val="none" w:sz="0" w:space="0" w:color="auto" w:frame="1"/>
        </w:rPr>
        <w:t xml:space="preserve">Version </w:t>
      </w:r>
      <w:r w:rsidR="00BF461D">
        <w:rPr>
          <w:rFonts w:ascii="Arial" w:hAnsi="Arial" w:cs="Arial"/>
          <w:sz w:val="28"/>
          <w:bdr w:val="none" w:sz="0" w:space="0" w:color="auto" w:frame="1"/>
        </w:rPr>
        <w:t>2</w:t>
      </w:r>
      <w:r>
        <w:rPr>
          <w:rFonts w:ascii="Arial" w:hAnsi="Arial" w:cs="Arial"/>
          <w:sz w:val="28"/>
          <w:bdr w:val="none" w:sz="0" w:space="0" w:color="auto" w:frame="1"/>
        </w:rPr>
        <w:t>.0</w:t>
      </w:r>
    </w:p>
    <w:p w14:paraId="181FE055" w14:textId="77777777" w:rsidR="00127FFA" w:rsidRDefault="00127FFA" w:rsidP="00127FFA">
      <w:pPr>
        <w:jc w:val="center"/>
        <w:rPr>
          <w:rFonts w:ascii="Arial" w:hAnsi="Arial" w:cs="Arial"/>
          <w:sz w:val="36"/>
          <w:bdr w:val="none" w:sz="0" w:space="0" w:color="auto" w:frame="1"/>
        </w:rPr>
      </w:pPr>
    </w:p>
    <w:p w14:paraId="19EDDF58" w14:textId="77777777" w:rsidR="00127FFA" w:rsidRDefault="00127FFA" w:rsidP="00127FFA">
      <w:pPr>
        <w:jc w:val="center"/>
        <w:rPr>
          <w:rFonts w:ascii="Arial" w:hAnsi="Arial" w:cs="Arial"/>
          <w:sz w:val="36"/>
          <w:bdr w:val="none" w:sz="0" w:space="0" w:color="auto" w:frame="1"/>
        </w:rPr>
      </w:pPr>
    </w:p>
    <w:p w14:paraId="559DEADD" w14:textId="77777777" w:rsidR="00127FFA" w:rsidRDefault="00127FFA" w:rsidP="00127FFA">
      <w:pPr>
        <w:jc w:val="center"/>
        <w:rPr>
          <w:rFonts w:ascii="Arial" w:hAnsi="Arial" w:cs="Arial"/>
          <w:sz w:val="36"/>
          <w:bdr w:val="none" w:sz="0" w:space="0" w:color="auto" w:frame="1"/>
        </w:rPr>
      </w:pPr>
    </w:p>
    <w:p w14:paraId="26480D75" w14:textId="77777777" w:rsidR="00127FFA" w:rsidRDefault="00127FFA" w:rsidP="00127FFA">
      <w:pPr>
        <w:jc w:val="center"/>
        <w:rPr>
          <w:rFonts w:ascii="Arial" w:hAnsi="Arial" w:cs="Arial"/>
          <w:sz w:val="32"/>
          <w:bdr w:val="none" w:sz="0" w:space="0" w:color="auto" w:frame="1"/>
        </w:rPr>
      </w:pPr>
      <w:r w:rsidRPr="00AE193C">
        <w:rPr>
          <w:rFonts w:ascii="Arial" w:hAnsi="Arial" w:cs="Arial"/>
          <w:b/>
          <w:sz w:val="32"/>
          <w:bdr w:val="none" w:sz="0" w:space="0" w:color="auto" w:frame="1"/>
        </w:rPr>
        <w:t>Authors</w:t>
      </w:r>
      <w:r>
        <w:rPr>
          <w:rFonts w:ascii="Arial" w:hAnsi="Arial" w:cs="Arial"/>
          <w:sz w:val="32"/>
          <w:bdr w:val="none" w:sz="0" w:space="0" w:color="auto" w:frame="1"/>
        </w:rPr>
        <w:t xml:space="preserve">: </w:t>
      </w:r>
    </w:p>
    <w:p w14:paraId="35390DEF" w14:textId="77777777" w:rsidR="00127FFA" w:rsidRDefault="00151822" w:rsidP="00127FFA">
      <w:pPr>
        <w:jc w:val="center"/>
        <w:rPr>
          <w:rFonts w:ascii="Arial" w:hAnsi="Arial" w:cs="Arial"/>
          <w:sz w:val="28"/>
          <w:bdr w:val="none" w:sz="0" w:space="0" w:color="auto" w:frame="1"/>
        </w:rPr>
      </w:pPr>
      <w:r>
        <w:rPr>
          <w:rFonts w:ascii="Arial" w:hAnsi="Arial" w:cs="Arial"/>
          <w:sz w:val="28"/>
          <w:bdr w:val="none" w:sz="0" w:space="0" w:color="auto" w:frame="1"/>
        </w:rPr>
        <w:t>Matthew Wix</w:t>
      </w:r>
    </w:p>
    <w:p w14:paraId="68D847CA" w14:textId="77777777" w:rsidR="00151822" w:rsidRDefault="00151822" w:rsidP="00127FFA">
      <w:pPr>
        <w:jc w:val="center"/>
        <w:rPr>
          <w:rFonts w:ascii="Arial" w:hAnsi="Arial" w:cs="Arial"/>
          <w:sz w:val="28"/>
          <w:bdr w:val="none" w:sz="0" w:space="0" w:color="auto" w:frame="1"/>
        </w:rPr>
      </w:pPr>
      <w:r>
        <w:rPr>
          <w:rFonts w:ascii="Arial" w:hAnsi="Arial" w:cs="Arial"/>
          <w:sz w:val="28"/>
          <w:bdr w:val="none" w:sz="0" w:space="0" w:color="auto" w:frame="1"/>
        </w:rPr>
        <w:t>Riley</w:t>
      </w:r>
      <w:r w:rsidR="00E50F7A">
        <w:rPr>
          <w:rFonts w:ascii="Arial" w:hAnsi="Arial" w:cs="Arial"/>
          <w:sz w:val="28"/>
          <w:bdr w:val="none" w:sz="0" w:space="0" w:color="auto" w:frame="1"/>
        </w:rPr>
        <w:t xml:space="preserve"> Garrison</w:t>
      </w:r>
    </w:p>
    <w:p w14:paraId="4C46F28A" w14:textId="77777777" w:rsidR="00151822" w:rsidRDefault="00151822" w:rsidP="00127FFA">
      <w:pPr>
        <w:jc w:val="center"/>
        <w:rPr>
          <w:rFonts w:ascii="Arial" w:hAnsi="Arial" w:cs="Arial"/>
          <w:sz w:val="28"/>
          <w:bdr w:val="none" w:sz="0" w:space="0" w:color="auto" w:frame="1"/>
        </w:rPr>
      </w:pPr>
      <w:r>
        <w:rPr>
          <w:rFonts w:ascii="Arial" w:hAnsi="Arial" w:cs="Arial"/>
          <w:sz w:val="28"/>
          <w:bdr w:val="none" w:sz="0" w:space="0" w:color="auto" w:frame="1"/>
        </w:rPr>
        <w:t>Michael</w:t>
      </w:r>
      <w:r w:rsidR="00E50F7A">
        <w:rPr>
          <w:rFonts w:ascii="Arial" w:hAnsi="Arial" w:cs="Arial"/>
          <w:sz w:val="28"/>
          <w:bdr w:val="none" w:sz="0" w:space="0" w:color="auto" w:frame="1"/>
        </w:rPr>
        <w:t xml:space="preserve"> Tesfaye</w:t>
      </w:r>
    </w:p>
    <w:p w14:paraId="58D37006" w14:textId="77777777" w:rsidR="00151822" w:rsidRPr="00127FFA" w:rsidRDefault="00151822" w:rsidP="00127FFA">
      <w:pPr>
        <w:jc w:val="center"/>
        <w:rPr>
          <w:rFonts w:ascii="Arial" w:hAnsi="Arial" w:cs="Arial"/>
          <w:sz w:val="28"/>
          <w:bdr w:val="none" w:sz="0" w:space="0" w:color="auto" w:frame="1"/>
        </w:rPr>
      </w:pPr>
      <w:r>
        <w:rPr>
          <w:rFonts w:ascii="Arial" w:hAnsi="Arial" w:cs="Arial"/>
          <w:sz w:val="28"/>
          <w:bdr w:val="none" w:sz="0" w:space="0" w:color="auto" w:frame="1"/>
        </w:rPr>
        <w:t>Ryan</w:t>
      </w:r>
      <w:r w:rsidR="00E50F7A">
        <w:rPr>
          <w:rFonts w:ascii="Arial" w:hAnsi="Arial" w:cs="Arial"/>
          <w:sz w:val="28"/>
          <w:bdr w:val="none" w:sz="0" w:space="0" w:color="auto" w:frame="1"/>
        </w:rPr>
        <w:t xml:space="preserve"> Kenney</w:t>
      </w:r>
    </w:p>
    <w:p w14:paraId="427D727E" w14:textId="77777777" w:rsidR="00127FFA" w:rsidRPr="00127FFA" w:rsidRDefault="00127FFA" w:rsidP="00127FFA">
      <w:pPr>
        <w:jc w:val="center"/>
        <w:rPr>
          <w:rFonts w:ascii="Arial" w:hAnsi="Arial" w:cs="Arial"/>
          <w:sz w:val="32"/>
          <w:bdr w:val="none" w:sz="0" w:space="0" w:color="auto" w:frame="1"/>
        </w:rPr>
      </w:pPr>
    </w:p>
    <w:p w14:paraId="619E1D38" w14:textId="77777777" w:rsidR="00127FFA" w:rsidRDefault="00127FFA" w:rsidP="00127FFA">
      <w:pPr>
        <w:jc w:val="center"/>
        <w:rPr>
          <w:rFonts w:ascii="Arial" w:hAnsi="Arial" w:cs="Arial"/>
          <w:sz w:val="36"/>
          <w:bdr w:val="none" w:sz="0" w:space="0" w:color="auto" w:frame="1"/>
        </w:rPr>
      </w:pPr>
    </w:p>
    <w:p w14:paraId="09D3D832" w14:textId="77777777" w:rsidR="00127FFA" w:rsidRDefault="00127FFA" w:rsidP="00127FFA">
      <w:pPr>
        <w:jc w:val="center"/>
        <w:rPr>
          <w:rFonts w:ascii="Arial" w:hAnsi="Arial" w:cs="Arial"/>
          <w:sz w:val="36"/>
          <w:bdr w:val="none" w:sz="0" w:space="0" w:color="auto" w:frame="1"/>
        </w:rPr>
      </w:pPr>
    </w:p>
    <w:p w14:paraId="1F19AA64" w14:textId="77777777" w:rsidR="00127FFA" w:rsidRPr="00127FFA" w:rsidRDefault="00127FFA" w:rsidP="00127FFA">
      <w:pPr>
        <w:jc w:val="center"/>
        <w:rPr>
          <w:rFonts w:ascii="Arial" w:hAnsi="Arial" w:cs="Arial"/>
          <w:sz w:val="36"/>
          <w:bdr w:val="none" w:sz="0" w:space="0" w:color="auto" w:frame="1"/>
        </w:rPr>
      </w:pPr>
    </w:p>
    <w:p w14:paraId="36AA88F5" w14:textId="77777777" w:rsidR="00127FFA" w:rsidRPr="00B07F2F" w:rsidRDefault="00127FFA" w:rsidP="00B07F2F">
      <w:pPr>
        <w:jc w:val="center"/>
        <w:rPr>
          <w:sz w:val="36"/>
          <w:bdr w:val="none" w:sz="0" w:space="0" w:color="auto" w:frame="1"/>
        </w:rPr>
      </w:pPr>
      <w:r w:rsidRPr="00127FFA">
        <w:rPr>
          <w:sz w:val="36"/>
          <w:bdr w:val="none" w:sz="0" w:space="0" w:color="auto" w:frame="1"/>
        </w:rPr>
        <w:br w:type="page"/>
      </w:r>
    </w:p>
    <w:p w14:paraId="4754F58C" w14:textId="77777777" w:rsidR="002555E3" w:rsidRDefault="000515C1" w:rsidP="002555E3">
      <w:pPr>
        <w:pStyle w:val="Heading1"/>
        <w:rPr>
          <w:bdr w:val="none" w:sz="0" w:space="0" w:color="auto" w:frame="1"/>
        </w:rPr>
      </w:pPr>
      <w:r>
        <w:rPr>
          <w:bdr w:val="none" w:sz="0" w:space="0" w:color="auto" w:frame="1"/>
        </w:rPr>
        <w:lastRenderedPageBreak/>
        <w:t>Overview</w:t>
      </w:r>
    </w:p>
    <w:p w14:paraId="215CCDD5" w14:textId="77777777" w:rsidR="00E04AA9" w:rsidRPr="00E04AA9" w:rsidRDefault="00E04AA9" w:rsidP="00E04AA9"/>
    <w:p w14:paraId="00513348" w14:textId="77777777" w:rsidR="007645E6" w:rsidRPr="00AB5E5A" w:rsidRDefault="00E04AA9" w:rsidP="004247CB">
      <w:pPr>
        <w:ind w:firstLine="288"/>
        <w:rPr>
          <w:rFonts w:ascii="Times New Roman" w:eastAsia="Times New Roman" w:hAnsi="Times New Roman" w:cs="Times New Roman"/>
          <w:bCs/>
        </w:rPr>
      </w:pPr>
      <w:r>
        <w:rPr>
          <w:rFonts w:ascii="Times New Roman" w:eastAsia="Times New Roman" w:hAnsi="Times New Roman" w:cs="Times New Roman"/>
          <w:bCs/>
        </w:rPr>
        <w:t xml:space="preserve">We </w:t>
      </w:r>
      <w:r w:rsidR="00F84846">
        <w:rPr>
          <w:rFonts w:ascii="Times New Roman" w:eastAsia="Times New Roman" w:hAnsi="Times New Roman" w:cs="Times New Roman"/>
          <w:bCs/>
        </w:rPr>
        <w:t>are</w:t>
      </w:r>
      <w:r>
        <w:rPr>
          <w:rFonts w:ascii="Times New Roman" w:eastAsia="Times New Roman" w:hAnsi="Times New Roman" w:cs="Times New Roman"/>
          <w:bCs/>
        </w:rPr>
        <w:t xml:space="preserve"> creat</w:t>
      </w:r>
      <w:r w:rsidR="00841255">
        <w:rPr>
          <w:rFonts w:ascii="Times New Roman" w:eastAsia="Times New Roman" w:hAnsi="Times New Roman" w:cs="Times New Roman"/>
          <w:bCs/>
        </w:rPr>
        <w:t>ing</w:t>
      </w:r>
      <w:r>
        <w:rPr>
          <w:rFonts w:ascii="Times New Roman" w:eastAsia="Times New Roman" w:hAnsi="Times New Roman" w:cs="Times New Roman"/>
          <w:bCs/>
        </w:rPr>
        <w:t xml:space="preserve"> a web-based open world 2D RPG game that uses frontend and backend technologies. Our game </w:t>
      </w:r>
      <w:r w:rsidR="00000163">
        <w:rPr>
          <w:rFonts w:ascii="Times New Roman" w:eastAsia="Times New Roman" w:hAnsi="Times New Roman" w:cs="Times New Roman"/>
          <w:bCs/>
        </w:rPr>
        <w:t>t</w:t>
      </w:r>
      <w:r>
        <w:rPr>
          <w:rFonts w:ascii="Times New Roman" w:eastAsia="Times New Roman" w:hAnsi="Times New Roman" w:cs="Times New Roman"/>
          <w:bCs/>
        </w:rPr>
        <w:t>ake</w:t>
      </w:r>
      <w:r w:rsidR="00000163">
        <w:rPr>
          <w:rFonts w:ascii="Times New Roman" w:eastAsia="Times New Roman" w:hAnsi="Times New Roman" w:cs="Times New Roman"/>
          <w:bCs/>
        </w:rPr>
        <w:t>s</w:t>
      </w:r>
      <w:r>
        <w:rPr>
          <w:rFonts w:ascii="Times New Roman" w:eastAsia="Times New Roman" w:hAnsi="Times New Roman" w:cs="Times New Roman"/>
          <w:bCs/>
        </w:rPr>
        <w:t xml:space="preserve"> place in a fantasy kingdom and utilize</w:t>
      </w:r>
      <w:r w:rsidR="00000163">
        <w:rPr>
          <w:rFonts w:ascii="Times New Roman" w:eastAsia="Times New Roman" w:hAnsi="Times New Roman" w:cs="Times New Roman"/>
          <w:bCs/>
        </w:rPr>
        <w:t>s</w:t>
      </w:r>
      <w:r>
        <w:rPr>
          <w:rFonts w:ascii="Times New Roman" w:eastAsia="Times New Roman" w:hAnsi="Times New Roman" w:cs="Times New Roman"/>
          <w:bCs/>
        </w:rPr>
        <w:t xml:space="preserve"> weapon-based “hack and slash” gameplay. People who play the game have their own profile with their saved data and customized information that is stored in an online database. The game </w:t>
      </w:r>
      <w:r w:rsidR="00AA407F">
        <w:rPr>
          <w:rFonts w:ascii="Times New Roman" w:eastAsia="Times New Roman" w:hAnsi="Times New Roman" w:cs="Times New Roman"/>
          <w:bCs/>
        </w:rPr>
        <w:t>has</w:t>
      </w:r>
      <w:r>
        <w:rPr>
          <w:rFonts w:ascii="Times New Roman" w:eastAsia="Times New Roman" w:hAnsi="Times New Roman" w:cs="Times New Roman"/>
          <w:bCs/>
        </w:rPr>
        <w:t xml:space="preserve"> a complex story with multiple branching paths based on dialogue options and character actions that result in different potential endings.</w:t>
      </w:r>
    </w:p>
    <w:p w14:paraId="46290EE6" w14:textId="77777777" w:rsidR="00631038" w:rsidRDefault="00C61132" w:rsidP="00631038">
      <w:pPr>
        <w:pStyle w:val="Heading1"/>
        <w:rPr>
          <w:bdr w:val="none" w:sz="0" w:space="0" w:color="auto" w:frame="1"/>
        </w:rPr>
      </w:pPr>
      <w:r w:rsidRPr="00C61132">
        <w:rPr>
          <w:bdr w:val="none" w:sz="0" w:space="0" w:color="auto" w:frame="1"/>
        </w:rPr>
        <w:t>Functional Requirements</w:t>
      </w:r>
    </w:p>
    <w:p w14:paraId="302D5ACF" w14:textId="77777777" w:rsidR="003C68BE" w:rsidRDefault="003C68BE" w:rsidP="003C68BE"/>
    <w:p w14:paraId="5701837A" w14:textId="77777777" w:rsidR="003C68BE" w:rsidRPr="00735A43" w:rsidRDefault="00AB77E3" w:rsidP="003C68BE">
      <w:pPr>
        <w:pStyle w:val="ListParagraph"/>
        <w:numPr>
          <w:ilvl w:val="0"/>
          <w:numId w:val="40"/>
        </w:numPr>
        <w:rPr>
          <w:rFonts w:ascii="Arial" w:hAnsi="Arial" w:cs="Arial"/>
          <w:sz w:val="20"/>
        </w:rPr>
      </w:pPr>
      <w:r w:rsidRPr="00E25F6B">
        <w:rPr>
          <w:rFonts w:ascii="Arial" w:hAnsi="Arial" w:cs="Arial"/>
          <w:b/>
          <w:sz w:val="20"/>
        </w:rPr>
        <w:t>Player movement (</w:t>
      </w:r>
      <w:r w:rsidR="001069EA">
        <w:rPr>
          <w:rFonts w:ascii="Arial" w:hAnsi="Arial" w:cs="Arial"/>
          <w:b/>
          <w:sz w:val="20"/>
        </w:rPr>
        <w:t>h</w:t>
      </w:r>
      <w:r w:rsidRPr="00E25F6B">
        <w:rPr>
          <w:rFonts w:ascii="Arial" w:hAnsi="Arial" w:cs="Arial"/>
          <w:b/>
          <w:sz w:val="20"/>
        </w:rPr>
        <w:t xml:space="preserve">igh) </w:t>
      </w:r>
      <w:r w:rsidR="00CE02F0" w:rsidRPr="00E25F6B">
        <w:rPr>
          <w:rFonts w:ascii="Arial" w:hAnsi="Arial" w:cs="Arial"/>
          <w:b/>
          <w:sz w:val="20"/>
        </w:rPr>
        <w:t>–</w:t>
      </w:r>
      <w:r w:rsidRPr="00E25F6B">
        <w:rPr>
          <w:rFonts w:ascii="Arial" w:hAnsi="Arial" w:cs="Arial"/>
          <w:b/>
          <w:sz w:val="20"/>
        </w:rPr>
        <w:t xml:space="preserve"> </w:t>
      </w:r>
      <w:r w:rsidR="00CE02F0" w:rsidRPr="00E25F6B">
        <w:rPr>
          <w:rFonts w:ascii="Arial" w:hAnsi="Arial" w:cs="Arial"/>
          <w:sz w:val="20"/>
        </w:rPr>
        <w:t xml:space="preserve">The system </w:t>
      </w:r>
      <w:r w:rsidR="00A912A9">
        <w:rPr>
          <w:rFonts w:ascii="Arial" w:hAnsi="Arial" w:cs="Arial"/>
          <w:sz w:val="20"/>
        </w:rPr>
        <w:t>will</w:t>
      </w:r>
      <w:r w:rsidR="00CE02F0" w:rsidRPr="00E25F6B">
        <w:rPr>
          <w:rFonts w:ascii="Arial" w:hAnsi="Arial" w:cs="Arial"/>
          <w:sz w:val="20"/>
        </w:rPr>
        <w:t xml:space="preserve"> allow the player sprite to move in any </w:t>
      </w:r>
      <w:r w:rsidR="00CE02F0" w:rsidRPr="00735A43">
        <w:rPr>
          <w:rFonts w:ascii="Arial" w:hAnsi="Arial" w:cs="Arial"/>
          <w:sz w:val="20"/>
        </w:rPr>
        <w:t xml:space="preserve">direction based upon the arrow key that the user presses (up arrow key for upward movement, left arrow key for leftward movement, etc.). </w:t>
      </w:r>
      <w:r w:rsidR="00EF5A6A" w:rsidRPr="00735A43">
        <w:rPr>
          <w:rFonts w:ascii="Arial" w:hAnsi="Arial" w:cs="Arial"/>
          <w:sz w:val="20"/>
        </w:rPr>
        <w:t>The system will check to make sure the player is in a state where movement is allowed first before initiating movement (i.e. not moving in the direction of a solid block, not engaged in dialogue, not in the pause menu).</w:t>
      </w:r>
    </w:p>
    <w:p w14:paraId="701DB5B6" w14:textId="77777777" w:rsidR="00C05C75" w:rsidRPr="00735A43" w:rsidRDefault="009915D2" w:rsidP="009915D2">
      <w:pPr>
        <w:pStyle w:val="ListParagraph"/>
        <w:numPr>
          <w:ilvl w:val="0"/>
          <w:numId w:val="40"/>
        </w:numPr>
        <w:rPr>
          <w:rFonts w:ascii="Arial" w:hAnsi="Arial" w:cs="Arial"/>
        </w:rPr>
      </w:pPr>
      <w:r w:rsidRPr="00735A43">
        <w:rPr>
          <w:rFonts w:ascii="Arial" w:hAnsi="Arial" w:cs="Arial"/>
          <w:b/>
          <w:sz w:val="20"/>
          <w:szCs w:val="20"/>
        </w:rPr>
        <w:t>Selecting a map location to travel to (medium)</w:t>
      </w:r>
      <w:r w:rsidR="004E05CF" w:rsidRPr="00735A43">
        <w:rPr>
          <w:rFonts w:ascii="Arial" w:hAnsi="Arial" w:cs="Arial"/>
          <w:b/>
          <w:sz w:val="20"/>
          <w:szCs w:val="20"/>
        </w:rPr>
        <w:t xml:space="preserve"> – </w:t>
      </w:r>
      <w:r w:rsidR="004E05CF" w:rsidRPr="00735A43">
        <w:rPr>
          <w:rFonts w:ascii="Arial" w:hAnsi="Arial" w:cs="Arial"/>
          <w:sz w:val="20"/>
          <w:szCs w:val="20"/>
        </w:rPr>
        <w:t xml:space="preserve">The system </w:t>
      </w:r>
      <w:r w:rsidR="00A912A9">
        <w:rPr>
          <w:rFonts w:ascii="Arial" w:hAnsi="Arial" w:cs="Arial"/>
          <w:sz w:val="20"/>
          <w:szCs w:val="20"/>
        </w:rPr>
        <w:t>will</w:t>
      </w:r>
      <w:r w:rsidR="004E05CF" w:rsidRPr="00735A43">
        <w:rPr>
          <w:rFonts w:ascii="Arial" w:hAnsi="Arial" w:cs="Arial"/>
          <w:sz w:val="20"/>
          <w:szCs w:val="20"/>
        </w:rPr>
        <w:t xml:space="preserve"> allow the </w:t>
      </w:r>
      <w:r w:rsidR="004219BF" w:rsidRPr="00735A43">
        <w:rPr>
          <w:rFonts w:ascii="Arial" w:hAnsi="Arial" w:cs="Arial"/>
          <w:sz w:val="20"/>
          <w:szCs w:val="20"/>
        </w:rPr>
        <w:t xml:space="preserve">player to </w:t>
      </w:r>
      <w:r w:rsidR="002E5732" w:rsidRPr="00735A43">
        <w:rPr>
          <w:rFonts w:ascii="Arial" w:hAnsi="Arial" w:cs="Arial"/>
          <w:sz w:val="20"/>
          <w:szCs w:val="20"/>
        </w:rPr>
        <w:t xml:space="preserve">open the pause menu, select the map menu option, and </w:t>
      </w:r>
      <w:r w:rsidR="004219BF" w:rsidRPr="00735A43">
        <w:rPr>
          <w:rFonts w:ascii="Arial" w:hAnsi="Arial" w:cs="Arial"/>
          <w:sz w:val="20"/>
          <w:szCs w:val="20"/>
        </w:rPr>
        <w:t>select a location from the map that they wish to travel to and then update their location to the option they have chosen.</w:t>
      </w:r>
    </w:p>
    <w:p w14:paraId="3ED0F184" w14:textId="77777777" w:rsidR="008C43E9" w:rsidRDefault="008C43E9" w:rsidP="009915D2">
      <w:pPr>
        <w:pStyle w:val="ListParagraph"/>
        <w:numPr>
          <w:ilvl w:val="0"/>
          <w:numId w:val="40"/>
        </w:numPr>
        <w:rPr>
          <w:rFonts w:ascii="Arial" w:hAnsi="Arial" w:cs="Arial"/>
          <w:sz w:val="20"/>
          <w:szCs w:val="20"/>
        </w:rPr>
      </w:pPr>
      <w:r w:rsidRPr="00735A43">
        <w:rPr>
          <w:rFonts w:ascii="Arial" w:hAnsi="Arial" w:cs="Arial"/>
          <w:b/>
          <w:sz w:val="20"/>
          <w:szCs w:val="20"/>
        </w:rPr>
        <w:t xml:space="preserve">Receiving quests (high) </w:t>
      </w:r>
      <w:r w:rsidR="00735A43">
        <w:rPr>
          <w:rFonts w:ascii="Arial" w:hAnsi="Arial" w:cs="Arial"/>
          <w:b/>
          <w:sz w:val="20"/>
          <w:szCs w:val="20"/>
        </w:rPr>
        <w:t>–</w:t>
      </w:r>
      <w:r w:rsidRPr="00735A43">
        <w:rPr>
          <w:rFonts w:ascii="Arial" w:hAnsi="Arial" w:cs="Arial"/>
          <w:sz w:val="20"/>
          <w:szCs w:val="20"/>
        </w:rPr>
        <w:t xml:space="preserve"> </w:t>
      </w:r>
      <w:r w:rsidR="00735A43" w:rsidRPr="00735A43">
        <w:rPr>
          <w:rFonts w:ascii="Arial" w:hAnsi="Arial" w:cs="Arial"/>
          <w:sz w:val="20"/>
          <w:szCs w:val="20"/>
        </w:rPr>
        <w:t>The</w:t>
      </w:r>
      <w:r w:rsidR="00735A43">
        <w:rPr>
          <w:rFonts w:ascii="Arial" w:hAnsi="Arial" w:cs="Arial"/>
          <w:sz w:val="20"/>
          <w:szCs w:val="20"/>
        </w:rPr>
        <w:t xml:space="preserve"> system </w:t>
      </w:r>
      <w:r w:rsidR="00A912A9">
        <w:rPr>
          <w:rFonts w:ascii="Arial" w:hAnsi="Arial" w:cs="Arial"/>
          <w:sz w:val="20"/>
          <w:szCs w:val="20"/>
        </w:rPr>
        <w:t>will</w:t>
      </w:r>
      <w:r w:rsidR="00735A43">
        <w:rPr>
          <w:rFonts w:ascii="Arial" w:hAnsi="Arial" w:cs="Arial"/>
          <w:sz w:val="20"/>
          <w:szCs w:val="20"/>
        </w:rPr>
        <w:t xml:space="preserve"> </w:t>
      </w:r>
      <w:r w:rsidR="00953322">
        <w:rPr>
          <w:rFonts w:ascii="Arial" w:hAnsi="Arial" w:cs="Arial"/>
          <w:sz w:val="20"/>
          <w:szCs w:val="20"/>
        </w:rPr>
        <w:t xml:space="preserve">allow the player to receive quests </w:t>
      </w:r>
      <w:r w:rsidR="004C3057">
        <w:rPr>
          <w:rFonts w:ascii="Arial" w:hAnsi="Arial" w:cs="Arial"/>
          <w:sz w:val="20"/>
          <w:szCs w:val="20"/>
        </w:rPr>
        <w:t>with</w:t>
      </w:r>
      <w:r w:rsidR="00953322">
        <w:rPr>
          <w:rFonts w:ascii="Arial" w:hAnsi="Arial" w:cs="Arial"/>
          <w:sz w:val="20"/>
          <w:szCs w:val="20"/>
        </w:rPr>
        <w:t xml:space="preserve"> objectives that need to be completed</w:t>
      </w:r>
      <w:r w:rsidR="00C951B9">
        <w:rPr>
          <w:rFonts w:ascii="Arial" w:hAnsi="Arial" w:cs="Arial"/>
          <w:sz w:val="20"/>
          <w:szCs w:val="20"/>
        </w:rPr>
        <w:t xml:space="preserve">. The quests can be received from NPCs or as a result of completing another quest. </w:t>
      </w:r>
      <w:r w:rsidR="003110E1">
        <w:rPr>
          <w:rFonts w:ascii="Arial" w:hAnsi="Arial" w:cs="Arial"/>
          <w:sz w:val="20"/>
          <w:szCs w:val="20"/>
        </w:rPr>
        <w:t>When the quest is received</w:t>
      </w:r>
      <w:r w:rsidR="00A76C41">
        <w:rPr>
          <w:rFonts w:ascii="Arial" w:hAnsi="Arial" w:cs="Arial"/>
          <w:sz w:val="20"/>
          <w:szCs w:val="20"/>
        </w:rPr>
        <w:t>, it will be stored in the quest log and able for the player to view</w:t>
      </w:r>
      <w:r w:rsidR="00132207">
        <w:rPr>
          <w:rFonts w:ascii="Arial" w:hAnsi="Arial" w:cs="Arial"/>
          <w:sz w:val="20"/>
          <w:szCs w:val="20"/>
        </w:rPr>
        <w:t xml:space="preserve"> in the pause menu under the quests menu option.</w:t>
      </w:r>
    </w:p>
    <w:p w14:paraId="70CE2C18" w14:textId="77777777" w:rsidR="00A912A9" w:rsidRDefault="00A912A9" w:rsidP="009915D2">
      <w:pPr>
        <w:pStyle w:val="ListParagraph"/>
        <w:numPr>
          <w:ilvl w:val="0"/>
          <w:numId w:val="40"/>
        </w:numPr>
        <w:rPr>
          <w:rFonts w:ascii="Arial" w:hAnsi="Arial" w:cs="Arial"/>
          <w:sz w:val="20"/>
          <w:szCs w:val="20"/>
        </w:rPr>
      </w:pPr>
      <w:r>
        <w:rPr>
          <w:rFonts w:ascii="Arial" w:hAnsi="Arial" w:cs="Arial"/>
          <w:b/>
          <w:sz w:val="20"/>
          <w:szCs w:val="20"/>
        </w:rPr>
        <w:t>Branching Story Paths (high) –</w:t>
      </w:r>
      <w:r>
        <w:rPr>
          <w:rFonts w:ascii="Arial" w:hAnsi="Arial" w:cs="Arial"/>
          <w:sz w:val="20"/>
          <w:szCs w:val="20"/>
        </w:rPr>
        <w:t xml:space="preserve"> The system will allow </w:t>
      </w:r>
      <w:r w:rsidR="00E27A43">
        <w:rPr>
          <w:rFonts w:ascii="Arial" w:hAnsi="Arial" w:cs="Arial"/>
          <w:sz w:val="20"/>
          <w:szCs w:val="20"/>
        </w:rPr>
        <w:t xml:space="preserve">players to </w:t>
      </w:r>
      <w:r w:rsidR="00DD60C4">
        <w:rPr>
          <w:rFonts w:ascii="Arial" w:hAnsi="Arial" w:cs="Arial"/>
          <w:sz w:val="20"/>
          <w:szCs w:val="20"/>
        </w:rPr>
        <w:t>choose between different objectives given to them by a quest</w:t>
      </w:r>
      <w:r w:rsidR="00F55839">
        <w:rPr>
          <w:rFonts w:ascii="Arial" w:hAnsi="Arial" w:cs="Arial"/>
          <w:sz w:val="20"/>
          <w:szCs w:val="20"/>
        </w:rPr>
        <w:t xml:space="preserve"> and </w:t>
      </w:r>
      <w:r w:rsidR="009C0A34">
        <w:rPr>
          <w:rFonts w:ascii="Arial" w:hAnsi="Arial" w:cs="Arial"/>
          <w:sz w:val="20"/>
          <w:szCs w:val="20"/>
        </w:rPr>
        <w:t>will choose a corresponding story path based on that choice.</w:t>
      </w:r>
    </w:p>
    <w:p w14:paraId="307E7813" w14:textId="77777777" w:rsidR="00635A21" w:rsidRDefault="008A7261" w:rsidP="009915D2">
      <w:pPr>
        <w:pStyle w:val="ListParagraph"/>
        <w:numPr>
          <w:ilvl w:val="0"/>
          <w:numId w:val="40"/>
        </w:numPr>
        <w:rPr>
          <w:rFonts w:ascii="Arial" w:hAnsi="Arial" w:cs="Arial"/>
          <w:sz w:val="20"/>
          <w:szCs w:val="20"/>
        </w:rPr>
      </w:pPr>
      <w:r>
        <w:rPr>
          <w:rFonts w:ascii="Arial" w:hAnsi="Arial" w:cs="Arial"/>
          <w:b/>
          <w:sz w:val="20"/>
          <w:szCs w:val="20"/>
        </w:rPr>
        <w:t>Player uses weapon</w:t>
      </w:r>
      <w:r w:rsidR="00EB7154">
        <w:rPr>
          <w:rFonts w:ascii="Arial" w:hAnsi="Arial" w:cs="Arial"/>
          <w:b/>
          <w:sz w:val="20"/>
          <w:szCs w:val="20"/>
        </w:rPr>
        <w:t xml:space="preserve"> (high) – </w:t>
      </w:r>
      <w:r w:rsidR="00EB7154">
        <w:rPr>
          <w:rFonts w:ascii="Arial" w:hAnsi="Arial" w:cs="Arial"/>
          <w:sz w:val="20"/>
          <w:szCs w:val="20"/>
        </w:rPr>
        <w:t xml:space="preserve">The system will allow </w:t>
      </w:r>
      <w:r>
        <w:rPr>
          <w:rFonts w:ascii="Arial" w:hAnsi="Arial" w:cs="Arial"/>
          <w:sz w:val="20"/>
          <w:szCs w:val="20"/>
        </w:rPr>
        <w:t xml:space="preserve">the player to use their weapon provided they are not in the pause menu or engaged in dialogue. </w:t>
      </w:r>
      <w:r w:rsidR="00292555">
        <w:rPr>
          <w:rFonts w:ascii="Arial" w:hAnsi="Arial" w:cs="Arial"/>
          <w:sz w:val="20"/>
          <w:szCs w:val="20"/>
        </w:rPr>
        <w:t>When the weapon is used, a corresponding animation will be played and if the player is in range of an enemy, damage calculation will be performed.</w:t>
      </w:r>
    </w:p>
    <w:p w14:paraId="7ED14558" w14:textId="77777777" w:rsidR="009159A6" w:rsidRDefault="009159A6" w:rsidP="009915D2">
      <w:pPr>
        <w:pStyle w:val="ListParagraph"/>
        <w:numPr>
          <w:ilvl w:val="0"/>
          <w:numId w:val="40"/>
        </w:numPr>
        <w:rPr>
          <w:rFonts w:ascii="Arial" w:hAnsi="Arial" w:cs="Arial"/>
          <w:sz w:val="20"/>
          <w:szCs w:val="20"/>
        </w:rPr>
      </w:pPr>
      <w:r>
        <w:rPr>
          <w:rFonts w:ascii="Arial" w:hAnsi="Arial" w:cs="Arial"/>
          <w:b/>
          <w:sz w:val="20"/>
          <w:szCs w:val="20"/>
        </w:rPr>
        <w:t xml:space="preserve">Damage calculation </w:t>
      </w:r>
      <w:r w:rsidR="00887217">
        <w:rPr>
          <w:rFonts w:ascii="Arial" w:hAnsi="Arial" w:cs="Arial"/>
          <w:b/>
          <w:sz w:val="20"/>
          <w:szCs w:val="20"/>
        </w:rPr>
        <w:t xml:space="preserve">in combat </w:t>
      </w:r>
      <w:r>
        <w:rPr>
          <w:rFonts w:ascii="Arial" w:hAnsi="Arial" w:cs="Arial"/>
          <w:b/>
          <w:sz w:val="20"/>
          <w:szCs w:val="20"/>
        </w:rPr>
        <w:t>(high)</w:t>
      </w:r>
      <w:r w:rsidR="004651D0">
        <w:rPr>
          <w:rFonts w:ascii="Arial" w:hAnsi="Arial" w:cs="Arial"/>
          <w:b/>
          <w:sz w:val="20"/>
          <w:szCs w:val="20"/>
        </w:rPr>
        <w:t xml:space="preserve"> – </w:t>
      </w:r>
      <w:r w:rsidR="004651D0">
        <w:rPr>
          <w:rFonts w:ascii="Arial" w:hAnsi="Arial" w:cs="Arial"/>
          <w:sz w:val="20"/>
          <w:szCs w:val="20"/>
        </w:rPr>
        <w:t xml:space="preserve">The system will </w:t>
      </w:r>
      <w:r w:rsidR="003F6D8D">
        <w:rPr>
          <w:rFonts w:ascii="Arial" w:hAnsi="Arial" w:cs="Arial"/>
          <w:sz w:val="20"/>
          <w:szCs w:val="20"/>
        </w:rPr>
        <w:t>perform a calculation of the damage that will be inflicted by the player on the enemy or vice versa depending on the stats for the weapon</w:t>
      </w:r>
      <w:r w:rsidR="00CA5B1F">
        <w:rPr>
          <w:rFonts w:ascii="Arial" w:hAnsi="Arial" w:cs="Arial"/>
          <w:sz w:val="20"/>
          <w:szCs w:val="20"/>
        </w:rPr>
        <w:t xml:space="preserve"> used by the attacker and the armor points of the</w:t>
      </w:r>
      <w:r w:rsidR="00B92B7E">
        <w:rPr>
          <w:rFonts w:ascii="Arial" w:hAnsi="Arial" w:cs="Arial"/>
          <w:sz w:val="20"/>
          <w:szCs w:val="20"/>
        </w:rPr>
        <w:t xml:space="preserve"> entity being attacked.</w:t>
      </w:r>
      <w:r w:rsidR="001C2628">
        <w:rPr>
          <w:rFonts w:ascii="Arial" w:hAnsi="Arial" w:cs="Arial"/>
          <w:sz w:val="20"/>
          <w:szCs w:val="20"/>
        </w:rPr>
        <w:t xml:space="preserve"> If the resulting damage causes the entity’s health to drop to 0 or less, then the death flag will be triggered for that entity.</w:t>
      </w:r>
    </w:p>
    <w:p w14:paraId="3D5E3602" w14:textId="77777777" w:rsidR="00DC6319" w:rsidRDefault="00DC6319" w:rsidP="009915D2">
      <w:pPr>
        <w:pStyle w:val="ListParagraph"/>
        <w:numPr>
          <w:ilvl w:val="0"/>
          <w:numId w:val="40"/>
        </w:numPr>
        <w:rPr>
          <w:rFonts w:ascii="Arial" w:hAnsi="Arial" w:cs="Arial"/>
          <w:sz w:val="20"/>
          <w:szCs w:val="20"/>
        </w:rPr>
      </w:pPr>
      <w:r>
        <w:rPr>
          <w:rFonts w:ascii="Arial" w:hAnsi="Arial" w:cs="Arial"/>
          <w:b/>
          <w:sz w:val="20"/>
          <w:szCs w:val="20"/>
        </w:rPr>
        <w:t>Enemy death (high) –</w:t>
      </w:r>
      <w:r>
        <w:rPr>
          <w:rFonts w:ascii="Arial" w:hAnsi="Arial" w:cs="Arial"/>
          <w:sz w:val="20"/>
          <w:szCs w:val="20"/>
        </w:rPr>
        <w:t xml:space="preserve"> The system will remove an enemy from the map if it is detected that its health is at 0 or below.</w:t>
      </w:r>
    </w:p>
    <w:p w14:paraId="624ABA13" w14:textId="77777777" w:rsidR="00EF7230" w:rsidRDefault="00EF7230" w:rsidP="009915D2">
      <w:pPr>
        <w:pStyle w:val="ListParagraph"/>
        <w:numPr>
          <w:ilvl w:val="0"/>
          <w:numId w:val="40"/>
        </w:numPr>
        <w:rPr>
          <w:rFonts w:ascii="Arial" w:hAnsi="Arial" w:cs="Arial"/>
          <w:sz w:val="20"/>
          <w:szCs w:val="20"/>
        </w:rPr>
      </w:pPr>
      <w:r>
        <w:rPr>
          <w:rFonts w:ascii="Arial" w:hAnsi="Arial" w:cs="Arial"/>
          <w:b/>
          <w:sz w:val="20"/>
          <w:szCs w:val="20"/>
        </w:rPr>
        <w:t>Player death (high) –</w:t>
      </w:r>
      <w:r>
        <w:rPr>
          <w:rFonts w:ascii="Arial" w:hAnsi="Arial" w:cs="Arial"/>
          <w:sz w:val="20"/>
          <w:szCs w:val="20"/>
        </w:rPr>
        <w:t xml:space="preserve"> The system will </w:t>
      </w:r>
      <w:r w:rsidR="000E528E">
        <w:rPr>
          <w:rFonts w:ascii="Arial" w:hAnsi="Arial" w:cs="Arial"/>
          <w:sz w:val="20"/>
          <w:szCs w:val="20"/>
        </w:rPr>
        <w:t xml:space="preserve">trigger a Game Over screen if it is detected that the player’s health is at 0 or </w:t>
      </w:r>
      <w:r w:rsidR="00D92143">
        <w:rPr>
          <w:rFonts w:ascii="Arial" w:hAnsi="Arial" w:cs="Arial"/>
          <w:sz w:val="20"/>
          <w:szCs w:val="20"/>
        </w:rPr>
        <w:t>below and</w:t>
      </w:r>
      <w:r w:rsidR="00AC2A99">
        <w:rPr>
          <w:rFonts w:ascii="Arial" w:hAnsi="Arial" w:cs="Arial"/>
          <w:sz w:val="20"/>
          <w:szCs w:val="20"/>
        </w:rPr>
        <w:t xml:space="preserve"> will then transition to the start menu.</w:t>
      </w:r>
    </w:p>
    <w:p w14:paraId="67D15273" w14:textId="77777777" w:rsidR="001728F0" w:rsidRDefault="001728F0" w:rsidP="009915D2">
      <w:pPr>
        <w:pStyle w:val="ListParagraph"/>
        <w:numPr>
          <w:ilvl w:val="0"/>
          <w:numId w:val="40"/>
        </w:numPr>
        <w:rPr>
          <w:rFonts w:ascii="Arial" w:hAnsi="Arial" w:cs="Arial"/>
          <w:sz w:val="20"/>
          <w:szCs w:val="20"/>
        </w:rPr>
      </w:pPr>
      <w:r>
        <w:rPr>
          <w:rFonts w:ascii="Arial" w:hAnsi="Arial" w:cs="Arial"/>
          <w:b/>
          <w:sz w:val="20"/>
          <w:szCs w:val="20"/>
        </w:rPr>
        <w:t>Dialogue (medium) –</w:t>
      </w:r>
      <w:r>
        <w:rPr>
          <w:rFonts w:ascii="Arial" w:hAnsi="Arial" w:cs="Arial"/>
          <w:sz w:val="20"/>
          <w:szCs w:val="20"/>
        </w:rPr>
        <w:t xml:space="preserve"> The system will </w:t>
      </w:r>
      <w:r w:rsidR="00C71E92">
        <w:rPr>
          <w:rFonts w:ascii="Arial" w:hAnsi="Arial" w:cs="Arial"/>
          <w:sz w:val="20"/>
          <w:szCs w:val="20"/>
        </w:rPr>
        <w:t>display the dialogue associated with an NPC if the user is in range of an NPC and presses the appropriate button to initiate dialogue.</w:t>
      </w:r>
    </w:p>
    <w:p w14:paraId="64550707" w14:textId="77777777" w:rsidR="00D00DE3" w:rsidRPr="00B85EEA" w:rsidRDefault="00B85EEA" w:rsidP="009915D2">
      <w:pPr>
        <w:pStyle w:val="ListParagraph"/>
        <w:numPr>
          <w:ilvl w:val="0"/>
          <w:numId w:val="40"/>
        </w:numPr>
        <w:rPr>
          <w:rFonts w:ascii="Arial" w:hAnsi="Arial" w:cs="Arial"/>
          <w:sz w:val="20"/>
          <w:szCs w:val="20"/>
        </w:rPr>
      </w:pPr>
      <w:r>
        <w:rPr>
          <w:rFonts w:ascii="Arial" w:hAnsi="Arial" w:cs="Arial"/>
          <w:b/>
          <w:sz w:val="20"/>
          <w:szCs w:val="20"/>
        </w:rPr>
        <w:t xml:space="preserve">User logs in (high) – </w:t>
      </w:r>
      <w:r>
        <w:rPr>
          <w:rFonts w:ascii="Arial" w:hAnsi="Arial" w:cs="Arial"/>
          <w:sz w:val="20"/>
          <w:szCs w:val="20"/>
        </w:rPr>
        <w:t xml:space="preserve">The system </w:t>
      </w:r>
      <w:r w:rsidR="008141ED">
        <w:rPr>
          <w:rFonts w:ascii="Arial" w:hAnsi="Arial" w:cs="Arial"/>
          <w:sz w:val="20"/>
          <w:szCs w:val="20"/>
        </w:rPr>
        <w:t xml:space="preserve">will </w:t>
      </w:r>
      <w:r w:rsidR="0000658A">
        <w:rPr>
          <w:rFonts w:ascii="Arial" w:hAnsi="Arial" w:cs="Arial"/>
          <w:sz w:val="20"/>
          <w:szCs w:val="20"/>
        </w:rPr>
        <w:t xml:space="preserve">connect with a Google Firebase database that </w:t>
      </w:r>
      <w:r w:rsidR="00452759">
        <w:rPr>
          <w:rFonts w:ascii="Arial" w:hAnsi="Arial" w:cs="Arial"/>
          <w:sz w:val="20"/>
          <w:szCs w:val="20"/>
        </w:rPr>
        <w:t>contains a list of registered users. If the user exists and the correct credentials are entered, the information associated with the user’s profile will be loaded in</w:t>
      </w:r>
      <w:r w:rsidR="0080741A">
        <w:rPr>
          <w:rFonts w:ascii="Arial" w:hAnsi="Arial" w:cs="Arial"/>
          <w:sz w:val="20"/>
          <w:szCs w:val="20"/>
        </w:rPr>
        <w:t xml:space="preserve"> from the database</w:t>
      </w:r>
      <w:r w:rsidR="00452759">
        <w:rPr>
          <w:rFonts w:ascii="Arial" w:hAnsi="Arial" w:cs="Arial"/>
          <w:sz w:val="20"/>
          <w:szCs w:val="20"/>
        </w:rPr>
        <w:t>. Otherwise an error message will be displayed.</w:t>
      </w:r>
    </w:p>
    <w:p w14:paraId="2CFB7E0C" w14:textId="77777777" w:rsidR="00B85EEA" w:rsidRDefault="00B85EEA" w:rsidP="009915D2">
      <w:pPr>
        <w:pStyle w:val="ListParagraph"/>
        <w:numPr>
          <w:ilvl w:val="0"/>
          <w:numId w:val="40"/>
        </w:numPr>
        <w:rPr>
          <w:rFonts w:ascii="Arial" w:hAnsi="Arial" w:cs="Arial"/>
          <w:sz w:val="20"/>
          <w:szCs w:val="20"/>
        </w:rPr>
      </w:pPr>
      <w:r>
        <w:rPr>
          <w:rFonts w:ascii="Arial" w:hAnsi="Arial" w:cs="Arial"/>
          <w:b/>
          <w:sz w:val="20"/>
          <w:szCs w:val="20"/>
        </w:rPr>
        <w:t xml:space="preserve">User signs up (high) - </w:t>
      </w:r>
      <w:r w:rsidR="0080741A">
        <w:rPr>
          <w:rFonts w:ascii="Arial" w:hAnsi="Arial" w:cs="Arial"/>
          <w:sz w:val="20"/>
          <w:szCs w:val="20"/>
        </w:rPr>
        <w:t>The system will connect with a Google Firebase database</w:t>
      </w:r>
      <w:r w:rsidR="00E561E3">
        <w:rPr>
          <w:rFonts w:ascii="Arial" w:hAnsi="Arial" w:cs="Arial"/>
          <w:sz w:val="20"/>
          <w:szCs w:val="20"/>
        </w:rPr>
        <w:t xml:space="preserve"> and attempt to add a new user to the existing list so long as valid credentials are entered (i.e. the user does not already exist and the password has a long enough length)</w:t>
      </w:r>
    </w:p>
    <w:p w14:paraId="471F586B" w14:textId="77777777" w:rsidR="005C6CAC" w:rsidRDefault="005C6CAC" w:rsidP="009915D2">
      <w:pPr>
        <w:pStyle w:val="ListParagraph"/>
        <w:numPr>
          <w:ilvl w:val="0"/>
          <w:numId w:val="40"/>
        </w:numPr>
        <w:rPr>
          <w:rFonts w:ascii="Arial" w:hAnsi="Arial" w:cs="Arial"/>
          <w:sz w:val="20"/>
          <w:szCs w:val="20"/>
        </w:rPr>
      </w:pPr>
      <w:r>
        <w:rPr>
          <w:rFonts w:ascii="Arial" w:hAnsi="Arial" w:cs="Arial"/>
          <w:b/>
          <w:sz w:val="20"/>
          <w:szCs w:val="20"/>
        </w:rPr>
        <w:t>Add item to inventory (high) –</w:t>
      </w:r>
      <w:r>
        <w:rPr>
          <w:rFonts w:ascii="Arial" w:hAnsi="Arial" w:cs="Arial"/>
          <w:sz w:val="20"/>
          <w:szCs w:val="20"/>
        </w:rPr>
        <w:t xml:space="preserve"> The system will allow the player to interact with an item and </w:t>
      </w:r>
      <w:r w:rsidR="002F2D9E">
        <w:rPr>
          <w:rFonts w:ascii="Arial" w:hAnsi="Arial" w:cs="Arial"/>
          <w:sz w:val="20"/>
          <w:szCs w:val="20"/>
        </w:rPr>
        <w:t>add it to their inventory list. The inventory menu option on the pause menu will also be updated to reflect this.</w:t>
      </w:r>
    </w:p>
    <w:p w14:paraId="188FD458" w14:textId="77777777" w:rsidR="007B22E1" w:rsidRDefault="006D28BB" w:rsidP="009915D2">
      <w:pPr>
        <w:pStyle w:val="ListParagraph"/>
        <w:numPr>
          <w:ilvl w:val="0"/>
          <w:numId w:val="40"/>
        </w:numPr>
        <w:rPr>
          <w:rFonts w:ascii="Arial" w:hAnsi="Arial" w:cs="Arial"/>
          <w:sz w:val="20"/>
          <w:szCs w:val="20"/>
        </w:rPr>
      </w:pPr>
      <w:r>
        <w:rPr>
          <w:rFonts w:ascii="Arial" w:hAnsi="Arial" w:cs="Arial"/>
          <w:b/>
          <w:sz w:val="20"/>
          <w:szCs w:val="20"/>
        </w:rPr>
        <w:lastRenderedPageBreak/>
        <w:t xml:space="preserve">Using items (high) – </w:t>
      </w:r>
      <w:r>
        <w:rPr>
          <w:rFonts w:ascii="Arial" w:hAnsi="Arial" w:cs="Arial"/>
          <w:sz w:val="20"/>
          <w:szCs w:val="20"/>
        </w:rPr>
        <w:t xml:space="preserve">The system will </w:t>
      </w:r>
      <w:r w:rsidR="005C6CAC">
        <w:rPr>
          <w:rFonts w:ascii="Arial" w:hAnsi="Arial" w:cs="Arial"/>
          <w:sz w:val="20"/>
          <w:szCs w:val="20"/>
        </w:rPr>
        <w:t>allow players to use items</w:t>
      </w:r>
      <w:r w:rsidR="00BA20B0">
        <w:rPr>
          <w:rFonts w:ascii="Arial" w:hAnsi="Arial" w:cs="Arial"/>
          <w:sz w:val="20"/>
          <w:szCs w:val="20"/>
        </w:rPr>
        <w:t xml:space="preserve"> in their inventory by selecting it fr</w:t>
      </w:r>
      <w:r w:rsidR="00237AEB">
        <w:rPr>
          <w:rFonts w:ascii="Arial" w:hAnsi="Arial" w:cs="Arial"/>
          <w:sz w:val="20"/>
          <w:szCs w:val="20"/>
        </w:rPr>
        <w:t>o</w:t>
      </w:r>
      <w:r w:rsidR="00BA20B0">
        <w:rPr>
          <w:rFonts w:ascii="Arial" w:hAnsi="Arial" w:cs="Arial"/>
          <w:sz w:val="20"/>
          <w:szCs w:val="20"/>
        </w:rPr>
        <w:t>m the</w:t>
      </w:r>
      <w:r w:rsidR="00237AEB">
        <w:rPr>
          <w:rFonts w:ascii="Arial" w:hAnsi="Arial" w:cs="Arial"/>
          <w:sz w:val="20"/>
          <w:szCs w:val="20"/>
        </w:rPr>
        <w:t xml:space="preserve"> list of items displayed</w:t>
      </w:r>
      <w:r w:rsidR="00BA20B0">
        <w:rPr>
          <w:rFonts w:ascii="Arial" w:hAnsi="Arial" w:cs="Arial"/>
          <w:sz w:val="20"/>
          <w:szCs w:val="20"/>
        </w:rPr>
        <w:t xml:space="preserve"> inventory menu option under the pause menu.</w:t>
      </w:r>
      <w:r w:rsidR="00DB7C64">
        <w:rPr>
          <w:rFonts w:ascii="Arial" w:hAnsi="Arial" w:cs="Arial"/>
          <w:sz w:val="20"/>
          <w:szCs w:val="20"/>
        </w:rPr>
        <w:t xml:space="preserve"> Once selected, the item’s effect will be triggered.</w:t>
      </w:r>
    </w:p>
    <w:p w14:paraId="60D1F4C8" w14:textId="77777777" w:rsidR="00D869A1" w:rsidRDefault="00D64304" w:rsidP="009915D2">
      <w:pPr>
        <w:pStyle w:val="ListParagraph"/>
        <w:numPr>
          <w:ilvl w:val="0"/>
          <w:numId w:val="40"/>
        </w:numPr>
        <w:rPr>
          <w:rFonts w:ascii="Arial" w:hAnsi="Arial" w:cs="Arial"/>
          <w:sz w:val="20"/>
          <w:szCs w:val="20"/>
        </w:rPr>
      </w:pPr>
      <w:r>
        <w:rPr>
          <w:rFonts w:ascii="Arial" w:hAnsi="Arial" w:cs="Arial"/>
          <w:b/>
          <w:sz w:val="20"/>
          <w:szCs w:val="20"/>
        </w:rPr>
        <w:t>Pausing the game (medium) –</w:t>
      </w:r>
      <w:r>
        <w:rPr>
          <w:rFonts w:ascii="Arial" w:hAnsi="Arial" w:cs="Arial"/>
          <w:sz w:val="20"/>
          <w:szCs w:val="20"/>
        </w:rPr>
        <w:t xml:space="preserve"> The player will be able to press the escape key to pause the game any time they are not engaged in dialogue</w:t>
      </w:r>
      <w:r w:rsidR="007C3BBA">
        <w:rPr>
          <w:rFonts w:ascii="Arial" w:hAnsi="Arial" w:cs="Arial"/>
          <w:sz w:val="20"/>
          <w:szCs w:val="20"/>
        </w:rPr>
        <w:t>,</w:t>
      </w:r>
      <w:r>
        <w:rPr>
          <w:rFonts w:ascii="Arial" w:hAnsi="Arial" w:cs="Arial"/>
          <w:sz w:val="20"/>
          <w:szCs w:val="20"/>
        </w:rPr>
        <w:t xml:space="preserve"> and a pause menu will be displayed upon doing so</w:t>
      </w:r>
      <w:r w:rsidR="007C3BBA">
        <w:rPr>
          <w:rFonts w:ascii="Arial" w:hAnsi="Arial" w:cs="Arial"/>
          <w:sz w:val="20"/>
          <w:szCs w:val="20"/>
        </w:rPr>
        <w:t>.</w:t>
      </w:r>
    </w:p>
    <w:p w14:paraId="71A87B10" w14:textId="77777777" w:rsidR="00173F48" w:rsidRDefault="00D336D7" w:rsidP="00D336D7">
      <w:pPr>
        <w:pStyle w:val="ListParagraph"/>
        <w:numPr>
          <w:ilvl w:val="0"/>
          <w:numId w:val="40"/>
        </w:numPr>
        <w:rPr>
          <w:rFonts w:ascii="Arial" w:hAnsi="Arial" w:cs="Arial"/>
          <w:sz w:val="20"/>
          <w:szCs w:val="20"/>
        </w:rPr>
      </w:pPr>
      <w:r w:rsidRPr="00A46D5B">
        <w:rPr>
          <w:rFonts w:ascii="Arial" w:hAnsi="Arial" w:cs="Arial"/>
          <w:b/>
          <w:sz w:val="20"/>
          <w:szCs w:val="20"/>
        </w:rPr>
        <w:t>Load graphics (high)</w:t>
      </w:r>
      <w:r w:rsidR="00A46D5B">
        <w:rPr>
          <w:rFonts w:ascii="Arial" w:hAnsi="Arial" w:cs="Arial"/>
          <w:b/>
          <w:sz w:val="20"/>
          <w:szCs w:val="20"/>
        </w:rPr>
        <w:t xml:space="preserve"> – </w:t>
      </w:r>
      <w:r w:rsidR="00A46D5B">
        <w:rPr>
          <w:rFonts w:ascii="Arial" w:hAnsi="Arial" w:cs="Arial"/>
          <w:sz w:val="20"/>
          <w:szCs w:val="20"/>
        </w:rPr>
        <w:t xml:space="preserve">The </w:t>
      </w:r>
      <w:r w:rsidRPr="00173F48">
        <w:rPr>
          <w:rFonts w:ascii="Arial" w:hAnsi="Arial" w:cs="Arial"/>
          <w:sz w:val="20"/>
          <w:szCs w:val="20"/>
        </w:rPr>
        <w:t>system will wait until the graphics have</w:t>
      </w:r>
      <w:r>
        <w:rPr>
          <w:rFonts w:ascii="Arial" w:hAnsi="Arial" w:cs="Arial"/>
          <w:sz w:val="20"/>
          <w:szCs w:val="20"/>
        </w:rPr>
        <w:t xml:space="preserve"> </w:t>
      </w:r>
      <w:r w:rsidR="00173F48" w:rsidRPr="00173F48">
        <w:rPr>
          <w:rFonts w:ascii="Arial" w:hAnsi="Arial" w:cs="Arial"/>
          <w:sz w:val="20"/>
          <w:szCs w:val="20"/>
        </w:rPr>
        <w:t>been loaded by the browser before displaying them.</w:t>
      </w:r>
      <w:r>
        <w:rPr>
          <w:rFonts w:ascii="Arial" w:hAnsi="Arial" w:cs="Arial"/>
          <w:sz w:val="20"/>
          <w:szCs w:val="20"/>
        </w:rPr>
        <w:t xml:space="preserve"> </w:t>
      </w:r>
      <w:r w:rsidR="00173F48" w:rsidRPr="00173F48">
        <w:rPr>
          <w:rFonts w:ascii="Arial" w:hAnsi="Arial" w:cs="Arial"/>
          <w:sz w:val="20"/>
          <w:szCs w:val="20"/>
        </w:rPr>
        <w:t>The system will</w:t>
      </w:r>
      <w:r>
        <w:rPr>
          <w:rFonts w:ascii="Arial" w:hAnsi="Arial" w:cs="Arial"/>
          <w:sz w:val="20"/>
          <w:szCs w:val="20"/>
        </w:rPr>
        <w:t xml:space="preserve"> constantly refresh the graphics being displayed on the screen and react to any changes such as input from the user.</w:t>
      </w:r>
    </w:p>
    <w:p w14:paraId="67860FEB" w14:textId="77777777" w:rsidR="00173F48" w:rsidRPr="0038723E" w:rsidRDefault="00057416" w:rsidP="0038723E">
      <w:pPr>
        <w:pStyle w:val="ListParagraph"/>
        <w:numPr>
          <w:ilvl w:val="0"/>
          <w:numId w:val="40"/>
        </w:numPr>
        <w:rPr>
          <w:rFonts w:ascii="Arial" w:hAnsi="Arial" w:cs="Arial"/>
          <w:sz w:val="20"/>
          <w:szCs w:val="20"/>
        </w:rPr>
      </w:pPr>
      <w:r w:rsidRPr="00A46D5B">
        <w:rPr>
          <w:rFonts w:ascii="Arial" w:hAnsi="Arial" w:cs="Arial"/>
          <w:b/>
          <w:sz w:val="20"/>
          <w:szCs w:val="20"/>
        </w:rPr>
        <w:t>Handle keyboard input (high)</w:t>
      </w:r>
      <w:r w:rsidR="00A46D5B">
        <w:rPr>
          <w:rFonts w:ascii="Arial" w:hAnsi="Arial" w:cs="Arial"/>
          <w:b/>
          <w:sz w:val="20"/>
          <w:szCs w:val="20"/>
        </w:rPr>
        <w:t xml:space="preserve"> – </w:t>
      </w:r>
      <w:r w:rsidR="00A46D5B">
        <w:rPr>
          <w:rFonts w:ascii="Arial" w:hAnsi="Arial" w:cs="Arial"/>
          <w:sz w:val="20"/>
          <w:szCs w:val="20"/>
        </w:rPr>
        <w:t xml:space="preserve">The </w:t>
      </w:r>
      <w:r w:rsidR="0038723E" w:rsidRPr="00173F48">
        <w:rPr>
          <w:rFonts w:ascii="Arial" w:hAnsi="Arial" w:cs="Arial"/>
          <w:sz w:val="20"/>
          <w:szCs w:val="20"/>
        </w:rPr>
        <w:t>system will take in keyboard input</w:t>
      </w:r>
      <w:r w:rsidR="0038723E">
        <w:rPr>
          <w:rFonts w:ascii="Arial" w:hAnsi="Arial" w:cs="Arial"/>
          <w:sz w:val="20"/>
          <w:szCs w:val="20"/>
        </w:rPr>
        <w:t xml:space="preserve"> from </w:t>
      </w:r>
      <w:r w:rsidR="0038723E" w:rsidRPr="00173F48">
        <w:rPr>
          <w:rFonts w:ascii="Arial" w:hAnsi="Arial" w:cs="Arial"/>
          <w:sz w:val="20"/>
          <w:szCs w:val="20"/>
        </w:rPr>
        <w:t>the user and use that to perform the appropriate operation</w:t>
      </w:r>
      <w:r w:rsidR="0038723E">
        <w:rPr>
          <w:rFonts w:ascii="Arial" w:hAnsi="Arial" w:cs="Arial"/>
          <w:sz w:val="20"/>
          <w:szCs w:val="20"/>
        </w:rPr>
        <w:t xml:space="preserve"> associated with the key that was pressed.</w:t>
      </w:r>
    </w:p>
    <w:p w14:paraId="1D1D94FF" w14:textId="77777777" w:rsidR="00C61132" w:rsidRDefault="00C61132" w:rsidP="002555E3">
      <w:pPr>
        <w:pStyle w:val="Heading1"/>
        <w:rPr>
          <w:bdr w:val="none" w:sz="0" w:space="0" w:color="auto" w:frame="1"/>
        </w:rPr>
      </w:pPr>
      <w:r w:rsidRPr="00C61132">
        <w:rPr>
          <w:bdr w:val="none" w:sz="0" w:space="0" w:color="auto" w:frame="1"/>
        </w:rPr>
        <w:t>Non-functional Requirements </w:t>
      </w:r>
    </w:p>
    <w:p w14:paraId="12E9C053" w14:textId="77777777" w:rsidR="00636984" w:rsidRDefault="00636984" w:rsidP="00636984">
      <w:pPr>
        <w:rPr>
          <w:rFonts w:ascii="Arial" w:hAnsi="Arial" w:cs="Arial"/>
          <w:sz w:val="20"/>
        </w:rPr>
      </w:pPr>
    </w:p>
    <w:p w14:paraId="2C83E0C8" w14:textId="77777777" w:rsidR="00636984" w:rsidRPr="00636984" w:rsidRDefault="00636984" w:rsidP="00636984">
      <w:pPr>
        <w:rPr>
          <w:rFonts w:ascii="Arial" w:hAnsi="Arial" w:cs="Arial"/>
          <w:sz w:val="20"/>
        </w:rPr>
      </w:pPr>
    </w:p>
    <w:p w14:paraId="5A532E13" w14:textId="77777777" w:rsidR="00636984" w:rsidRDefault="00636984" w:rsidP="00AE7C44">
      <w:pPr>
        <w:pStyle w:val="ListParagraph"/>
        <w:numPr>
          <w:ilvl w:val="0"/>
          <w:numId w:val="42"/>
        </w:numPr>
        <w:rPr>
          <w:rFonts w:ascii="Arial" w:hAnsi="Arial" w:cs="Arial"/>
          <w:sz w:val="20"/>
        </w:rPr>
      </w:pPr>
      <w:r>
        <w:rPr>
          <w:rFonts w:ascii="Arial" w:hAnsi="Arial" w:cs="Arial"/>
          <w:b/>
          <w:sz w:val="20"/>
        </w:rPr>
        <w:t>Game will run at 60fps:</w:t>
      </w:r>
      <w:r>
        <w:rPr>
          <w:rFonts w:ascii="Arial" w:hAnsi="Arial" w:cs="Arial"/>
          <w:sz w:val="20"/>
        </w:rPr>
        <w:t xml:space="preserve"> the game will perform all game state changes </w:t>
      </w:r>
      <w:r w:rsidR="005D5179">
        <w:rPr>
          <w:rFonts w:ascii="Arial" w:hAnsi="Arial" w:cs="Arial"/>
          <w:sz w:val="20"/>
        </w:rPr>
        <w:t>at a speed that</w:t>
      </w:r>
      <w:r>
        <w:rPr>
          <w:rFonts w:ascii="Arial" w:hAnsi="Arial" w:cs="Arial"/>
          <w:sz w:val="20"/>
        </w:rPr>
        <w:t xml:space="preserve"> ensur</w:t>
      </w:r>
      <w:r w:rsidR="005D5179">
        <w:rPr>
          <w:rFonts w:ascii="Arial" w:hAnsi="Arial" w:cs="Arial"/>
          <w:sz w:val="20"/>
        </w:rPr>
        <w:t>es</w:t>
      </w:r>
      <w:r>
        <w:rPr>
          <w:rFonts w:ascii="Arial" w:hAnsi="Arial" w:cs="Arial"/>
          <w:sz w:val="20"/>
        </w:rPr>
        <w:t xml:space="preserve"> it is capable of displaying all required parts 60 times per second. This means that complex calculations must not be used and too many </w:t>
      </w:r>
      <w:r w:rsidR="005D5179">
        <w:rPr>
          <w:rFonts w:ascii="Arial" w:hAnsi="Arial" w:cs="Arial"/>
          <w:sz w:val="20"/>
        </w:rPr>
        <w:t>calculations</w:t>
      </w:r>
      <w:r>
        <w:rPr>
          <w:rFonts w:ascii="Arial" w:hAnsi="Arial" w:cs="Arial"/>
          <w:sz w:val="20"/>
        </w:rPr>
        <w:t xml:space="preserve"> should not be performed simultaneously.</w:t>
      </w:r>
    </w:p>
    <w:p w14:paraId="441B6B70" w14:textId="77777777" w:rsidR="00636984" w:rsidRDefault="005E3AF8" w:rsidP="00AE7C44">
      <w:pPr>
        <w:pStyle w:val="ListParagraph"/>
        <w:numPr>
          <w:ilvl w:val="0"/>
          <w:numId w:val="42"/>
        </w:numPr>
        <w:rPr>
          <w:rFonts w:ascii="Arial" w:hAnsi="Arial" w:cs="Arial"/>
          <w:sz w:val="20"/>
        </w:rPr>
      </w:pPr>
      <w:r>
        <w:rPr>
          <w:rFonts w:ascii="Arial" w:hAnsi="Arial" w:cs="Arial"/>
          <w:b/>
          <w:sz w:val="20"/>
        </w:rPr>
        <w:t>Save and load</w:t>
      </w:r>
      <w:r w:rsidR="00636984">
        <w:rPr>
          <w:rFonts w:ascii="Arial" w:hAnsi="Arial" w:cs="Arial"/>
          <w:b/>
          <w:sz w:val="20"/>
        </w:rPr>
        <w:t xml:space="preserve"> </w:t>
      </w:r>
      <w:r>
        <w:rPr>
          <w:rFonts w:ascii="Arial" w:hAnsi="Arial" w:cs="Arial"/>
          <w:b/>
          <w:sz w:val="20"/>
        </w:rPr>
        <w:t xml:space="preserve">game </w:t>
      </w:r>
      <w:r w:rsidR="00636984">
        <w:rPr>
          <w:rFonts w:ascii="Arial" w:hAnsi="Arial" w:cs="Arial"/>
          <w:b/>
          <w:sz w:val="20"/>
        </w:rPr>
        <w:t>function</w:t>
      </w:r>
      <w:r>
        <w:rPr>
          <w:rFonts w:ascii="Arial" w:hAnsi="Arial" w:cs="Arial"/>
          <w:b/>
          <w:sz w:val="20"/>
        </w:rPr>
        <w:t>s</w:t>
      </w:r>
      <w:r w:rsidR="00636984">
        <w:rPr>
          <w:rFonts w:ascii="Arial" w:hAnsi="Arial" w:cs="Arial"/>
          <w:b/>
          <w:sz w:val="20"/>
        </w:rPr>
        <w:t xml:space="preserve"> will complete in </w:t>
      </w:r>
      <w:r>
        <w:rPr>
          <w:rFonts w:ascii="Arial" w:hAnsi="Arial" w:cs="Arial"/>
          <w:b/>
          <w:sz w:val="20"/>
        </w:rPr>
        <w:t xml:space="preserve">less than </w:t>
      </w:r>
      <w:r w:rsidR="005D5179">
        <w:rPr>
          <w:rFonts w:ascii="Arial" w:hAnsi="Arial" w:cs="Arial"/>
          <w:b/>
          <w:sz w:val="20"/>
        </w:rPr>
        <w:t>3</w:t>
      </w:r>
      <w:r w:rsidR="00636984">
        <w:rPr>
          <w:rFonts w:ascii="Arial" w:hAnsi="Arial" w:cs="Arial"/>
          <w:b/>
          <w:sz w:val="20"/>
        </w:rPr>
        <w:t xml:space="preserve"> seconds: </w:t>
      </w:r>
      <w:r>
        <w:rPr>
          <w:rFonts w:ascii="Arial" w:hAnsi="Arial" w:cs="Arial"/>
          <w:sz w:val="20"/>
        </w:rPr>
        <w:t>the data transferred between the player’s game and the database must be efficiently stored and of a small enough size to ensure that the loading and saving of the game is done quickly</w:t>
      </w:r>
      <w:r w:rsidR="005D5179">
        <w:rPr>
          <w:rFonts w:ascii="Arial" w:hAnsi="Arial" w:cs="Arial"/>
          <w:sz w:val="20"/>
        </w:rPr>
        <w:t>.</w:t>
      </w:r>
      <w:r w:rsidR="00B06459">
        <w:rPr>
          <w:rFonts w:ascii="Arial" w:hAnsi="Arial" w:cs="Arial"/>
          <w:sz w:val="20"/>
        </w:rPr>
        <w:t xml:space="preserve"> </w:t>
      </w:r>
      <w:r w:rsidR="005D5179">
        <w:rPr>
          <w:rFonts w:ascii="Arial" w:hAnsi="Arial" w:cs="Arial"/>
          <w:sz w:val="20"/>
        </w:rPr>
        <w:t>However, it should still be 100% accurate.</w:t>
      </w:r>
      <w:r w:rsidR="00AE7C44">
        <w:rPr>
          <w:rFonts w:ascii="Arial" w:hAnsi="Arial" w:cs="Arial"/>
          <w:sz w:val="20"/>
        </w:rPr>
        <w:t xml:space="preserve"> This </w:t>
      </w:r>
      <w:r w:rsidR="005D5179">
        <w:rPr>
          <w:rFonts w:ascii="Arial" w:hAnsi="Arial" w:cs="Arial"/>
          <w:sz w:val="20"/>
        </w:rPr>
        <w:t>is assuming that the user has an internet speed of 1 Mb/s or greater.</w:t>
      </w:r>
    </w:p>
    <w:p w14:paraId="6AF58E0A" w14:textId="77777777" w:rsidR="005E3AF8" w:rsidRDefault="005E3AF8" w:rsidP="00AE7C44">
      <w:pPr>
        <w:pStyle w:val="ListParagraph"/>
        <w:numPr>
          <w:ilvl w:val="0"/>
          <w:numId w:val="42"/>
        </w:numPr>
        <w:rPr>
          <w:rFonts w:ascii="Arial" w:hAnsi="Arial" w:cs="Arial"/>
          <w:sz w:val="20"/>
        </w:rPr>
      </w:pPr>
      <w:r>
        <w:rPr>
          <w:rFonts w:ascii="Arial" w:hAnsi="Arial" w:cs="Arial"/>
          <w:b/>
          <w:sz w:val="20"/>
        </w:rPr>
        <w:t xml:space="preserve">Screen will precisely track the player’s movement: </w:t>
      </w:r>
      <w:r>
        <w:rPr>
          <w:rFonts w:ascii="Arial" w:hAnsi="Arial" w:cs="Arial"/>
          <w:sz w:val="20"/>
        </w:rPr>
        <w:t xml:space="preserve">the function that moves the screen must </w:t>
      </w:r>
      <w:r w:rsidR="00E245CD">
        <w:rPr>
          <w:rFonts w:ascii="Arial" w:hAnsi="Arial" w:cs="Arial"/>
          <w:sz w:val="20"/>
        </w:rPr>
        <w:t>be accurate and capable of fixing temporary errors to ensure that the player’s character never appears off screen.</w:t>
      </w:r>
    </w:p>
    <w:p w14:paraId="6956F41D" w14:textId="77777777" w:rsidR="00E245CD" w:rsidRDefault="00E245CD" w:rsidP="00AE7C44">
      <w:pPr>
        <w:pStyle w:val="ListParagraph"/>
        <w:numPr>
          <w:ilvl w:val="0"/>
          <w:numId w:val="42"/>
        </w:numPr>
        <w:rPr>
          <w:rFonts w:ascii="Arial" w:hAnsi="Arial" w:cs="Arial"/>
          <w:sz w:val="20"/>
        </w:rPr>
      </w:pPr>
      <w:r>
        <w:rPr>
          <w:rFonts w:ascii="Arial" w:hAnsi="Arial" w:cs="Arial"/>
          <w:b/>
          <w:sz w:val="20"/>
        </w:rPr>
        <w:t>Passwords must be a minimum of 6 characters long:</w:t>
      </w:r>
      <w:r>
        <w:rPr>
          <w:rFonts w:ascii="Arial" w:hAnsi="Arial" w:cs="Arial"/>
          <w:sz w:val="20"/>
        </w:rPr>
        <w:t xml:space="preserve"> a minimum password requirement reduces the chances that an account will be accessed by someone other than its creator.</w:t>
      </w:r>
    </w:p>
    <w:p w14:paraId="47DFFEAF" w14:textId="77777777" w:rsidR="00E245CD" w:rsidRDefault="00E245CD" w:rsidP="00AE7C44">
      <w:pPr>
        <w:pStyle w:val="ListParagraph"/>
        <w:numPr>
          <w:ilvl w:val="0"/>
          <w:numId w:val="42"/>
        </w:numPr>
        <w:rPr>
          <w:rFonts w:ascii="Arial" w:hAnsi="Arial" w:cs="Arial"/>
          <w:sz w:val="20"/>
        </w:rPr>
      </w:pPr>
      <w:r>
        <w:rPr>
          <w:rFonts w:ascii="Arial" w:hAnsi="Arial" w:cs="Arial"/>
          <w:b/>
          <w:sz w:val="20"/>
        </w:rPr>
        <w:t>Database will only have downtime during updates of modifications:</w:t>
      </w:r>
      <w:r>
        <w:rPr>
          <w:rFonts w:ascii="Arial" w:hAnsi="Arial" w:cs="Arial"/>
          <w:sz w:val="20"/>
        </w:rPr>
        <w:t xml:space="preserve"> the database should never be inaccessible as a result of errors in the source code.</w:t>
      </w:r>
    </w:p>
    <w:p w14:paraId="773A6CF7" w14:textId="77777777" w:rsidR="00BB72F2" w:rsidRDefault="00E245CD" w:rsidP="00AE7C44">
      <w:pPr>
        <w:pStyle w:val="ListParagraph"/>
        <w:numPr>
          <w:ilvl w:val="0"/>
          <w:numId w:val="42"/>
        </w:numPr>
        <w:rPr>
          <w:rFonts w:ascii="Arial" w:hAnsi="Arial" w:cs="Arial"/>
          <w:sz w:val="20"/>
        </w:rPr>
      </w:pPr>
      <w:r>
        <w:rPr>
          <w:rFonts w:ascii="Arial" w:hAnsi="Arial" w:cs="Arial"/>
          <w:b/>
          <w:sz w:val="20"/>
        </w:rPr>
        <w:t>Dat</w:t>
      </w:r>
      <w:r w:rsidR="00B67EE9">
        <w:rPr>
          <w:rFonts w:ascii="Arial" w:hAnsi="Arial" w:cs="Arial"/>
          <w:b/>
          <w:sz w:val="20"/>
        </w:rPr>
        <w:t>abase will be able to support 10</w:t>
      </w:r>
      <w:r>
        <w:rPr>
          <w:rFonts w:ascii="Arial" w:hAnsi="Arial" w:cs="Arial"/>
          <w:b/>
          <w:sz w:val="20"/>
        </w:rPr>
        <w:t xml:space="preserve"> concurrent users/players:</w:t>
      </w:r>
      <w:r>
        <w:rPr>
          <w:rFonts w:ascii="Arial" w:hAnsi="Arial" w:cs="Arial"/>
          <w:sz w:val="20"/>
        </w:rPr>
        <w:t xml:space="preserve"> the database </w:t>
      </w:r>
      <w:r w:rsidR="00AE7C44">
        <w:rPr>
          <w:rFonts w:ascii="Arial" w:hAnsi="Arial" w:cs="Arial"/>
          <w:sz w:val="20"/>
        </w:rPr>
        <w:t>should be able to</w:t>
      </w:r>
      <w:r>
        <w:rPr>
          <w:rFonts w:ascii="Arial" w:hAnsi="Arial" w:cs="Arial"/>
          <w:sz w:val="20"/>
        </w:rPr>
        <w:t xml:space="preserve"> </w:t>
      </w:r>
      <w:r w:rsidR="00AE7C44">
        <w:rPr>
          <w:rFonts w:ascii="Arial" w:hAnsi="Arial" w:cs="Arial"/>
          <w:sz w:val="20"/>
        </w:rPr>
        <w:t xml:space="preserve">support </w:t>
      </w:r>
      <w:r w:rsidR="00B67EE9">
        <w:rPr>
          <w:rFonts w:ascii="Arial" w:hAnsi="Arial" w:cs="Arial"/>
          <w:sz w:val="20"/>
        </w:rPr>
        <w:t>10</w:t>
      </w:r>
      <w:r w:rsidR="00B06459">
        <w:rPr>
          <w:rFonts w:ascii="Arial" w:hAnsi="Arial" w:cs="Arial"/>
          <w:sz w:val="20"/>
        </w:rPr>
        <w:t xml:space="preserve"> players saving and loading their games at the same time.</w:t>
      </w:r>
    </w:p>
    <w:p w14:paraId="1773476E" w14:textId="77777777" w:rsidR="00041834" w:rsidRDefault="00B06459" w:rsidP="00AE7C44">
      <w:pPr>
        <w:pStyle w:val="ListParagraph"/>
        <w:numPr>
          <w:ilvl w:val="0"/>
          <w:numId w:val="42"/>
        </w:numPr>
        <w:rPr>
          <w:rFonts w:ascii="Arial" w:hAnsi="Arial" w:cs="Arial"/>
          <w:sz w:val="20"/>
        </w:rPr>
      </w:pPr>
      <w:r>
        <w:rPr>
          <w:rFonts w:ascii="Arial" w:hAnsi="Arial" w:cs="Arial"/>
          <w:b/>
          <w:sz w:val="20"/>
        </w:rPr>
        <w:t>Game will function on both Chrome and Firefox browsers:</w:t>
      </w:r>
      <w:r>
        <w:rPr>
          <w:rFonts w:ascii="Arial" w:hAnsi="Arial" w:cs="Arial"/>
          <w:sz w:val="20"/>
        </w:rPr>
        <w:t xml:space="preserve"> both browsers should run the game with no errors specific to one.</w:t>
      </w:r>
    </w:p>
    <w:p w14:paraId="3C87F8A4" w14:textId="77777777" w:rsidR="00AE7C44" w:rsidRDefault="00AE7C44" w:rsidP="00AE7C44">
      <w:pPr>
        <w:pStyle w:val="ListParagraph"/>
        <w:numPr>
          <w:ilvl w:val="0"/>
          <w:numId w:val="42"/>
        </w:numPr>
        <w:rPr>
          <w:rFonts w:ascii="Arial" w:hAnsi="Arial" w:cs="Arial"/>
          <w:sz w:val="20"/>
        </w:rPr>
      </w:pPr>
      <w:r>
        <w:rPr>
          <w:rFonts w:ascii="Arial" w:hAnsi="Arial" w:cs="Arial"/>
          <w:b/>
          <w:sz w:val="20"/>
        </w:rPr>
        <w:t xml:space="preserve">Player’s inventory will be accurately maintained: </w:t>
      </w:r>
      <w:r>
        <w:rPr>
          <w:rFonts w:ascii="Arial" w:hAnsi="Arial" w:cs="Arial"/>
          <w:sz w:val="20"/>
        </w:rPr>
        <w:t xml:space="preserve">when the player attains an item it should never disappear as a result of accessing an old inventory state, unless the player loads an older save over their current </w:t>
      </w:r>
      <w:r w:rsidR="00D725C9">
        <w:rPr>
          <w:rFonts w:ascii="Arial" w:hAnsi="Arial" w:cs="Arial"/>
          <w:sz w:val="20"/>
        </w:rPr>
        <w:t>game</w:t>
      </w:r>
      <w:r>
        <w:rPr>
          <w:rFonts w:ascii="Arial" w:hAnsi="Arial" w:cs="Arial"/>
          <w:sz w:val="20"/>
        </w:rPr>
        <w:t>.</w:t>
      </w:r>
    </w:p>
    <w:p w14:paraId="7372F16F" w14:textId="720DF621" w:rsidR="005D5179" w:rsidRDefault="005D5179" w:rsidP="008407F1">
      <w:pPr>
        <w:pStyle w:val="ListParagraph"/>
        <w:numPr>
          <w:ilvl w:val="0"/>
          <w:numId w:val="42"/>
        </w:numPr>
        <w:rPr>
          <w:rFonts w:ascii="Arial" w:hAnsi="Arial" w:cs="Arial"/>
          <w:sz w:val="20"/>
        </w:rPr>
      </w:pPr>
      <w:r>
        <w:rPr>
          <w:rFonts w:ascii="Arial" w:hAnsi="Arial" w:cs="Arial"/>
          <w:b/>
          <w:sz w:val="20"/>
        </w:rPr>
        <w:t>Game will function for screen with widths of 800px or greater:</w:t>
      </w:r>
      <w:r>
        <w:rPr>
          <w:rFonts w:ascii="Arial" w:hAnsi="Arial" w:cs="Arial"/>
          <w:sz w:val="20"/>
        </w:rPr>
        <w:t xml:space="preserve"> the minimum screen size required is 800px wide, but the game should be capable of handling screen widths of anything greater</w:t>
      </w:r>
      <w:r w:rsidR="00D725C9">
        <w:rPr>
          <w:rFonts w:ascii="Arial" w:hAnsi="Arial" w:cs="Arial"/>
          <w:sz w:val="20"/>
        </w:rPr>
        <w:t>.</w:t>
      </w:r>
    </w:p>
    <w:p w14:paraId="1BA51AEC" w14:textId="77777777" w:rsidR="00F934DD" w:rsidRDefault="00E302A9" w:rsidP="00AE7C44">
      <w:pPr>
        <w:pStyle w:val="ListParagraph"/>
        <w:numPr>
          <w:ilvl w:val="0"/>
          <w:numId w:val="42"/>
        </w:numPr>
        <w:rPr>
          <w:rFonts w:ascii="Arial" w:hAnsi="Arial" w:cs="Arial"/>
          <w:sz w:val="20"/>
        </w:rPr>
      </w:pPr>
      <w:r>
        <w:rPr>
          <w:rFonts w:ascii="Arial" w:hAnsi="Arial" w:cs="Arial"/>
          <w:b/>
          <w:sz w:val="20"/>
        </w:rPr>
        <w:t>Keyboard commands</w:t>
      </w:r>
      <w:r w:rsidR="00F934DD">
        <w:rPr>
          <w:rFonts w:ascii="Arial" w:hAnsi="Arial" w:cs="Arial"/>
          <w:b/>
          <w:sz w:val="20"/>
        </w:rPr>
        <w:t xml:space="preserve"> will be handled as soon as they are input: </w:t>
      </w:r>
      <w:r w:rsidR="00F934DD">
        <w:rPr>
          <w:rFonts w:ascii="Arial" w:hAnsi="Arial" w:cs="Arial"/>
          <w:sz w:val="20"/>
        </w:rPr>
        <w:t>when a user issues a command through</w:t>
      </w:r>
      <w:r>
        <w:rPr>
          <w:rFonts w:ascii="Arial" w:hAnsi="Arial" w:cs="Arial"/>
          <w:sz w:val="20"/>
        </w:rPr>
        <w:t xml:space="preserve"> keyboard input, the game will acknowledge </w:t>
      </w:r>
      <w:r w:rsidR="00F934DD">
        <w:rPr>
          <w:rFonts w:ascii="Arial" w:hAnsi="Arial" w:cs="Arial"/>
          <w:sz w:val="20"/>
        </w:rPr>
        <w:t xml:space="preserve">and </w:t>
      </w:r>
      <w:r>
        <w:rPr>
          <w:rFonts w:ascii="Arial" w:hAnsi="Arial" w:cs="Arial"/>
          <w:sz w:val="20"/>
        </w:rPr>
        <w:t xml:space="preserve">begin to </w:t>
      </w:r>
      <w:r w:rsidR="00F934DD">
        <w:rPr>
          <w:rFonts w:ascii="Arial" w:hAnsi="Arial" w:cs="Arial"/>
          <w:sz w:val="20"/>
        </w:rPr>
        <w:t>interpret it as soon as it is pressed</w:t>
      </w:r>
      <w:r>
        <w:rPr>
          <w:rFonts w:ascii="Arial" w:hAnsi="Arial" w:cs="Arial"/>
          <w:sz w:val="20"/>
        </w:rPr>
        <w:t>. This means that problems like multiple keys being pressed simultaneously must be addressed to ensure that the user’s inputs are recognized.</w:t>
      </w:r>
    </w:p>
    <w:p w14:paraId="2806A348" w14:textId="77777777" w:rsidR="00E302A9" w:rsidRDefault="00E302A9" w:rsidP="00AE7C44">
      <w:pPr>
        <w:pStyle w:val="ListParagraph"/>
        <w:numPr>
          <w:ilvl w:val="0"/>
          <w:numId w:val="42"/>
        </w:numPr>
        <w:rPr>
          <w:rFonts w:ascii="Arial" w:hAnsi="Arial" w:cs="Arial"/>
          <w:sz w:val="20"/>
        </w:rPr>
      </w:pPr>
      <w:r>
        <w:rPr>
          <w:rFonts w:ascii="Arial" w:hAnsi="Arial" w:cs="Arial"/>
          <w:b/>
          <w:sz w:val="20"/>
        </w:rPr>
        <w:t>Game saves must be preserved in the database:</w:t>
      </w:r>
      <w:r>
        <w:rPr>
          <w:rFonts w:ascii="Arial" w:hAnsi="Arial" w:cs="Arial"/>
          <w:sz w:val="20"/>
        </w:rPr>
        <w:t xml:space="preserve"> when a game save file is placed in the database, it is important that it is not erased until it is overwritten by another save file.</w:t>
      </w:r>
    </w:p>
    <w:p w14:paraId="21B2C8F1" w14:textId="77777777" w:rsidR="00D725C9" w:rsidRPr="00AE7C44" w:rsidRDefault="00D725C9" w:rsidP="00A25846">
      <w:pPr>
        <w:pStyle w:val="ListParagraph"/>
        <w:rPr>
          <w:rFonts w:ascii="Arial" w:hAnsi="Arial" w:cs="Arial"/>
          <w:sz w:val="20"/>
        </w:rPr>
      </w:pPr>
    </w:p>
    <w:p w14:paraId="62D37979" w14:textId="77777777" w:rsidR="005D5179" w:rsidRPr="00BB72F2" w:rsidRDefault="005D5179" w:rsidP="00BB72F2"/>
    <w:p w14:paraId="65E81270" w14:textId="77777777" w:rsidR="009D76FB" w:rsidRDefault="000E2FED" w:rsidP="009D76FB">
      <w:pPr>
        <w:pStyle w:val="Heading1"/>
        <w:rPr>
          <w:bdr w:val="none" w:sz="0" w:space="0" w:color="auto" w:frame="1"/>
        </w:rPr>
      </w:pPr>
      <w:r>
        <w:rPr>
          <w:bdr w:val="none" w:sz="0" w:space="0" w:color="auto" w:frame="1"/>
        </w:rPr>
        <w:lastRenderedPageBreak/>
        <w:t xml:space="preserve">Use Case </w:t>
      </w:r>
      <w:r w:rsidR="00996BE8">
        <w:rPr>
          <w:bdr w:val="none" w:sz="0" w:space="0" w:color="auto" w:frame="1"/>
        </w:rPr>
        <w:t>Diagram</w:t>
      </w:r>
      <w:r w:rsidR="009D76FB" w:rsidRPr="00C61132">
        <w:rPr>
          <w:bdr w:val="none" w:sz="0" w:space="0" w:color="auto" w:frame="1"/>
        </w:rPr>
        <w:t> </w:t>
      </w:r>
    </w:p>
    <w:p w14:paraId="131839B8" w14:textId="77777777" w:rsidR="00AB4ED7" w:rsidRDefault="00AB4ED7" w:rsidP="00AB4ED7"/>
    <w:p w14:paraId="236AF1F5" w14:textId="77777777" w:rsidR="005D5179" w:rsidRDefault="005D5179" w:rsidP="00AB4ED7">
      <w:pPr>
        <w:rPr>
          <w:noProof/>
        </w:rPr>
      </w:pPr>
    </w:p>
    <w:p w14:paraId="58D0FAA0" w14:textId="77777777" w:rsidR="00AB4ED7" w:rsidRDefault="00D725C9" w:rsidP="00AB4ED7">
      <w:r>
        <w:rPr>
          <w:noProof/>
        </w:rPr>
        <w:drawing>
          <wp:inline distT="0" distB="0" distL="0" distR="0" wp14:anchorId="3F21D4B0" wp14:editId="0FE94486">
            <wp:extent cx="5734685" cy="7640320"/>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734685" cy="7640320"/>
                    </a:xfrm>
                    <a:prstGeom prst="rect">
                      <a:avLst/>
                    </a:prstGeom>
                    <a:noFill/>
                  </pic:spPr>
                </pic:pic>
              </a:graphicData>
            </a:graphic>
          </wp:inline>
        </w:drawing>
      </w:r>
    </w:p>
    <w:p w14:paraId="642BB5EC" w14:textId="77777777" w:rsidR="00B70AC2" w:rsidRDefault="00B70AC2" w:rsidP="00AB4ED7">
      <w:pPr>
        <w:rPr>
          <w:noProof/>
        </w:rPr>
      </w:pPr>
    </w:p>
    <w:p w14:paraId="7BEF0ADA" w14:textId="77777777" w:rsidR="00B70AC2" w:rsidRDefault="00B70AC2" w:rsidP="00AB4ED7">
      <w:r>
        <w:rPr>
          <w:noProof/>
        </w:rPr>
        <w:drawing>
          <wp:inline distT="0" distB="0" distL="0" distR="0" wp14:anchorId="02F68154" wp14:editId="45CC3348">
            <wp:extent cx="5585460" cy="69793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l="23889" r="50278"/>
                    <a:stretch/>
                  </pic:blipFill>
                  <pic:spPr bwMode="auto">
                    <a:xfrm>
                      <a:off x="0" y="0"/>
                      <a:ext cx="5607798" cy="7007234"/>
                    </a:xfrm>
                    <a:prstGeom prst="rect">
                      <a:avLst/>
                    </a:prstGeom>
                    <a:noFill/>
                    <a:ln>
                      <a:noFill/>
                    </a:ln>
                    <a:extLst>
                      <a:ext uri="{53640926-AAD7-44D8-BBD7-CCE9431645EC}">
                        <a14:shadowObscured xmlns:a14="http://schemas.microsoft.com/office/drawing/2010/main"/>
                      </a:ext>
                    </a:extLst>
                  </pic:spPr>
                </pic:pic>
              </a:graphicData>
            </a:graphic>
          </wp:inline>
        </w:drawing>
      </w:r>
    </w:p>
    <w:p w14:paraId="1C805185" w14:textId="77777777" w:rsidR="00B70AC2" w:rsidRDefault="00B70AC2" w:rsidP="00AB4ED7">
      <w:pPr>
        <w:rPr>
          <w:noProof/>
        </w:rPr>
      </w:pPr>
    </w:p>
    <w:p w14:paraId="01C42CC5" w14:textId="77777777" w:rsidR="00B70AC2" w:rsidRPr="00AB4ED7" w:rsidRDefault="00B70AC2" w:rsidP="00AB4ED7">
      <w:r>
        <w:rPr>
          <w:noProof/>
        </w:rPr>
        <w:lastRenderedPageBreak/>
        <w:drawing>
          <wp:inline distT="0" distB="0" distL="0" distR="0" wp14:anchorId="45D81ABD" wp14:editId="0E869D61">
            <wp:extent cx="5806440" cy="7178264"/>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6">
                      <a:extLst>
                        <a:ext uri="{28A0092B-C50C-407E-A947-70E740481C1C}">
                          <a14:useLocalDpi xmlns:a14="http://schemas.microsoft.com/office/drawing/2010/main" val="0"/>
                        </a:ext>
                      </a:extLst>
                    </a:blip>
                    <a:srcRect l="49306" r="24582"/>
                    <a:stretch/>
                  </pic:blipFill>
                  <pic:spPr bwMode="auto">
                    <a:xfrm>
                      <a:off x="0" y="0"/>
                      <a:ext cx="5828591" cy="7205649"/>
                    </a:xfrm>
                    <a:prstGeom prst="rect">
                      <a:avLst/>
                    </a:prstGeom>
                    <a:noFill/>
                    <a:ln>
                      <a:noFill/>
                    </a:ln>
                    <a:extLst>
                      <a:ext uri="{53640926-AAD7-44D8-BBD7-CCE9431645EC}">
                        <a14:shadowObscured xmlns:a14="http://schemas.microsoft.com/office/drawing/2010/main"/>
                      </a:ext>
                    </a:extLst>
                  </pic:spPr>
                </pic:pic>
              </a:graphicData>
            </a:graphic>
          </wp:inline>
        </w:drawing>
      </w:r>
    </w:p>
    <w:p w14:paraId="5DF61FB0" w14:textId="77777777" w:rsidR="00B70AC2" w:rsidRDefault="00B70AC2" w:rsidP="00B70AC2">
      <w:pPr>
        <w:pStyle w:val="Heading1"/>
        <w:numPr>
          <w:ilvl w:val="0"/>
          <w:numId w:val="0"/>
        </w:numPr>
        <w:ind w:left="288"/>
        <w:rPr>
          <w:noProof/>
        </w:rPr>
      </w:pPr>
    </w:p>
    <w:p w14:paraId="462A7D87" w14:textId="77777777" w:rsidR="00B70AC2" w:rsidRPr="00B70AC2" w:rsidRDefault="00B70AC2" w:rsidP="00B70AC2">
      <w:pPr>
        <w:pStyle w:val="Heading1"/>
        <w:numPr>
          <w:ilvl w:val="0"/>
          <w:numId w:val="0"/>
        </w:numPr>
        <w:ind w:left="288"/>
        <w:rPr>
          <w:rFonts w:ascii="inherit" w:hAnsi="inherit" w:cs="Lucida Grande" w:hint="eastAsia"/>
        </w:rPr>
      </w:pPr>
      <w:r>
        <w:rPr>
          <w:noProof/>
        </w:rPr>
        <w:drawing>
          <wp:inline distT="0" distB="0" distL="0" distR="0" wp14:anchorId="5D50481C" wp14:editId="6BEB4B03">
            <wp:extent cx="5250180" cy="6855221"/>
            <wp:effectExtent l="0" t="0" r="762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6">
                      <a:extLst>
                        <a:ext uri="{28A0092B-C50C-407E-A947-70E740481C1C}">
                          <a14:useLocalDpi xmlns:a14="http://schemas.microsoft.com/office/drawing/2010/main" val="0"/>
                        </a:ext>
                      </a:extLst>
                    </a:blip>
                    <a:srcRect l="75278"/>
                    <a:stretch/>
                  </pic:blipFill>
                  <pic:spPr bwMode="auto">
                    <a:xfrm>
                      <a:off x="0" y="0"/>
                      <a:ext cx="5263925" cy="6873167"/>
                    </a:xfrm>
                    <a:prstGeom prst="rect">
                      <a:avLst/>
                    </a:prstGeom>
                    <a:noFill/>
                    <a:ln>
                      <a:noFill/>
                    </a:ln>
                    <a:extLst>
                      <a:ext uri="{53640926-AAD7-44D8-BBD7-CCE9431645EC}">
                        <a14:shadowObscured xmlns:a14="http://schemas.microsoft.com/office/drawing/2010/main"/>
                      </a:ext>
                    </a:extLst>
                  </pic:spPr>
                </pic:pic>
              </a:graphicData>
            </a:graphic>
          </wp:inline>
        </w:drawing>
      </w:r>
    </w:p>
    <w:p w14:paraId="671E85AC" w14:textId="77777777" w:rsidR="00115366" w:rsidRPr="00115366" w:rsidRDefault="00115366" w:rsidP="00FB60E6">
      <w:pPr>
        <w:pStyle w:val="Heading1"/>
        <w:numPr>
          <w:ilvl w:val="0"/>
          <w:numId w:val="0"/>
        </w:numPr>
        <w:rPr>
          <w:rFonts w:ascii="inherit" w:hAnsi="inherit" w:cs="Lucida Grande" w:hint="eastAsia"/>
        </w:rPr>
      </w:pPr>
    </w:p>
    <w:p w14:paraId="18FB0B54" w14:textId="77777777" w:rsidR="00C61132" w:rsidRDefault="00CA7680" w:rsidP="002555E3">
      <w:pPr>
        <w:pStyle w:val="Heading1"/>
        <w:rPr>
          <w:bdr w:val="none" w:sz="0" w:space="0" w:color="auto" w:frame="1"/>
        </w:rPr>
      </w:pPr>
      <w:r>
        <w:rPr>
          <w:bdr w:val="none" w:sz="0" w:space="0" w:color="auto" w:frame="1"/>
        </w:rPr>
        <w:lastRenderedPageBreak/>
        <w:t>Class Diagram</w:t>
      </w:r>
      <w:r w:rsidR="00C61132" w:rsidRPr="00C61132">
        <w:rPr>
          <w:bdr w:val="none" w:sz="0" w:space="0" w:color="auto" w:frame="1"/>
        </w:rPr>
        <w:t> </w:t>
      </w:r>
    </w:p>
    <w:p w14:paraId="71EE41F2" w14:textId="77777777" w:rsidR="00F319D0" w:rsidRDefault="00F319D0" w:rsidP="00F319D0"/>
    <w:p w14:paraId="5C64D61A" w14:textId="756DE51D" w:rsidR="00F319D0" w:rsidRDefault="002E5C79" w:rsidP="00F319D0">
      <w:pPr>
        <w:rPr>
          <w:noProof/>
        </w:rPr>
      </w:pPr>
      <w:r>
        <w:rPr>
          <w:noProof/>
        </w:rPr>
        <w:drawing>
          <wp:inline distT="0" distB="0" distL="0" distR="0" wp14:anchorId="15E3BE71" wp14:editId="5DDC674B">
            <wp:extent cx="5486400" cy="75291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7529195"/>
                    </a:xfrm>
                    <a:prstGeom prst="rect">
                      <a:avLst/>
                    </a:prstGeom>
                    <a:noFill/>
                    <a:ln>
                      <a:noFill/>
                    </a:ln>
                  </pic:spPr>
                </pic:pic>
              </a:graphicData>
            </a:graphic>
          </wp:inline>
        </w:drawing>
      </w:r>
    </w:p>
    <w:p w14:paraId="02ED0362" w14:textId="77777777" w:rsidR="00436C76" w:rsidRDefault="00436C76" w:rsidP="00436C76">
      <w:pPr>
        <w:pStyle w:val="Heading1"/>
      </w:pPr>
      <w:r>
        <w:lastRenderedPageBreak/>
        <w:t>Operating Environment</w:t>
      </w:r>
      <w:r w:rsidRPr="00C61132">
        <w:t> </w:t>
      </w:r>
    </w:p>
    <w:p w14:paraId="59A77EF2" w14:textId="77777777" w:rsidR="00D725C9" w:rsidRDefault="00D725C9" w:rsidP="00436C76">
      <w:pPr>
        <w:shd w:val="clear" w:color="auto" w:fill="FFFFFF"/>
        <w:rPr>
          <w:rFonts w:ascii="Arial" w:hAnsi="Arial" w:cs="Arial"/>
          <w:iCs/>
          <w:color w:val="000000"/>
          <w:sz w:val="20"/>
          <w:szCs w:val="20"/>
          <w:bdr w:val="none" w:sz="0" w:space="0" w:color="auto" w:frame="1"/>
        </w:rPr>
      </w:pPr>
    </w:p>
    <w:p w14:paraId="09BDFA8A" w14:textId="77777777" w:rsidR="00D725C9" w:rsidRDefault="00D725C9" w:rsidP="00436C76">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 xml:space="preserve">The game will operate </w:t>
      </w:r>
      <w:r w:rsidR="00336546">
        <w:rPr>
          <w:rFonts w:ascii="Arial" w:hAnsi="Arial" w:cs="Arial"/>
          <w:iCs/>
          <w:color w:val="000000"/>
          <w:sz w:val="20"/>
          <w:szCs w:val="20"/>
          <w:bdr w:val="none" w:sz="0" w:space="0" w:color="auto" w:frame="1"/>
        </w:rPr>
        <w:t xml:space="preserve">on </w:t>
      </w:r>
      <w:r w:rsidR="001B77ED">
        <w:rPr>
          <w:rFonts w:ascii="Arial" w:hAnsi="Arial" w:cs="Arial"/>
          <w:iCs/>
          <w:color w:val="000000"/>
          <w:sz w:val="20"/>
          <w:szCs w:val="20"/>
          <w:bdr w:val="none" w:sz="0" w:space="0" w:color="auto" w:frame="1"/>
        </w:rPr>
        <w:t xml:space="preserve">devices with Windows and MacOS operating systems, specifically on the most current versions (Windows 10 and Mojave, respectively). It is likely to function </w:t>
      </w:r>
      <w:r w:rsidR="00336546">
        <w:rPr>
          <w:rFonts w:ascii="Arial" w:hAnsi="Arial" w:cs="Arial"/>
          <w:iCs/>
          <w:color w:val="000000"/>
          <w:sz w:val="20"/>
          <w:szCs w:val="20"/>
          <w:bdr w:val="none" w:sz="0" w:space="0" w:color="auto" w:frame="1"/>
        </w:rPr>
        <w:t xml:space="preserve">normally </w:t>
      </w:r>
      <w:r w:rsidR="001B77ED">
        <w:rPr>
          <w:rFonts w:ascii="Arial" w:hAnsi="Arial" w:cs="Arial"/>
          <w:iCs/>
          <w:color w:val="000000"/>
          <w:sz w:val="20"/>
          <w:szCs w:val="20"/>
          <w:bdr w:val="none" w:sz="0" w:space="0" w:color="auto" w:frame="1"/>
        </w:rPr>
        <w:t>on other recent versions of these operating systems (Windows 8, Sierra, etc), but all testing was performed on the most current versions.</w:t>
      </w:r>
      <w:r w:rsidR="00220467">
        <w:rPr>
          <w:rFonts w:ascii="Arial" w:hAnsi="Arial" w:cs="Arial"/>
          <w:iCs/>
          <w:color w:val="000000"/>
          <w:sz w:val="20"/>
          <w:szCs w:val="20"/>
          <w:bdr w:val="none" w:sz="0" w:space="0" w:color="auto" w:frame="1"/>
        </w:rPr>
        <w:t xml:space="preserve"> On these operating systems it will be accessed through a web browser. Testing was performed on the web browsers Google Chrome and Mozilla Firefox, but Opera, Internet Explorer, and Microsoft Edge should also be capable of running the game normally. JavaScript must be enabled by the browser for the game to function, and </w:t>
      </w:r>
      <w:r w:rsidR="00336546">
        <w:rPr>
          <w:rFonts w:ascii="Arial" w:hAnsi="Arial" w:cs="Arial"/>
          <w:iCs/>
          <w:color w:val="000000"/>
          <w:sz w:val="20"/>
          <w:szCs w:val="20"/>
          <w:bdr w:val="none" w:sz="0" w:space="0" w:color="auto" w:frame="1"/>
        </w:rPr>
        <w:t xml:space="preserve">an </w:t>
      </w:r>
      <w:r w:rsidR="00220467">
        <w:rPr>
          <w:rFonts w:ascii="Arial" w:hAnsi="Arial" w:cs="Arial"/>
          <w:iCs/>
          <w:color w:val="000000"/>
          <w:sz w:val="20"/>
          <w:szCs w:val="20"/>
          <w:bdr w:val="none" w:sz="0" w:space="0" w:color="auto" w:frame="1"/>
        </w:rPr>
        <w:t xml:space="preserve">internet connection is required to access the website hosting the game as well as the database that stores user accounts. A mouse/pointer device and a keyboard are required to navigate the site, create an account, and login, but only a keyboard is required </w:t>
      </w:r>
      <w:r w:rsidR="00336546">
        <w:rPr>
          <w:rFonts w:ascii="Arial" w:hAnsi="Arial" w:cs="Arial"/>
          <w:iCs/>
          <w:color w:val="000000"/>
          <w:sz w:val="20"/>
          <w:szCs w:val="20"/>
          <w:bdr w:val="none" w:sz="0" w:space="0" w:color="auto" w:frame="1"/>
        </w:rPr>
        <w:t xml:space="preserve">to play </w:t>
      </w:r>
      <w:r w:rsidR="00220467">
        <w:rPr>
          <w:rFonts w:ascii="Arial" w:hAnsi="Arial" w:cs="Arial"/>
          <w:iCs/>
          <w:color w:val="000000"/>
          <w:sz w:val="20"/>
          <w:szCs w:val="20"/>
          <w:bdr w:val="none" w:sz="0" w:space="0" w:color="auto" w:frame="1"/>
        </w:rPr>
        <w:t>once in the game.</w:t>
      </w:r>
    </w:p>
    <w:p w14:paraId="58412479" w14:textId="77777777" w:rsidR="00436C76" w:rsidRDefault="00436C76" w:rsidP="00436C76">
      <w:pPr>
        <w:pStyle w:val="Heading1"/>
        <w:rPr>
          <w:bdr w:val="none" w:sz="0" w:space="0" w:color="auto" w:frame="1"/>
        </w:rPr>
      </w:pPr>
      <w:r w:rsidRPr="00431C09">
        <w:rPr>
          <w:bdr w:val="none" w:sz="0" w:space="0" w:color="auto" w:frame="1"/>
        </w:rPr>
        <w:t xml:space="preserve">Assumptions and Dependencies </w:t>
      </w:r>
    </w:p>
    <w:p w14:paraId="56211377" w14:textId="77777777" w:rsidR="00E23458" w:rsidRDefault="00E23458" w:rsidP="00E23458"/>
    <w:p w14:paraId="4DF4B072" w14:textId="77777777" w:rsidR="00436C76" w:rsidRPr="003C5EDD" w:rsidRDefault="009D2873" w:rsidP="003C5EDD">
      <w:pPr>
        <w:rPr>
          <w:rFonts w:ascii="Arial" w:hAnsi="Arial" w:cs="Arial"/>
          <w:sz w:val="20"/>
          <w:szCs w:val="20"/>
        </w:rPr>
      </w:pPr>
      <w:r w:rsidRPr="00173F48">
        <w:rPr>
          <w:rFonts w:ascii="Arial" w:hAnsi="Arial" w:cs="Arial"/>
          <w:sz w:val="20"/>
          <w:szCs w:val="20"/>
        </w:rPr>
        <w:t xml:space="preserve">Our project assumes that </w:t>
      </w:r>
      <w:r w:rsidR="00562B15">
        <w:rPr>
          <w:rFonts w:ascii="Arial" w:hAnsi="Arial" w:cs="Arial"/>
          <w:sz w:val="20"/>
          <w:szCs w:val="20"/>
        </w:rPr>
        <w:t xml:space="preserve">the Firebase database can be connected to and that all internal handling of game data by that database is functioning properly. </w:t>
      </w:r>
      <w:r w:rsidR="001122BE">
        <w:rPr>
          <w:rFonts w:ascii="Arial" w:hAnsi="Arial" w:cs="Arial"/>
          <w:sz w:val="20"/>
          <w:szCs w:val="20"/>
        </w:rPr>
        <w:t>It is also assum</w:t>
      </w:r>
      <w:r w:rsidR="005A78BA">
        <w:rPr>
          <w:rFonts w:ascii="Arial" w:hAnsi="Arial" w:cs="Arial"/>
          <w:sz w:val="20"/>
          <w:szCs w:val="20"/>
        </w:rPr>
        <w:t>es</w:t>
      </w:r>
      <w:r w:rsidR="001122BE">
        <w:rPr>
          <w:rFonts w:ascii="Arial" w:hAnsi="Arial" w:cs="Arial"/>
          <w:sz w:val="20"/>
          <w:szCs w:val="20"/>
        </w:rPr>
        <w:t xml:space="preserve"> that the web browser a user is using to play the game functions properly and </w:t>
      </w:r>
      <w:r w:rsidR="00234379">
        <w:rPr>
          <w:rFonts w:ascii="Arial" w:hAnsi="Arial" w:cs="Arial"/>
          <w:sz w:val="20"/>
          <w:szCs w:val="20"/>
        </w:rPr>
        <w:t>is capable of interpreting the source code of the website and game.</w:t>
      </w:r>
      <w:r w:rsidR="007D06CE">
        <w:rPr>
          <w:rFonts w:ascii="Arial" w:hAnsi="Arial" w:cs="Arial"/>
          <w:sz w:val="20"/>
          <w:szCs w:val="20"/>
        </w:rPr>
        <w:t xml:space="preserve"> The game assumes the user has a</w:t>
      </w:r>
      <w:r w:rsidR="00262BAB">
        <w:rPr>
          <w:rFonts w:ascii="Arial" w:hAnsi="Arial" w:cs="Arial"/>
          <w:sz w:val="20"/>
          <w:szCs w:val="20"/>
        </w:rPr>
        <w:t>n</w:t>
      </w:r>
      <w:r w:rsidR="007D06CE">
        <w:rPr>
          <w:rFonts w:ascii="Arial" w:hAnsi="Arial" w:cs="Arial"/>
          <w:sz w:val="20"/>
          <w:szCs w:val="20"/>
        </w:rPr>
        <w:t xml:space="preserve"> internet connection capable of loading in images ranging from a few kilobytes to a few megabytes in size.</w:t>
      </w:r>
      <w:r w:rsidR="00A23E0F">
        <w:rPr>
          <w:rFonts w:ascii="Arial" w:hAnsi="Arial" w:cs="Arial"/>
          <w:sz w:val="20"/>
          <w:szCs w:val="20"/>
        </w:rPr>
        <w:t xml:space="preserve"> The game also relies on the user running the game on a computer with a keyboard</w:t>
      </w:r>
      <w:r w:rsidR="001F4B93">
        <w:rPr>
          <w:rFonts w:ascii="Arial" w:hAnsi="Arial" w:cs="Arial"/>
          <w:sz w:val="20"/>
          <w:szCs w:val="20"/>
        </w:rPr>
        <w:t xml:space="preserve"> rather than a mobile device.</w:t>
      </w:r>
    </w:p>
    <w:sectPr w:rsidR="00436C76" w:rsidRPr="003C5EDD" w:rsidSect="000A54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multilevel"/>
    <w:tmpl w:val="8118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17490"/>
    <w:multiLevelType w:val="multilevel"/>
    <w:tmpl w:val="1DAE0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765922"/>
    <w:multiLevelType w:val="hybridMultilevel"/>
    <w:tmpl w:val="7D3622A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EBC69ED"/>
    <w:multiLevelType w:val="multilevel"/>
    <w:tmpl w:val="0A328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7117E5"/>
    <w:multiLevelType w:val="multilevel"/>
    <w:tmpl w:val="E3048A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223283"/>
    <w:multiLevelType w:val="multilevel"/>
    <w:tmpl w:val="032C2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8D1ECD"/>
    <w:multiLevelType w:val="multilevel"/>
    <w:tmpl w:val="A00A1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444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D106F3E"/>
    <w:multiLevelType w:val="multilevel"/>
    <w:tmpl w:val="C04CD09A"/>
    <w:lvl w:ilvl="0">
      <w:start w:val="2"/>
      <w:numFmt w:val="decimal"/>
      <w:lvlText w:val="%1"/>
      <w:lvlJc w:val="left"/>
      <w:pPr>
        <w:ind w:left="360" w:hanging="360"/>
      </w:pPr>
      <w:rPr>
        <w:rFonts w:cstheme="majorBidi" w:hint="default"/>
        <w:color w:val="auto"/>
        <w:sz w:val="22"/>
      </w:rPr>
    </w:lvl>
    <w:lvl w:ilvl="1">
      <w:start w:val="1"/>
      <w:numFmt w:val="decimal"/>
      <w:lvlText w:val="%1.%2"/>
      <w:lvlJc w:val="left"/>
      <w:pPr>
        <w:ind w:left="720" w:hanging="360"/>
      </w:pPr>
      <w:rPr>
        <w:rFonts w:cstheme="majorBidi" w:hint="default"/>
        <w:color w:val="auto"/>
        <w:sz w:val="22"/>
      </w:rPr>
    </w:lvl>
    <w:lvl w:ilvl="2">
      <w:start w:val="1"/>
      <w:numFmt w:val="decimal"/>
      <w:lvlText w:val="%1.%2.%3"/>
      <w:lvlJc w:val="left"/>
      <w:pPr>
        <w:ind w:left="1440" w:hanging="720"/>
      </w:pPr>
      <w:rPr>
        <w:rFonts w:cstheme="majorBidi" w:hint="default"/>
        <w:color w:val="auto"/>
        <w:sz w:val="22"/>
      </w:rPr>
    </w:lvl>
    <w:lvl w:ilvl="3">
      <w:start w:val="1"/>
      <w:numFmt w:val="decimal"/>
      <w:lvlText w:val="%1.%2.%3.%4"/>
      <w:lvlJc w:val="left"/>
      <w:pPr>
        <w:ind w:left="1800" w:hanging="720"/>
      </w:pPr>
      <w:rPr>
        <w:rFonts w:cstheme="majorBidi" w:hint="default"/>
        <w:color w:val="auto"/>
        <w:sz w:val="22"/>
      </w:rPr>
    </w:lvl>
    <w:lvl w:ilvl="4">
      <w:start w:val="1"/>
      <w:numFmt w:val="decimal"/>
      <w:lvlText w:val="%1.%2.%3.%4.%5"/>
      <w:lvlJc w:val="left"/>
      <w:pPr>
        <w:ind w:left="2520" w:hanging="1080"/>
      </w:pPr>
      <w:rPr>
        <w:rFonts w:cstheme="majorBidi" w:hint="default"/>
        <w:color w:val="auto"/>
        <w:sz w:val="22"/>
      </w:rPr>
    </w:lvl>
    <w:lvl w:ilvl="5">
      <w:start w:val="1"/>
      <w:numFmt w:val="decimal"/>
      <w:lvlText w:val="%1.%2.%3.%4.%5.%6"/>
      <w:lvlJc w:val="left"/>
      <w:pPr>
        <w:ind w:left="2880" w:hanging="1080"/>
      </w:pPr>
      <w:rPr>
        <w:rFonts w:cstheme="majorBidi" w:hint="default"/>
        <w:color w:val="auto"/>
        <w:sz w:val="22"/>
      </w:rPr>
    </w:lvl>
    <w:lvl w:ilvl="6">
      <w:start w:val="1"/>
      <w:numFmt w:val="decimal"/>
      <w:lvlText w:val="%1.%2.%3.%4.%5.%6.%7"/>
      <w:lvlJc w:val="left"/>
      <w:pPr>
        <w:ind w:left="3600" w:hanging="1440"/>
      </w:pPr>
      <w:rPr>
        <w:rFonts w:cstheme="majorBidi" w:hint="default"/>
        <w:color w:val="auto"/>
        <w:sz w:val="22"/>
      </w:rPr>
    </w:lvl>
    <w:lvl w:ilvl="7">
      <w:start w:val="1"/>
      <w:numFmt w:val="decimal"/>
      <w:lvlText w:val="%1.%2.%3.%4.%5.%6.%7.%8"/>
      <w:lvlJc w:val="left"/>
      <w:pPr>
        <w:ind w:left="3960" w:hanging="1440"/>
      </w:pPr>
      <w:rPr>
        <w:rFonts w:cstheme="majorBidi" w:hint="default"/>
        <w:color w:val="auto"/>
        <w:sz w:val="22"/>
      </w:rPr>
    </w:lvl>
    <w:lvl w:ilvl="8">
      <w:start w:val="1"/>
      <w:numFmt w:val="decimal"/>
      <w:lvlText w:val="%1.%2.%3.%4.%5.%6.%7.%8.%9"/>
      <w:lvlJc w:val="left"/>
      <w:pPr>
        <w:ind w:left="4680" w:hanging="1800"/>
      </w:pPr>
      <w:rPr>
        <w:rFonts w:cstheme="majorBidi" w:hint="default"/>
        <w:color w:val="auto"/>
        <w:sz w:val="22"/>
      </w:rPr>
    </w:lvl>
  </w:abstractNum>
  <w:abstractNum w:abstractNumId="14" w15:restartNumberingAfterBreak="0">
    <w:nsid w:val="2F726097"/>
    <w:multiLevelType w:val="multilevel"/>
    <w:tmpl w:val="CDB066A8"/>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290A25"/>
    <w:multiLevelType w:val="multilevel"/>
    <w:tmpl w:val="28EC4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62D0D7C"/>
    <w:multiLevelType w:val="multilevel"/>
    <w:tmpl w:val="FF60A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633DF9"/>
    <w:multiLevelType w:val="multilevel"/>
    <w:tmpl w:val="69F2F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CD1CEC"/>
    <w:multiLevelType w:val="hybridMultilevel"/>
    <w:tmpl w:val="F4A29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DE10B2"/>
    <w:multiLevelType w:val="multilevel"/>
    <w:tmpl w:val="4A586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7A143F"/>
    <w:multiLevelType w:val="multilevel"/>
    <w:tmpl w:val="F710E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4" w15:restartNumberingAfterBreak="0">
    <w:nsid w:val="46990D41"/>
    <w:multiLevelType w:val="hybridMultilevel"/>
    <w:tmpl w:val="164E1AFC"/>
    <w:lvl w:ilvl="0" w:tplc="8954EB6E">
      <w:start w:val="1"/>
      <w:numFmt w:val="decimal"/>
      <w:lvlText w:val="%1."/>
      <w:lvlJc w:val="left"/>
      <w:pPr>
        <w:ind w:left="720" w:hanging="360"/>
      </w:pPr>
      <w:rPr>
        <w:rFonts w:ascii="Arial" w:hAnsi="Arial" w:cs="Arial"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F01D70"/>
    <w:multiLevelType w:val="multilevel"/>
    <w:tmpl w:val="2DD24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84A7E31"/>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B37401"/>
    <w:multiLevelType w:val="multilevel"/>
    <w:tmpl w:val="12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37B380F"/>
    <w:multiLevelType w:val="multilevel"/>
    <w:tmpl w:val="C93CB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58B560E"/>
    <w:multiLevelType w:val="hybridMultilevel"/>
    <w:tmpl w:val="D55267C8"/>
    <w:lvl w:ilvl="0" w:tplc="AA3C6734">
      <w:start w:val="1"/>
      <w:numFmt w:val="decimal"/>
      <w:pStyle w:val="Heading1"/>
      <w:lvlText w:val="%1."/>
      <w:lvlJc w:val="left"/>
      <w:pPr>
        <w:ind w:left="288" w:hanging="288"/>
      </w:pPr>
      <w:rPr>
        <w:rFonts w:ascii="Arial" w:hAnsi="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BA20699"/>
    <w:multiLevelType w:val="multilevel"/>
    <w:tmpl w:val="81F2B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E653631"/>
    <w:multiLevelType w:val="multilevel"/>
    <w:tmpl w:val="8ADED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20"/>
  </w:num>
  <w:num w:numId="3">
    <w:abstractNumId w:val="38"/>
  </w:num>
  <w:num w:numId="4">
    <w:abstractNumId w:val="33"/>
  </w:num>
  <w:num w:numId="5">
    <w:abstractNumId w:val="25"/>
  </w:num>
  <w:num w:numId="6">
    <w:abstractNumId w:val="32"/>
  </w:num>
  <w:num w:numId="7">
    <w:abstractNumId w:val="18"/>
  </w:num>
  <w:num w:numId="8">
    <w:abstractNumId w:val="0"/>
  </w:num>
  <w:num w:numId="9">
    <w:abstractNumId w:val="2"/>
  </w:num>
  <w:num w:numId="10">
    <w:abstractNumId w:val="9"/>
  </w:num>
  <w:num w:numId="11">
    <w:abstractNumId w:val="35"/>
  </w:num>
  <w:num w:numId="12">
    <w:abstractNumId w:val="6"/>
  </w:num>
  <w:num w:numId="13">
    <w:abstractNumId w:val="5"/>
  </w:num>
  <w:num w:numId="14">
    <w:abstractNumId w:val="15"/>
  </w:num>
  <w:num w:numId="15">
    <w:abstractNumId w:val="7"/>
  </w:num>
  <w:num w:numId="16">
    <w:abstractNumId w:val="27"/>
  </w:num>
  <w:num w:numId="17">
    <w:abstractNumId w:val="21"/>
  </w:num>
  <w:num w:numId="18">
    <w:abstractNumId w:val="34"/>
  </w:num>
  <w:num w:numId="19">
    <w:abstractNumId w:val="22"/>
  </w:num>
  <w:num w:numId="20">
    <w:abstractNumId w:val="28"/>
  </w:num>
  <w:num w:numId="21">
    <w:abstractNumId w:val="29"/>
  </w:num>
  <w:num w:numId="22">
    <w:abstractNumId w:val="17"/>
  </w:num>
  <w:num w:numId="23">
    <w:abstractNumId w:val="1"/>
  </w:num>
  <w:num w:numId="24">
    <w:abstractNumId w:val="8"/>
  </w:num>
  <w:num w:numId="25">
    <w:abstractNumId w:val="30"/>
  </w:num>
  <w:num w:numId="26">
    <w:abstractNumId w:val="31"/>
  </w:num>
  <w:num w:numId="27">
    <w:abstractNumId w:val="16"/>
  </w:num>
  <w:num w:numId="28">
    <w:abstractNumId w:val="14"/>
  </w:num>
  <w:num w:numId="29">
    <w:abstractNumId w:val="36"/>
  </w:num>
  <w:num w:numId="3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0"/>
  </w:num>
  <w:num w:numId="32">
    <w:abstractNumId w:val="31"/>
  </w:num>
  <w:num w:numId="33">
    <w:abstractNumId w:val="26"/>
  </w:num>
  <w:num w:numId="3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7"/>
  </w:num>
  <w:num w:numId="36">
    <w:abstractNumId w:val="4"/>
  </w:num>
  <w:num w:numId="37">
    <w:abstractNumId w:val="12"/>
  </w:num>
  <w:num w:numId="38">
    <w:abstractNumId w:val="13"/>
  </w:num>
  <w:num w:numId="39">
    <w:abstractNumId w:val="23"/>
  </w:num>
  <w:num w:numId="40">
    <w:abstractNumId w:val="24"/>
  </w:num>
  <w:num w:numId="41">
    <w:abstractNumId w:val="19"/>
  </w:num>
  <w:num w:numId="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61132"/>
    <w:rsid w:val="00000163"/>
    <w:rsid w:val="00004215"/>
    <w:rsid w:val="0000658A"/>
    <w:rsid w:val="0001301F"/>
    <w:rsid w:val="0004036D"/>
    <w:rsid w:val="00041834"/>
    <w:rsid w:val="000515C1"/>
    <w:rsid w:val="0005188E"/>
    <w:rsid w:val="00057416"/>
    <w:rsid w:val="00060ABD"/>
    <w:rsid w:val="0006690F"/>
    <w:rsid w:val="00066C38"/>
    <w:rsid w:val="000857ED"/>
    <w:rsid w:val="00095E42"/>
    <w:rsid w:val="000A031B"/>
    <w:rsid w:val="000A54FB"/>
    <w:rsid w:val="000A59F7"/>
    <w:rsid w:val="000B0683"/>
    <w:rsid w:val="000B1BF3"/>
    <w:rsid w:val="000E2FED"/>
    <w:rsid w:val="000E528E"/>
    <w:rsid w:val="001069EA"/>
    <w:rsid w:val="001122BE"/>
    <w:rsid w:val="00115366"/>
    <w:rsid w:val="00127FFA"/>
    <w:rsid w:val="00132207"/>
    <w:rsid w:val="0014067A"/>
    <w:rsid w:val="001431C3"/>
    <w:rsid w:val="00151822"/>
    <w:rsid w:val="001568E4"/>
    <w:rsid w:val="0016603A"/>
    <w:rsid w:val="001728F0"/>
    <w:rsid w:val="00173F48"/>
    <w:rsid w:val="00174A22"/>
    <w:rsid w:val="00180BC3"/>
    <w:rsid w:val="001900ED"/>
    <w:rsid w:val="001B77ED"/>
    <w:rsid w:val="001C026C"/>
    <w:rsid w:val="001C2628"/>
    <w:rsid w:val="001E3FE2"/>
    <w:rsid w:val="001F4B93"/>
    <w:rsid w:val="001F7EB7"/>
    <w:rsid w:val="0021671F"/>
    <w:rsid w:val="00220467"/>
    <w:rsid w:val="00234379"/>
    <w:rsid w:val="00237AEB"/>
    <w:rsid w:val="002555E3"/>
    <w:rsid w:val="00262BAB"/>
    <w:rsid w:val="002647B3"/>
    <w:rsid w:val="00292555"/>
    <w:rsid w:val="002A15BE"/>
    <w:rsid w:val="002B233B"/>
    <w:rsid w:val="002E146C"/>
    <w:rsid w:val="002E5732"/>
    <w:rsid w:val="002E5C79"/>
    <w:rsid w:val="002F2D9E"/>
    <w:rsid w:val="00307323"/>
    <w:rsid w:val="003110E1"/>
    <w:rsid w:val="0031501B"/>
    <w:rsid w:val="00315293"/>
    <w:rsid w:val="00330E02"/>
    <w:rsid w:val="0033145A"/>
    <w:rsid w:val="00335404"/>
    <w:rsid w:val="00336546"/>
    <w:rsid w:val="00343E61"/>
    <w:rsid w:val="00353346"/>
    <w:rsid w:val="00385348"/>
    <w:rsid w:val="0038723E"/>
    <w:rsid w:val="003A5B5A"/>
    <w:rsid w:val="003C5EDD"/>
    <w:rsid w:val="003C68BE"/>
    <w:rsid w:val="003D2F13"/>
    <w:rsid w:val="003F6D8D"/>
    <w:rsid w:val="004007C2"/>
    <w:rsid w:val="004219BF"/>
    <w:rsid w:val="004247CB"/>
    <w:rsid w:val="00427CC7"/>
    <w:rsid w:val="00431C09"/>
    <w:rsid w:val="00436C76"/>
    <w:rsid w:val="00452759"/>
    <w:rsid w:val="00463A2F"/>
    <w:rsid w:val="00463E9C"/>
    <w:rsid w:val="004651D0"/>
    <w:rsid w:val="004A0D3F"/>
    <w:rsid w:val="004A223E"/>
    <w:rsid w:val="004A53EF"/>
    <w:rsid w:val="004C3057"/>
    <w:rsid w:val="004E05CF"/>
    <w:rsid w:val="004E2391"/>
    <w:rsid w:val="004E3B98"/>
    <w:rsid w:val="00503B6C"/>
    <w:rsid w:val="00515969"/>
    <w:rsid w:val="00545CBA"/>
    <w:rsid w:val="00547C3A"/>
    <w:rsid w:val="005549A1"/>
    <w:rsid w:val="00562B15"/>
    <w:rsid w:val="00572882"/>
    <w:rsid w:val="005A78BA"/>
    <w:rsid w:val="005C3DFD"/>
    <w:rsid w:val="005C585B"/>
    <w:rsid w:val="005C6CAC"/>
    <w:rsid w:val="005D5179"/>
    <w:rsid w:val="005E1187"/>
    <w:rsid w:val="005E3AF8"/>
    <w:rsid w:val="00617E99"/>
    <w:rsid w:val="00631038"/>
    <w:rsid w:val="0063460D"/>
    <w:rsid w:val="00635A21"/>
    <w:rsid w:val="00636984"/>
    <w:rsid w:val="00650780"/>
    <w:rsid w:val="00654B42"/>
    <w:rsid w:val="006759B2"/>
    <w:rsid w:val="00691AFD"/>
    <w:rsid w:val="006B045A"/>
    <w:rsid w:val="006D28BB"/>
    <w:rsid w:val="006E122B"/>
    <w:rsid w:val="006E30FB"/>
    <w:rsid w:val="006E6CF2"/>
    <w:rsid w:val="007128BB"/>
    <w:rsid w:val="0071624A"/>
    <w:rsid w:val="0073120A"/>
    <w:rsid w:val="00735A43"/>
    <w:rsid w:val="007408E9"/>
    <w:rsid w:val="007465BB"/>
    <w:rsid w:val="007645E6"/>
    <w:rsid w:val="007A0579"/>
    <w:rsid w:val="007A23ED"/>
    <w:rsid w:val="007B22E1"/>
    <w:rsid w:val="007C12ED"/>
    <w:rsid w:val="007C3BBA"/>
    <w:rsid w:val="007D06CE"/>
    <w:rsid w:val="007F53F7"/>
    <w:rsid w:val="007F6697"/>
    <w:rsid w:val="0080741A"/>
    <w:rsid w:val="008141ED"/>
    <w:rsid w:val="00835BD4"/>
    <w:rsid w:val="008407F1"/>
    <w:rsid w:val="00841255"/>
    <w:rsid w:val="00866B94"/>
    <w:rsid w:val="00887217"/>
    <w:rsid w:val="00887525"/>
    <w:rsid w:val="008A7261"/>
    <w:rsid w:val="008C43E9"/>
    <w:rsid w:val="008E4CA0"/>
    <w:rsid w:val="009159A6"/>
    <w:rsid w:val="00947D91"/>
    <w:rsid w:val="00953322"/>
    <w:rsid w:val="009679F5"/>
    <w:rsid w:val="0098069D"/>
    <w:rsid w:val="009915D2"/>
    <w:rsid w:val="00996BE8"/>
    <w:rsid w:val="009A3523"/>
    <w:rsid w:val="009B7292"/>
    <w:rsid w:val="009C0A34"/>
    <w:rsid w:val="009D1F90"/>
    <w:rsid w:val="009D2873"/>
    <w:rsid w:val="009D76FB"/>
    <w:rsid w:val="009F0D5D"/>
    <w:rsid w:val="00A23E0F"/>
    <w:rsid w:val="00A25846"/>
    <w:rsid w:val="00A46D5B"/>
    <w:rsid w:val="00A52787"/>
    <w:rsid w:val="00A6173C"/>
    <w:rsid w:val="00A6442D"/>
    <w:rsid w:val="00A76C41"/>
    <w:rsid w:val="00A912A9"/>
    <w:rsid w:val="00A92CD6"/>
    <w:rsid w:val="00AA407F"/>
    <w:rsid w:val="00AB4ED7"/>
    <w:rsid w:val="00AB5B0B"/>
    <w:rsid w:val="00AB5E5A"/>
    <w:rsid w:val="00AB77E3"/>
    <w:rsid w:val="00AC2A99"/>
    <w:rsid w:val="00AC4249"/>
    <w:rsid w:val="00AC7AC9"/>
    <w:rsid w:val="00AE193C"/>
    <w:rsid w:val="00AE7C44"/>
    <w:rsid w:val="00B01EEE"/>
    <w:rsid w:val="00B06459"/>
    <w:rsid w:val="00B07F2F"/>
    <w:rsid w:val="00B1080B"/>
    <w:rsid w:val="00B54DE2"/>
    <w:rsid w:val="00B55C48"/>
    <w:rsid w:val="00B6457E"/>
    <w:rsid w:val="00B67EE9"/>
    <w:rsid w:val="00B70AC2"/>
    <w:rsid w:val="00B85EEA"/>
    <w:rsid w:val="00B92B7E"/>
    <w:rsid w:val="00BA20B0"/>
    <w:rsid w:val="00BB72F2"/>
    <w:rsid w:val="00BD6828"/>
    <w:rsid w:val="00BE1057"/>
    <w:rsid w:val="00BE191E"/>
    <w:rsid w:val="00BF461D"/>
    <w:rsid w:val="00BF6B61"/>
    <w:rsid w:val="00C05C75"/>
    <w:rsid w:val="00C44DCC"/>
    <w:rsid w:val="00C61132"/>
    <w:rsid w:val="00C71E92"/>
    <w:rsid w:val="00C92384"/>
    <w:rsid w:val="00C951B9"/>
    <w:rsid w:val="00CA5B1F"/>
    <w:rsid w:val="00CA7680"/>
    <w:rsid w:val="00CB28D6"/>
    <w:rsid w:val="00CB3341"/>
    <w:rsid w:val="00CE02F0"/>
    <w:rsid w:val="00D00DE3"/>
    <w:rsid w:val="00D1339D"/>
    <w:rsid w:val="00D17CB6"/>
    <w:rsid w:val="00D26A1A"/>
    <w:rsid w:val="00D336D7"/>
    <w:rsid w:val="00D45CF0"/>
    <w:rsid w:val="00D64304"/>
    <w:rsid w:val="00D725C9"/>
    <w:rsid w:val="00D818BC"/>
    <w:rsid w:val="00D869A1"/>
    <w:rsid w:val="00D92143"/>
    <w:rsid w:val="00DA2E3C"/>
    <w:rsid w:val="00DB0053"/>
    <w:rsid w:val="00DB7663"/>
    <w:rsid w:val="00DB7C64"/>
    <w:rsid w:val="00DC6319"/>
    <w:rsid w:val="00DD60C4"/>
    <w:rsid w:val="00DF1C5F"/>
    <w:rsid w:val="00DF2F29"/>
    <w:rsid w:val="00DF3929"/>
    <w:rsid w:val="00E04AA9"/>
    <w:rsid w:val="00E05B37"/>
    <w:rsid w:val="00E1778D"/>
    <w:rsid w:val="00E23458"/>
    <w:rsid w:val="00E245CD"/>
    <w:rsid w:val="00E25F6B"/>
    <w:rsid w:val="00E27A43"/>
    <w:rsid w:val="00E302A9"/>
    <w:rsid w:val="00E47A6A"/>
    <w:rsid w:val="00E50F7A"/>
    <w:rsid w:val="00E52345"/>
    <w:rsid w:val="00E54381"/>
    <w:rsid w:val="00E561E3"/>
    <w:rsid w:val="00EA6E14"/>
    <w:rsid w:val="00EB7154"/>
    <w:rsid w:val="00EC2C70"/>
    <w:rsid w:val="00EC7FB0"/>
    <w:rsid w:val="00EF5A6A"/>
    <w:rsid w:val="00EF7230"/>
    <w:rsid w:val="00F00E36"/>
    <w:rsid w:val="00F2681E"/>
    <w:rsid w:val="00F319D0"/>
    <w:rsid w:val="00F52C7D"/>
    <w:rsid w:val="00F55839"/>
    <w:rsid w:val="00F6728C"/>
    <w:rsid w:val="00F706E4"/>
    <w:rsid w:val="00F70E51"/>
    <w:rsid w:val="00F84846"/>
    <w:rsid w:val="00F934DD"/>
    <w:rsid w:val="00FA1EF4"/>
    <w:rsid w:val="00FB60E6"/>
    <w:rsid w:val="00FB7D2E"/>
    <w:rsid w:val="00FD7126"/>
    <w:rsid w:val="00FF65AE"/>
    <w:rsid w:val="00FF6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4FAA53"/>
  <w15:docId w15:val="{22D3AB21-ED9B-400D-A910-B30D7C22D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0D3F"/>
  </w:style>
  <w:style w:type="paragraph" w:styleId="Heading1">
    <w:name w:val="heading 1"/>
    <w:basedOn w:val="Normal"/>
    <w:next w:val="Normal"/>
    <w:link w:val="Heading1Char"/>
    <w:uiPriority w:val="9"/>
    <w:qFormat/>
    <w:rsid w:val="002555E3"/>
    <w:pPr>
      <w:keepNext/>
      <w:keepLines/>
      <w:numPr>
        <w:numId w:val="25"/>
      </w:numPr>
      <w:spacing w:before="480"/>
      <w:outlineLvl w:val="0"/>
    </w:pPr>
    <w:rPr>
      <w:rFonts w:ascii="Arial" w:eastAsiaTheme="majorEastAsia" w:hAnsi="Arial"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eastAsiaTheme="majorEastAsia" w:hAnsi="Arial" w:cstheme="majorBidi"/>
      <w:b/>
      <w:bCs/>
      <w:sz w:val="22"/>
      <w:szCs w:val="26"/>
      <w:bdr w:val="none" w:sz="0" w:space="0" w:color="auto" w:frame="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rPr>
  </w:style>
  <w:style w:type="character" w:customStyle="1" w:styleId="BodyTextChar">
    <w:name w:val="Body Text Char"/>
    <w:link w:val="BodyText"/>
    <w:rsid w:val="00307323"/>
    <w:rPr>
      <w:rFonts w:ascii="Times New Roman" w:eastAsia="SimSun" w:hAnsi="Times New Roman" w:cs="Times New Roman"/>
      <w:spacing w:val="-1"/>
      <w:sz w:val="20"/>
      <w:szCs w:val="20"/>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customStyle="1" w:styleId="spelle">
    <w:name w:val="spelle"/>
    <w:basedOn w:val="DefaultParagraphFont"/>
    <w:rsid w:val="00C61132"/>
  </w:style>
  <w:style w:type="character" w:customStyle="1" w:styleId="Heading1Char">
    <w:name w:val="Heading 1 Char"/>
    <w:basedOn w:val="DefaultParagraphFont"/>
    <w:link w:val="Heading1"/>
    <w:uiPriority w:val="9"/>
    <w:rsid w:val="002555E3"/>
    <w:rPr>
      <w:rFonts w:ascii="Arial" w:eastAsiaTheme="majorEastAsia" w:hAnsi="Arial" w:cstheme="majorBidi"/>
      <w:b/>
      <w:bCs/>
      <w:szCs w:val="32"/>
    </w:rPr>
  </w:style>
  <w:style w:type="character" w:customStyle="1" w:styleId="Heading2Char">
    <w:name w:val="Heading 2 Char"/>
    <w:basedOn w:val="DefaultParagraphFont"/>
    <w:link w:val="Heading2"/>
    <w:uiPriority w:val="9"/>
    <w:rsid w:val="00431C09"/>
    <w:rPr>
      <w:rFonts w:ascii="Arial" w:eastAsiaTheme="majorEastAsia" w:hAnsi="Arial" w:cstheme="majorBidi"/>
      <w:b/>
      <w:bCs/>
      <w:sz w:val="22"/>
      <w:szCs w:val="26"/>
      <w:bdr w:val="none" w:sz="0" w:space="0" w:color="auto" w:frame="1"/>
    </w:rPr>
  </w:style>
  <w:style w:type="paragraph" w:styleId="ListParagraph">
    <w:name w:val="List Paragraph"/>
    <w:basedOn w:val="Normal"/>
    <w:uiPriority w:val="34"/>
    <w:qFormat/>
    <w:rsid w:val="00431C09"/>
    <w:pPr>
      <w:ind w:left="720"/>
      <w:contextualSpacing/>
    </w:pPr>
  </w:style>
  <w:style w:type="paragraph" w:styleId="BalloonText">
    <w:name w:val="Balloon Text"/>
    <w:basedOn w:val="Normal"/>
    <w:link w:val="BalloonTextChar"/>
    <w:uiPriority w:val="99"/>
    <w:semiHidden/>
    <w:unhideWhenUsed/>
    <w:rsid w:val="00B70AC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0AC2"/>
    <w:rPr>
      <w:rFonts w:ascii="Segoe UI" w:hAnsi="Segoe UI" w:cs="Segoe UI"/>
      <w:sz w:val="18"/>
      <w:szCs w:val="18"/>
    </w:rPr>
  </w:style>
  <w:style w:type="paragraph" w:styleId="Date">
    <w:name w:val="Date"/>
    <w:basedOn w:val="Normal"/>
    <w:next w:val="Normal"/>
    <w:link w:val="DateChar"/>
    <w:uiPriority w:val="99"/>
    <w:semiHidden/>
    <w:unhideWhenUsed/>
    <w:rsid w:val="00330E02"/>
  </w:style>
  <w:style w:type="character" w:customStyle="1" w:styleId="DateChar">
    <w:name w:val="Date Char"/>
    <w:basedOn w:val="DefaultParagraphFont"/>
    <w:link w:val="Date"/>
    <w:uiPriority w:val="99"/>
    <w:semiHidden/>
    <w:rsid w:val="00330E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1115247872">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395250691">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 w:id="11877872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9</Pages>
  <Words>1294</Words>
  <Characters>7382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FSU</Company>
  <LinksUpToDate>false</LinksUpToDate>
  <CharactersWithSpaces>8659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Sonia Haiduc</dc:creator>
  <cp:lastModifiedBy>Riley Garrison</cp:lastModifiedBy>
  <cp:revision>15</cp:revision>
  <dcterms:created xsi:type="dcterms:W3CDTF">2019-04-28T22:28:00Z</dcterms:created>
  <dcterms:modified xsi:type="dcterms:W3CDTF">2019-08-15T23:43:00Z</dcterms:modified>
</cp:coreProperties>
</file>