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A50F9" w14:textId="77777777" w:rsidR="00D809B2" w:rsidRDefault="00D809B2" w:rsidP="003F4602">
      <w:pPr>
        <w:jc w:val="center"/>
        <w:rPr>
          <w:rFonts w:ascii="Franklin Gothic Demi" w:hAnsi="Franklin Gothic Demi"/>
          <w:b/>
          <w:bCs/>
          <w:sz w:val="56"/>
          <w:szCs w:val="56"/>
          <w:lang w:val="en-US"/>
        </w:rPr>
      </w:pPr>
    </w:p>
    <w:p w14:paraId="46822A56" w14:textId="2FFEE2AA" w:rsidR="0094369B" w:rsidRPr="00D809B2" w:rsidRDefault="003F4602" w:rsidP="003F4602">
      <w:pPr>
        <w:jc w:val="center"/>
        <w:rPr>
          <w:rFonts w:ascii="Franklin Gothic Demi" w:hAnsi="Franklin Gothic Demi"/>
          <w:b/>
          <w:bCs/>
          <w:sz w:val="56"/>
          <w:szCs w:val="56"/>
          <w:lang w:val="en-US"/>
        </w:rPr>
      </w:pPr>
      <w:r w:rsidRPr="00D809B2">
        <w:rPr>
          <w:rFonts w:ascii="Franklin Gothic Demi" w:hAnsi="Franklin Gothic Demi"/>
          <w:b/>
          <w:bCs/>
          <w:sz w:val="56"/>
          <w:szCs w:val="56"/>
          <w:lang w:val="en-US"/>
        </w:rPr>
        <w:t>Instructions</w:t>
      </w:r>
    </w:p>
    <w:p w14:paraId="434A99DB" w14:textId="77777777" w:rsidR="003F4602" w:rsidRDefault="003F4602" w:rsidP="003F4602">
      <w:pPr>
        <w:jc w:val="center"/>
        <w:rPr>
          <w:rFonts w:ascii="Franklin Gothic Demi" w:hAnsi="Franklin Gothic Demi"/>
          <w:b/>
          <w:bCs/>
          <w:sz w:val="48"/>
          <w:szCs w:val="48"/>
          <w:lang w:val="en-US"/>
        </w:rPr>
      </w:pPr>
    </w:p>
    <w:p w14:paraId="65144947" w14:textId="77777777" w:rsidR="003F4602" w:rsidRPr="00D809B2" w:rsidRDefault="003F4602" w:rsidP="003F4602">
      <w:pPr>
        <w:rPr>
          <w:rFonts w:ascii="Arial Narrow" w:hAnsi="Arial Narrow"/>
          <w:sz w:val="28"/>
          <w:szCs w:val="28"/>
          <w:lang w:val="en-US"/>
        </w:rPr>
      </w:pPr>
      <w:r w:rsidRPr="00D809B2">
        <w:rPr>
          <w:rFonts w:ascii="Arial Narrow" w:hAnsi="Arial Narrow"/>
          <w:sz w:val="28"/>
          <w:szCs w:val="28"/>
          <w:lang w:val="en-US"/>
        </w:rPr>
        <w:t xml:space="preserve">Below are the instructions to successfully run the </w:t>
      </w:r>
      <w:r w:rsidRPr="007327C9">
        <w:rPr>
          <w:rFonts w:ascii="Arial Narrow" w:hAnsi="Arial Narrow"/>
          <w:b/>
          <w:bCs/>
          <w:sz w:val="28"/>
          <w:szCs w:val="28"/>
          <w:lang w:val="en-US"/>
        </w:rPr>
        <w:t>‘</w:t>
      </w:r>
      <w:proofErr w:type="spellStart"/>
      <w:r w:rsidRPr="007327C9">
        <w:rPr>
          <w:rFonts w:ascii="Arial Narrow" w:hAnsi="Arial Narrow"/>
          <w:b/>
          <w:bCs/>
          <w:sz w:val="28"/>
          <w:szCs w:val="28"/>
          <w:lang w:val="en-US"/>
        </w:rPr>
        <w:t>StockMarket</w:t>
      </w:r>
      <w:proofErr w:type="spellEnd"/>
      <w:r w:rsidRPr="007327C9">
        <w:rPr>
          <w:rFonts w:ascii="Arial Narrow" w:hAnsi="Arial Narrow"/>
          <w:b/>
          <w:bCs/>
          <w:sz w:val="28"/>
          <w:szCs w:val="28"/>
          <w:lang w:val="en-US"/>
        </w:rPr>
        <w:t>’</w:t>
      </w:r>
      <w:r w:rsidRPr="00D809B2">
        <w:rPr>
          <w:rFonts w:ascii="Arial Narrow" w:hAnsi="Arial Narrow"/>
          <w:sz w:val="28"/>
          <w:szCs w:val="28"/>
          <w:lang w:val="en-US"/>
        </w:rPr>
        <w:t xml:space="preserve"> project.</w:t>
      </w:r>
    </w:p>
    <w:p w14:paraId="3E050767" w14:textId="77777777" w:rsidR="003F4602" w:rsidRPr="00D809B2" w:rsidRDefault="003F4602" w:rsidP="003F4602">
      <w:pPr>
        <w:rPr>
          <w:rFonts w:ascii="Arial Narrow" w:hAnsi="Arial Narrow"/>
          <w:sz w:val="24"/>
          <w:szCs w:val="24"/>
          <w:lang w:val="en-US"/>
        </w:rPr>
      </w:pPr>
    </w:p>
    <w:p w14:paraId="6B42DE0F" w14:textId="07FA4590" w:rsidR="003F4602" w:rsidRPr="00D809B2" w:rsidRDefault="003F4602" w:rsidP="003F460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Unzip the 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‘StockMarketFinal.zip’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</w:t>
      </w:r>
    </w:p>
    <w:p w14:paraId="274B6980" w14:textId="71A20CF0" w:rsidR="003F4602" w:rsidRPr="00D809B2" w:rsidRDefault="003F4602" w:rsidP="003F460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Import 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‘</w:t>
      </w:r>
      <w:proofErr w:type="spellStart"/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stockmarket_microservices</w:t>
      </w:r>
      <w:proofErr w:type="spellEnd"/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folder in Spring Tool Suite 4.</w:t>
      </w:r>
    </w:p>
    <w:p w14:paraId="70D73B69" w14:textId="1F317E98" w:rsidR="003F4602" w:rsidRPr="00D809B2" w:rsidRDefault="00D809B2" w:rsidP="003F460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Run 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‘eureka-discovery-server’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project as Spring Boot App.</w:t>
      </w:r>
    </w:p>
    <w:p w14:paraId="3A79C67B" w14:textId="1A621D48" w:rsidR="00D809B2" w:rsidRPr="00D809B2" w:rsidRDefault="00D809B2" w:rsidP="003F460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Run 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‘</w:t>
      </w:r>
      <w:proofErr w:type="spellStart"/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zuul</w:t>
      </w:r>
      <w:proofErr w:type="spellEnd"/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 xml:space="preserve">-gateway’ 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>project as Spring Boot App</w:t>
      </w:r>
    </w:p>
    <w:p w14:paraId="36B267F4" w14:textId="5A39BBBA" w:rsidR="00D809B2" w:rsidRPr="00D809B2" w:rsidRDefault="00D809B2" w:rsidP="003F460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Run 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‘authentication-service’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project as Spring Boot App</w:t>
      </w:r>
    </w:p>
    <w:p w14:paraId="4976AC4D" w14:textId="7F354DBF" w:rsidR="00D809B2" w:rsidRPr="00D809B2" w:rsidRDefault="00D809B2" w:rsidP="00D809B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Run 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‘</w:t>
      </w:r>
      <w:proofErr w:type="spellStart"/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stockmarket</w:t>
      </w:r>
      <w:proofErr w:type="spellEnd"/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-service’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project as Spring Boot App</w:t>
      </w:r>
    </w:p>
    <w:p w14:paraId="41F374CE" w14:textId="553A9A51" w:rsidR="003F4602" w:rsidRPr="00D809B2" w:rsidRDefault="003F4602" w:rsidP="003F460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Run the 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‘</w:t>
      </w:r>
      <w:proofErr w:type="spellStart"/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defaultdata.sql</w:t>
      </w:r>
      <w:proofErr w:type="spellEnd"/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file from 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‘</w:t>
      </w:r>
      <w:proofErr w:type="spellStart"/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stockmarket_sql</w:t>
      </w:r>
      <w:proofErr w:type="spellEnd"/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folder</w:t>
      </w:r>
      <w:r w:rsidR="00D809B2"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in MySQL Workbench</w:t>
      </w:r>
    </w:p>
    <w:p w14:paraId="56BC5183" w14:textId="537089BE" w:rsidR="00D809B2" w:rsidRPr="00D809B2" w:rsidRDefault="00D809B2" w:rsidP="003F460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Open command </w:t>
      </w:r>
      <w:r w:rsidR="00483C19" w:rsidRPr="00D809B2">
        <w:rPr>
          <w:rFonts w:ascii="Arial Narrow" w:eastAsia="Yu Gothic UI Semibold" w:hAnsi="Arial Narrow"/>
          <w:sz w:val="28"/>
          <w:szCs w:val="28"/>
          <w:lang w:val="en-US"/>
        </w:rPr>
        <w:t>prompt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or </w:t>
      </w:r>
      <w:r w:rsidR="00483C19" w:rsidRPr="00D809B2">
        <w:rPr>
          <w:rFonts w:ascii="Arial Narrow" w:eastAsia="Yu Gothic UI Semibold" w:hAnsi="Arial Narrow"/>
          <w:sz w:val="28"/>
          <w:szCs w:val="28"/>
          <w:lang w:val="en-US"/>
        </w:rPr>
        <w:t>PowerShell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in 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‘</w:t>
      </w:r>
      <w:proofErr w:type="spellStart"/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stockmarket_angular</w:t>
      </w:r>
      <w:proofErr w:type="spellEnd"/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folder.</w:t>
      </w:r>
    </w:p>
    <w:p w14:paraId="0F4F46E3" w14:textId="6B618501" w:rsidR="00D809B2" w:rsidRPr="00D809B2" w:rsidRDefault="00D809B2" w:rsidP="003F460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>Run ‘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 xml:space="preserve">ng </w:t>
      </w:r>
      <w:proofErr w:type="gramStart"/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se</w:t>
      </w:r>
      <w:bookmarkStart w:id="0" w:name="_GoBack"/>
      <w:bookmarkEnd w:id="0"/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rve</w:t>
      </w:r>
      <w:proofErr w:type="gramEnd"/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in command </w:t>
      </w:r>
      <w:r w:rsidR="00483C19" w:rsidRPr="00D809B2">
        <w:rPr>
          <w:rFonts w:ascii="Arial Narrow" w:eastAsia="Yu Gothic UI Semibold" w:hAnsi="Arial Narrow"/>
          <w:sz w:val="28"/>
          <w:szCs w:val="28"/>
          <w:lang w:val="en-US"/>
        </w:rPr>
        <w:t>prompt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or </w:t>
      </w:r>
      <w:r w:rsidR="00483C19" w:rsidRPr="00D809B2">
        <w:rPr>
          <w:rFonts w:ascii="Arial Narrow" w:eastAsia="Yu Gothic UI Semibold" w:hAnsi="Arial Narrow"/>
          <w:sz w:val="28"/>
          <w:szCs w:val="28"/>
          <w:lang w:val="en-US"/>
        </w:rPr>
        <w:t>PowerShell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>.</w:t>
      </w:r>
    </w:p>
    <w:p w14:paraId="58241C96" w14:textId="00944A0A" w:rsidR="00D809B2" w:rsidRDefault="00D809B2" w:rsidP="00D809B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>Open ‘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localhost:4200’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in any browser.</w:t>
      </w:r>
    </w:p>
    <w:p w14:paraId="53E9079F" w14:textId="77777777" w:rsidR="007327C9" w:rsidRPr="007327C9" w:rsidRDefault="007327C9" w:rsidP="007327C9">
      <w:pPr>
        <w:rPr>
          <w:rFonts w:ascii="Arial Narrow" w:eastAsia="Yu Gothic UI Semibold" w:hAnsi="Arial Narrow"/>
          <w:sz w:val="28"/>
          <w:szCs w:val="28"/>
          <w:lang w:val="en-US"/>
        </w:rPr>
      </w:pPr>
    </w:p>
    <w:p w14:paraId="093C11EA" w14:textId="71179986" w:rsidR="00D809B2" w:rsidRDefault="00D809B2" w:rsidP="00D809B2">
      <w:pPr>
        <w:rPr>
          <w:rFonts w:ascii="Arial Narrow" w:eastAsia="Yu Gothic UI Semibold" w:hAnsi="Arial Narrow"/>
          <w:b/>
          <w:bCs/>
          <w:sz w:val="28"/>
          <w:szCs w:val="28"/>
          <w:lang w:val="en-US"/>
        </w:rPr>
      </w:pPr>
      <w:r>
        <w:rPr>
          <w:rFonts w:ascii="Arial Narrow" w:eastAsia="Yu Gothic UI Semibold" w:hAnsi="Arial Narrow"/>
          <w:b/>
          <w:bCs/>
          <w:sz w:val="28"/>
          <w:szCs w:val="28"/>
          <w:lang w:val="en-US"/>
        </w:rPr>
        <w:t>Admin Credentials:</w:t>
      </w:r>
    </w:p>
    <w:p w14:paraId="31699068" w14:textId="3B9F18E6" w:rsidR="00D809B2" w:rsidRPr="007327C9" w:rsidRDefault="00D809B2" w:rsidP="00D809B2">
      <w:pPr>
        <w:rPr>
          <w:rFonts w:ascii="Arial Narrow" w:eastAsia="Yu Gothic UI Semibold" w:hAnsi="Arial Narrow"/>
          <w:sz w:val="24"/>
          <w:szCs w:val="24"/>
          <w:lang w:val="en-US"/>
        </w:rPr>
      </w:pPr>
      <w:r w:rsidRPr="007327C9">
        <w:rPr>
          <w:rFonts w:ascii="Arial Narrow" w:eastAsia="Yu Gothic UI Semibold" w:hAnsi="Arial Narrow"/>
          <w:b/>
          <w:bCs/>
          <w:sz w:val="24"/>
          <w:szCs w:val="24"/>
          <w:lang w:val="en-US"/>
        </w:rPr>
        <w:t xml:space="preserve">Username: </w:t>
      </w:r>
      <w:hyperlink r:id="rId5" w:history="1">
        <w:r w:rsidRPr="007327C9">
          <w:rPr>
            <w:rStyle w:val="Hyperlink"/>
            <w:rFonts w:ascii="Arial Narrow" w:eastAsia="Yu Gothic UI Semibold" w:hAnsi="Arial Narrow"/>
            <w:sz w:val="24"/>
            <w:szCs w:val="24"/>
            <w:lang w:val="en-US"/>
          </w:rPr>
          <w:t>admin@admin.com</w:t>
        </w:r>
      </w:hyperlink>
    </w:p>
    <w:p w14:paraId="2E6C9B07" w14:textId="38E5F911" w:rsidR="00D809B2" w:rsidRPr="007327C9" w:rsidRDefault="00D809B2" w:rsidP="00D809B2">
      <w:pPr>
        <w:rPr>
          <w:rFonts w:ascii="Arial Narrow" w:eastAsia="Yu Gothic UI Semibold" w:hAnsi="Arial Narrow"/>
          <w:sz w:val="24"/>
          <w:szCs w:val="24"/>
          <w:lang w:val="en-US"/>
        </w:rPr>
      </w:pPr>
      <w:r w:rsidRPr="007327C9">
        <w:rPr>
          <w:rFonts w:ascii="Arial Narrow" w:eastAsia="Yu Gothic UI Semibold" w:hAnsi="Arial Narrow"/>
          <w:b/>
          <w:bCs/>
          <w:sz w:val="24"/>
          <w:szCs w:val="24"/>
          <w:lang w:val="en-US"/>
        </w:rPr>
        <w:t xml:space="preserve">Password: </w:t>
      </w:r>
      <w:r w:rsidRPr="007327C9">
        <w:rPr>
          <w:rFonts w:ascii="Arial Narrow" w:eastAsia="Yu Gothic UI Semibold" w:hAnsi="Arial Narrow"/>
          <w:sz w:val="24"/>
          <w:szCs w:val="24"/>
          <w:lang w:val="en-US"/>
        </w:rPr>
        <w:t>admin</w:t>
      </w:r>
    </w:p>
    <w:p w14:paraId="6990E55A" w14:textId="41FA2F42" w:rsidR="00D809B2" w:rsidRDefault="00D809B2" w:rsidP="00D809B2">
      <w:pPr>
        <w:rPr>
          <w:rFonts w:ascii="Arial Narrow" w:eastAsia="Yu Gothic UI Semibold" w:hAnsi="Arial Narrow"/>
          <w:b/>
          <w:bCs/>
          <w:sz w:val="28"/>
          <w:szCs w:val="28"/>
          <w:lang w:val="en-US"/>
        </w:rPr>
      </w:pPr>
      <w:r>
        <w:rPr>
          <w:rFonts w:ascii="Arial Narrow" w:eastAsia="Yu Gothic UI Semibold" w:hAnsi="Arial Narrow"/>
          <w:b/>
          <w:bCs/>
          <w:sz w:val="28"/>
          <w:szCs w:val="28"/>
          <w:lang w:val="en-US"/>
        </w:rPr>
        <w:t>Default User Credentials:</w:t>
      </w:r>
    </w:p>
    <w:p w14:paraId="35F3CC65" w14:textId="356A3739" w:rsidR="00D809B2" w:rsidRPr="007327C9" w:rsidRDefault="00D809B2" w:rsidP="00D809B2">
      <w:pPr>
        <w:rPr>
          <w:rFonts w:ascii="Arial Narrow" w:eastAsia="Yu Gothic UI Semibold" w:hAnsi="Arial Narrow"/>
          <w:sz w:val="24"/>
          <w:szCs w:val="24"/>
          <w:lang w:val="en-US"/>
        </w:rPr>
      </w:pPr>
      <w:r w:rsidRPr="007327C9">
        <w:rPr>
          <w:rFonts w:ascii="Arial Narrow" w:eastAsia="Yu Gothic UI Semibold" w:hAnsi="Arial Narrow"/>
          <w:b/>
          <w:bCs/>
          <w:sz w:val="24"/>
          <w:szCs w:val="24"/>
          <w:lang w:val="en-US"/>
        </w:rPr>
        <w:t xml:space="preserve">Username: </w:t>
      </w:r>
      <w:r w:rsidRPr="007327C9">
        <w:rPr>
          <w:rFonts w:ascii="Arial Narrow" w:eastAsia="Yu Gothic UI Semibold" w:hAnsi="Arial Narrow"/>
          <w:sz w:val="24"/>
          <w:szCs w:val="24"/>
          <w:lang w:val="en-US"/>
        </w:rPr>
        <w:t>mtwn105</w:t>
      </w:r>
    </w:p>
    <w:p w14:paraId="46D56850" w14:textId="71D273B5" w:rsidR="00D809B2" w:rsidRPr="007327C9" w:rsidRDefault="00D809B2" w:rsidP="00D809B2">
      <w:pPr>
        <w:rPr>
          <w:rFonts w:ascii="Arial Narrow" w:eastAsia="Yu Gothic UI Semibold" w:hAnsi="Arial Narrow"/>
          <w:sz w:val="24"/>
          <w:szCs w:val="24"/>
          <w:lang w:val="en-US"/>
        </w:rPr>
      </w:pPr>
      <w:r w:rsidRPr="007327C9">
        <w:rPr>
          <w:rFonts w:ascii="Arial Narrow" w:eastAsia="Yu Gothic UI Semibold" w:hAnsi="Arial Narrow"/>
          <w:b/>
          <w:bCs/>
          <w:sz w:val="24"/>
          <w:szCs w:val="24"/>
          <w:lang w:val="en-US"/>
        </w:rPr>
        <w:t xml:space="preserve">Password: </w:t>
      </w:r>
      <w:r w:rsidRPr="007327C9">
        <w:rPr>
          <w:rFonts w:ascii="Arial Narrow" w:eastAsia="Yu Gothic UI Semibold" w:hAnsi="Arial Narrow"/>
          <w:sz w:val="24"/>
          <w:szCs w:val="24"/>
          <w:lang w:val="en-US"/>
        </w:rPr>
        <w:t>12345</w:t>
      </w:r>
    </w:p>
    <w:p w14:paraId="31ADD31A" w14:textId="3F9AA4C0" w:rsidR="007327C9" w:rsidRDefault="007327C9" w:rsidP="00D809B2">
      <w:pPr>
        <w:rPr>
          <w:rFonts w:ascii="Arial Narrow" w:eastAsia="Yu Gothic UI Semibold" w:hAnsi="Arial Narrow"/>
          <w:b/>
          <w:bCs/>
          <w:sz w:val="28"/>
          <w:szCs w:val="28"/>
          <w:lang w:val="en-US"/>
        </w:rPr>
      </w:pPr>
      <w:r>
        <w:rPr>
          <w:rFonts w:ascii="Arial Narrow" w:eastAsia="Yu Gothic UI Semibold" w:hAnsi="Arial Narrow"/>
          <w:b/>
          <w:bCs/>
          <w:sz w:val="28"/>
          <w:szCs w:val="28"/>
          <w:lang w:val="en-US"/>
        </w:rPr>
        <w:t>Notes:</w:t>
      </w:r>
    </w:p>
    <w:p w14:paraId="2AAF41AD" w14:textId="029FA22A" w:rsidR="007327C9" w:rsidRDefault="007327C9" w:rsidP="00D809B2">
      <w:pPr>
        <w:rPr>
          <w:rFonts w:ascii="Arial Narrow" w:eastAsia="Yu Gothic UI Semibold" w:hAnsi="Arial Narrow"/>
          <w:sz w:val="28"/>
          <w:szCs w:val="28"/>
          <w:lang w:val="en-US"/>
        </w:rPr>
      </w:pPr>
      <w:r>
        <w:rPr>
          <w:rFonts w:ascii="Arial Narrow" w:eastAsia="Yu Gothic UI Semibold" w:hAnsi="Arial Narrow"/>
          <w:sz w:val="28"/>
          <w:szCs w:val="28"/>
          <w:lang w:val="en-US"/>
        </w:rPr>
        <w:t xml:space="preserve">JMeter reports and screenshots are available in </w:t>
      </w:r>
      <w:r>
        <w:rPr>
          <w:rFonts w:ascii="Arial Narrow" w:eastAsia="Yu Gothic UI Semibold" w:hAnsi="Arial Narrow"/>
          <w:b/>
          <w:bCs/>
          <w:sz w:val="28"/>
          <w:szCs w:val="28"/>
          <w:lang w:val="en-US"/>
        </w:rPr>
        <w:t>‘</w:t>
      </w:r>
      <w:proofErr w:type="spellStart"/>
      <w:r>
        <w:rPr>
          <w:rFonts w:ascii="Arial Narrow" w:eastAsia="Yu Gothic UI Semibold" w:hAnsi="Arial Narrow"/>
          <w:b/>
          <w:bCs/>
          <w:sz w:val="28"/>
          <w:szCs w:val="28"/>
          <w:lang w:val="en-US"/>
        </w:rPr>
        <w:t>stockmarket_jmeter</w:t>
      </w:r>
      <w:proofErr w:type="spellEnd"/>
      <w:r>
        <w:rPr>
          <w:rFonts w:ascii="Arial Narrow" w:eastAsia="Yu Gothic UI Semibold" w:hAnsi="Arial Narrow"/>
          <w:b/>
          <w:bCs/>
          <w:sz w:val="28"/>
          <w:szCs w:val="28"/>
          <w:lang w:val="en-US"/>
        </w:rPr>
        <w:t xml:space="preserve">’ </w:t>
      </w:r>
      <w:r>
        <w:rPr>
          <w:rFonts w:ascii="Arial Narrow" w:eastAsia="Yu Gothic UI Semibold" w:hAnsi="Arial Narrow"/>
          <w:sz w:val="28"/>
          <w:szCs w:val="28"/>
          <w:lang w:val="en-US"/>
        </w:rPr>
        <w:t>folder.</w:t>
      </w:r>
    </w:p>
    <w:p w14:paraId="411CE3F9" w14:textId="6D181BE7" w:rsidR="007327C9" w:rsidRDefault="007327C9" w:rsidP="00D809B2">
      <w:pPr>
        <w:rPr>
          <w:rFonts w:ascii="Arial Narrow" w:eastAsia="Yu Gothic UI Semibold" w:hAnsi="Arial Narrow"/>
          <w:sz w:val="28"/>
          <w:szCs w:val="28"/>
          <w:lang w:val="en-US"/>
        </w:rPr>
      </w:pPr>
      <w:r>
        <w:rPr>
          <w:rFonts w:ascii="Arial Narrow" w:eastAsia="Yu Gothic UI Semibold" w:hAnsi="Arial Narrow"/>
          <w:sz w:val="28"/>
          <w:szCs w:val="28"/>
          <w:lang w:val="en-US"/>
        </w:rPr>
        <w:t>Postman REST API endpoints screenshots are available in ‘</w:t>
      </w:r>
      <w:proofErr w:type="spellStart"/>
      <w:r>
        <w:rPr>
          <w:rFonts w:ascii="Arial Narrow" w:eastAsia="Yu Gothic UI Semibold" w:hAnsi="Arial Narrow"/>
          <w:b/>
          <w:bCs/>
          <w:sz w:val="28"/>
          <w:szCs w:val="28"/>
          <w:lang w:val="en-US"/>
        </w:rPr>
        <w:t>stockmarket_postman</w:t>
      </w:r>
      <w:proofErr w:type="spellEnd"/>
      <w:r>
        <w:rPr>
          <w:rFonts w:ascii="Arial Narrow" w:eastAsia="Yu Gothic UI Semibold" w:hAnsi="Arial Narrow"/>
          <w:b/>
          <w:bCs/>
          <w:sz w:val="28"/>
          <w:szCs w:val="28"/>
          <w:lang w:val="en-US"/>
        </w:rPr>
        <w:t xml:space="preserve">’ </w:t>
      </w:r>
      <w:r>
        <w:rPr>
          <w:rFonts w:ascii="Arial Narrow" w:eastAsia="Yu Gothic UI Semibold" w:hAnsi="Arial Narrow"/>
          <w:sz w:val="28"/>
          <w:szCs w:val="28"/>
          <w:lang w:val="en-US"/>
        </w:rPr>
        <w:t>folder.</w:t>
      </w:r>
    </w:p>
    <w:p w14:paraId="50F35179" w14:textId="77777777" w:rsidR="007327C9" w:rsidRPr="007327C9" w:rsidRDefault="007327C9" w:rsidP="00D809B2">
      <w:pPr>
        <w:rPr>
          <w:rFonts w:ascii="Arial Narrow" w:eastAsia="Yu Gothic UI Semibold" w:hAnsi="Arial Narrow"/>
          <w:sz w:val="28"/>
          <w:szCs w:val="28"/>
          <w:lang w:val="en-US"/>
        </w:rPr>
      </w:pPr>
    </w:p>
    <w:p w14:paraId="2DCEE6F4" w14:textId="77777777" w:rsidR="007327C9" w:rsidRPr="00D809B2" w:rsidRDefault="007327C9" w:rsidP="00D809B2">
      <w:pPr>
        <w:rPr>
          <w:rFonts w:ascii="Arial Narrow" w:eastAsia="Yu Gothic UI Semibold" w:hAnsi="Arial Narrow"/>
          <w:sz w:val="28"/>
          <w:szCs w:val="28"/>
          <w:lang w:val="en-US"/>
        </w:rPr>
      </w:pPr>
    </w:p>
    <w:p w14:paraId="64A5F659" w14:textId="73D1CD83" w:rsidR="00D809B2" w:rsidRDefault="00D809B2" w:rsidP="00D809B2">
      <w:pPr>
        <w:rPr>
          <w:rFonts w:ascii="Yu Gothic UI Semibold" w:eastAsia="Yu Gothic UI Semibold" w:hAnsi="Yu Gothic UI Semibold"/>
          <w:sz w:val="24"/>
          <w:szCs w:val="24"/>
          <w:lang w:val="en-US"/>
        </w:rPr>
      </w:pPr>
    </w:p>
    <w:p w14:paraId="52C6019E" w14:textId="7FE97FA5" w:rsidR="00D809B2" w:rsidRPr="00D809B2" w:rsidRDefault="00D809B2" w:rsidP="00D809B2">
      <w:pPr>
        <w:rPr>
          <w:rFonts w:ascii="Yu Gothic UI Semibold" w:eastAsia="Yu Gothic UI Semibold" w:hAnsi="Yu Gothic UI Semibold"/>
          <w:b/>
          <w:bCs/>
          <w:sz w:val="24"/>
          <w:szCs w:val="24"/>
          <w:lang w:val="en-US"/>
        </w:rPr>
      </w:pPr>
    </w:p>
    <w:p w14:paraId="3AEE6C21" w14:textId="67B6F28C" w:rsidR="00D809B2" w:rsidRDefault="00D809B2" w:rsidP="00D809B2">
      <w:pPr>
        <w:rPr>
          <w:rFonts w:ascii="Franklin Gothic Demi" w:hAnsi="Franklin Gothic Demi"/>
          <w:lang w:val="en-US"/>
        </w:rPr>
      </w:pPr>
    </w:p>
    <w:p w14:paraId="7083C66A" w14:textId="77777777" w:rsidR="00D809B2" w:rsidRPr="00D809B2" w:rsidRDefault="00D809B2" w:rsidP="00D809B2">
      <w:pPr>
        <w:rPr>
          <w:rFonts w:ascii="Franklin Gothic Demi" w:hAnsi="Franklin Gothic Demi"/>
          <w:lang w:val="en-US"/>
        </w:rPr>
      </w:pPr>
    </w:p>
    <w:sectPr w:rsidR="00D809B2" w:rsidRPr="00D809B2" w:rsidSect="00D809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82718"/>
    <w:multiLevelType w:val="hybridMultilevel"/>
    <w:tmpl w:val="98301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02"/>
    <w:rsid w:val="002B7E0D"/>
    <w:rsid w:val="003F4602"/>
    <w:rsid w:val="00483C19"/>
    <w:rsid w:val="007327C9"/>
    <w:rsid w:val="0094369B"/>
    <w:rsid w:val="00C674EC"/>
    <w:rsid w:val="00D8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B64B"/>
  <w15:chartTrackingRefBased/>
  <w15:docId w15:val="{0814BABC-D4CD-4FAA-8546-57815218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Wani</dc:creator>
  <cp:keywords/>
  <dc:description/>
  <cp:lastModifiedBy>Amit Wani</cp:lastModifiedBy>
  <cp:revision>1</cp:revision>
  <dcterms:created xsi:type="dcterms:W3CDTF">2019-12-20T18:08:00Z</dcterms:created>
  <dcterms:modified xsi:type="dcterms:W3CDTF">2019-12-20T18:39:00Z</dcterms:modified>
</cp:coreProperties>
</file>