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067383">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067383">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67383">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67383">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67383">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67383">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67383">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67383">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67383">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067383">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proofErr w:type="spellStart"/>
            <w:r>
              <w:t>Sencha</w:t>
            </w:r>
            <w:proofErr w:type="spellEnd"/>
            <w:r>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proofErr w:type="spellStart"/>
      <w:r>
        <w:t>Appcelerator</w:t>
      </w:r>
      <w:proofErr w:type="spellEnd"/>
      <w:r>
        <w:t xml:space="preserve"> </w:t>
      </w:r>
      <w:proofErr w:type="spellStart"/>
      <w:r>
        <w:t>Titanium</w:t>
      </w:r>
      <w:bookmarkEnd w:id="17"/>
      <w:proofErr w:type="spellEnd"/>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lastRenderedPageBreak/>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DE6630">
        <w:t xml:space="preserve"> Jedoch ist positiv zu bewerten, dass mit relativ wenigen Technologien gearbeitet wird, man also nicht allzu stark links und rechts schauen muss, um eine Implementation zu erreichen.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xml:space="preserve">,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F72285" w:rsidRDefault="00F72285" w:rsidP="00067328"/>
    <w:p w:rsidR="00F72285" w:rsidRDefault="00F72285" w:rsidP="00067328"/>
    <w:p w:rsidR="00F72285" w:rsidRPr="00067328"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w:t>
      </w:r>
      <w:proofErr w:type="spellStart"/>
      <w:r w:rsidR="00A904D3">
        <w:t>MobileMe</w:t>
      </w:r>
      <w:proofErr w:type="spellEnd"/>
      <w:r w:rsidR="00A904D3">
        <w:t xml:space="preserve"> wurde sogar komplett mit Sproutcore entwickelt.</w:t>
      </w:r>
      <w:r w:rsidR="00A904D3">
        <w:br/>
        <w:t>So erklärt sich auch das Look-</w:t>
      </w:r>
      <w:proofErr w:type="spellStart"/>
      <w:r w:rsidR="00A904D3">
        <w:t>and</w:t>
      </w:r>
      <w:proofErr w:type="spellEnd"/>
      <w:r w:rsidR="00A904D3">
        <w:t>-</w:t>
      </w:r>
      <w:proofErr w:type="spellStart"/>
      <w:r w:rsidR="00A904D3">
        <w:t>Feel</w:t>
      </w:r>
      <w:proofErr w:type="spellEnd"/>
      <w:r w:rsidR="00A904D3">
        <w:t xml:space="preserve">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w:t>
      </w:r>
      <w:proofErr w:type="spellStart"/>
      <w:r w:rsidR="007E0AA8">
        <w:t>SproutCore</w:t>
      </w:r>
      <w:proofErr w:type="spellEnd"/>
      <w:r w:rsidR="007E0AA8">
        <w:t xml:space="preserve"> Homepag</w:t>
      </w:r>
      <w:r w:rsidR="008D371E">
        <w:t>e) und kommen auch schnell zum L</w:t>
      </w:r>
      <w:r w:rsidR="007E0AA8">
        <w:t>aufen. Dies auch dank der einfachen Schritt-für-Schritt Anweisungen auf der Sproutcore Homepage.</w:t>
      </w:r>
      <w:r w:rsidR="007E0AA8">
        <w:br/>
      </w:r>
      <w:r w:rsidR="007E0AA8">
        <w:lastRenderedPageBreak/>
        <w:t xml:space="preserve">Die eingesetzten Technologien beschränken sich, zumindest in den ersten Beispielen, auf HTML, CSS und </w:t>
      </w:r>
      <w:proofErr w:type="spellStart"/>
      <w:r w:rsidR="007E0AA8">
        <w:t>Javascript</w:t>
      </w:r>
      <w:proofErr w:type="spellEnd"/>
      <w:r w:rsidR="007E0AA8">
        <w:t xml:space="preserve">. </w:t>
      </w:r>
      <w:r w:rsidR="008D371E">
        <w:t xml:space="preserve">Damit lassen sich schon ziemlich gute Resultate erzielen. Will man jedoch für andere Produkte entwickeln als </w:t>
      </w:r>
      <w:proofErr w:type="spellStart"/>
      <w:r w:rsidR="008D371E">
        <w:t>iPad</w:t>
      </w:r>
      <w:proofErr w:type="spellEnd"/>
      <w:r w:rsidR="008D371E">
        <w:t xml:space="preserve"> und </w:t>
      </w:r>
      <w:proofErr w:type="spellStart"/>
      <w:r w:rsidR="008D371E">
        <w:t>iPhone</w:t>
      </w:r>
      <w:proofErr w:type="spellEnd"/>
      <w:r w:rsidR="008D371E">
        <w:t xml:space="preserve"> im Mobilbereich, dann muss man auch andere Technologien einsetzen (z.B. </w:t>
      </w:r>
      <w:proofErr w:type="spellStart"/>
      <w:r w:rsidR="008D371E">
        <w:t>Objective</w:t>
      </w:r>
      <w:proofErr w:type="spellEnd"/>
      <w:r w:rsidR="008D371E">
        <w:t xml:space="preserve">-J, JSS), es bestehen </w:t>
      </w:r>
      <w:r w:rsidR="008518E1">
        <w:t xml:space="preserve">ebenfalls </w:t>
      </w:r>
      <w:r w:rsidR="008D371E">
        <w:t>Schnittstellen zu den bedeutendsten anderen Frameworks (</w:t>
      </w:r>
      <w:proofErr w:type="spellStart"/>
      <w:r w:rsidR="008D371E">
        <w:t>Sencha</w:t>
      </w:r>
      <w:proofErr w:type="spellEnd"/>
      <w:r w:rsidR="008D371E">
        <w:t xml:space="preserve"> Touch, </w:t>
      </w:r>
      <w:proofErr w:type="spellStart"/>
      <w:r w:rsidR="008D371E">
        <w:t>Phonegap</w:t>
      </w:r>
      <w:proofErr w:type="spellEnd"/>
      <w:r w:rsidR="008D371E">
        <w:t>, etc.).</w:t>
      </w:r>
      <w:r w:rsidR="008D371E">
        <w:br/>
        <w:t xml:space="preserve">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w:t>
      </w:r>
      <w:proofErr w:type="spellStart"/>
      <w:r w:rsidR="008D371E">
        <w:t>unintuitiv</w:t>
      </w:r>
      <w:proofErr w:type="spellEnd"/>
      <w:r w:rsidR="008D371E">
        <w:t>.</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xml:space="preserve">. Es gibt mittlerweile </w:t>
      </w:r>
      <w:proofErr w:type="spellStart"/>
      <w:r w:rsidR="008407D8">
        <w:t>Greenhouse</w:t>
      </w:r>
      <w:proofErr w:type="spellEnd"/>
      <w:r w:rsidR="008407D8">
        <w:t>,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w:t>
      </w:r>
      <w:proofErr w:type="spellStart"/>
      <w:r w:rsidR="008407D8">
        <w:t>Rails</w:t>
      </w:r>
      <w:proofErr w:type="spellEnd"/>
      <w:r w:rsidR="008407D8">
        <w:t xml:space="preserve">-Komponenten in Sproutcore hat, kann es auch von Vorteil sein, ein IDE zu wählen, welches </w:t>
      </w:r>
      <w:proofErr w:type="spellStart"/>
      <w:r w:rsidR="008407D8">
        <w:t>Rails</w:t>
      </w:r>
      <w:proofErr w:type="spellEnd"/>
      <w:r w:rsidR="008407D8">
        <w:t xml:space="preserve"> unterstützt.</w:t>
      </w:r>
      <w:r w:rsidR="008407D8">
        <w:br/>
        <w:t xml:space="preserve">Populär sind </w:t>
      </w:r>
      <w:proofErr w:type="spellStart"/>
      <w:r w:rsidR="008407D8">
        <w:t>NetBeans</w:t>
      </w:r>
      <w:proofErr w:type="spellEnd"/>
      <w:r w:rsidR="008407D8">
        <w:t xml:space="preserve"> (es kann hier praktisch alles eingebunden werden), </w:t>
      </w:r>
      <w:proofErr w:type="spellStart"/>
      <w:r w:rsidR="008407D8">
        <w:t>Rubymine</w:t>
      </w:r>
      <w:proofErr w:type="spellEnd"/>
      <w:r w:rsidR="008407D8">
        <w:t xml:space="preserve"> (Eigentlich eher </w:t>
      </w:r>
      <w:proofErr w:type="spellStart"/>
      <w:r w:rsidR="008407D8">
        <w:t>Rails</w:t>
      </w:r>
      <w:proofErr w:type="spellEnd"/>
      <w:r w:rsidR="008407D8">
        <w:t xml:space="preserve">/Ruby zentriert, versteht mittlerweile jedoch auch JavaScript) sowie </w:t>
      </w:r>
      <w:proofErr w:type="spellStart"/>
      <w:r w:rsidR="008407D8">
        <w:t>WebStorm</w:t>
      </w:r>
      <w:proofErr w:type="spellEnd"/>
      <w:r w:rsidR="008407D8">
        <w:t xml:space="preserve">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 xml:space="preserve">Bei Sproutcore findet man keinen klassischen Support. Weder per Telefon, noch per Mail. Es gibt jedoch Möglichkeiten, mit dem Sproutcore Team in Verbindung zu treten, dies sind: Eine Mailing List, ein Blog (mit Möglichkeit RSS), </w:t>
      </w:r>
      <w:proofErr w:type="spellStart"/>
      <w:r w:rsidR="00065008">
        <w:t>Twitter</w:t>
      </w:r>
      <w:proofErr w:type="spellEnd"/>
      <w:r w:rsidR="00065008">
        <w:t xml:space="preserve">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w:t>
      </w:r>
      <w:proofErr w:type="spellStart"/>
      <w:r w:rsidR="00065008">
        <w:t>SproutCore</w:t>
      </w:r>
      <w:proofErr w:type="spellEnd"/>
      <w:r w:rsidR="00065008">
        <w:t xml:space="preserve"> WWDC </w:t>
      </w:r>
      <w:proofErr w:type="spellStart"/>
      <w:r w:rsidR="00065008">
        <w:t>Bash</w:t>
      </w:r>
      <w:proofErr w:type="spellEnd"/>
      <w:r w:rsidR="00065008">
        <w:t>“,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w:t>
      </w:r>
      <w:proofErr w:type="spellStart"/>
      <w:r w:rsidR="00065008">
        <w:t>Step-By-Step</w:t>
      </w:r>
      <w:proofErr w:type="spellEnd"/>
      <w:r w:rsidR="00065008">
        <w:t xml:space="preserve">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 xml:space="preserve">ine </w:t>
      </w:r>
      <w:r w:rsidR="00DF3262">
        <w:lastRenderedPageBreak/>
        <w:t>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w:t>
      </w:r>
      <w:proofErr w:type="spellStart"/>
      <w:r w:rsidR="00DF3262">
        <w:t>SproutCore</w:t>
      </w:r>
      <w:proofErr w:type="spellEnd"/>
      <w:r w:rsidR="00DF3262">
        <w:t xml:space="preserve"> selbst mit einer </w:t>
      </w:r>
      <w:proofErr w:type="spellStart"/>
      <w:r w:rsidR="00DF3262">
        <w:t>WordCloud</w:t>
      </w:r>
      <w:proofErr w:type="spellEnd"/>
      <w:r w:rsidR="00DF3262">
        <w:t xml:space="preserve">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 xml:space="preserve">tes Thema in einem </w:t>
      </w:r>
      <w:proofErr w:type="spellStart"/>
      <w:r w:rsidR="008518E1">
        <w:t>Tutorial</w:t>
      </w:r>
      <w:proofErr w:type="spellEnd"/>
      <w:r w:rsidR="008518E1">
        <w:t>, den</w:t>
      </w:r>
      <w:r w:rsidR="00DF3262">
        <w:t xml:space="preserve"> Umgang mit </w:t>
      </w:r>
      <w:proofErr w:type="spellStart"/>
      <w:r w:rsidR="00DF3262">
        <w:t>SC.TableView</w:t>
      </w:r>
      <w:proofErr w:type="spellEnd"/>
      <w:r w:rsidR="00DF3262">
        <w:t xml:space="preserve">. Dieses </w:t>
      </w:r>
      <w:proofErr w:type="spellStart"/>
      <w:r w:rsidR="00DF3262">
        <w:t>Tutorial</w:t>
      </w:r>
      <w:proofErr w:type="spellEnd"/>
      <w:r w:rsidR="00DF3262">
        <w:t xml:space="preserve"> ist äusserst ausführlich gehalten, was ein grosses Plus ist. Ebenfalls sind alle Code-</w:t>
      </w:r>
      <w:proofErr w:type="spellStart"/>
      <w:r w:rsidR="00DF3262">
        <w:t>Snippets</w:t>
      </w:r>
      <w:proofErr w:type="spellEnd"/>
      <w:r w:rsidR="00DF3262">
        <w:t xml:space="preserve"> einzeln herunterladbar. Äusserst gelungen.</w:t>
      </w:r>
      <w:r w:rsidR="00DF3262">
        <w:br/>
        <w:t>Der vierte Link gibt in mehreren Video-Tutorials verschiedene Funktionalitäten zu sehen, dies ebenfalls im gewohnt aufgeräumten Look und Code.</w:t>
      </w:r>
      <w:r w:rsidR="00DF3262">
        <w:br/>
        <w:t xml:space="preserve">Der fünfte Link stammt von </w:t>
      </w:r>
      <w:proofErr w:type="spellStart"/>
      <w:r w:rsidR="00DF3262">
        <w:t>BroadcastingAdam</w:t>
      </w:r>
      <w:proofErr w:type="spellEnd"/>
      <w:r w:rsidR="00DF3262">
        <w:t>,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w:t>
      </w:r>
      <w:proofErr w:type="spellStart"/>
      <w:r w:rsidR="00B73CC1">
        <w:t>Build</w:t>
      </w:r>
      <w:proofErr w:type="spellEnd"/>
      <w:r w:rsidR="00B73CC1">
        <w:t xml:space="preserve"> erzeugt mit einem einfachen Befehl. Dieser löst eine ganze Reihe von Aktionen aus: Der gesamte JavaScript-Code wird in ein einziges File geschrieben (dies erhöht die Geschwindigkeit der Page enorm), ebenso werden andere </w:t>
      </w:r>
      <w:proofErr w:type="spellStart"/>
      <w:r w:rsidR="00B73CC1">
        <w:t>Sources</w:t>
      </w:r>
      <w:proofErr w:type="spellEnd"/>
      <w:r w:rsidR="00B73CC1">
        <w:t xml:space="preserve"> sauber zusammengefasst. Der Clou ist jedoch, dass Bilder automatisch auf die richtige Grösse zugeschnitten werden und auch für die Verwendung im Web optimiert werden (Auflösung, etc.). Der </w:t>
      </w:r>
      <w:proofErr w:type="spellStart"/>
      <w:r w:rsidR="00B73CC1">
        <w:t>Build</w:t>
      </w:r>
      <w:proofErr w:type="spellEnd"/>
      <w:r w:rsidR="00B73CC1">
        <w:t xml:space="preserve">, der dabei erzeugt wird, unterstützt praktisch alle nativen Funktionen eines </w:t>
      </w:r>
      <w:proofErr w:type="spellStart"/>
      <w:r w:rsidR="00B73CC1">
        <w:t>iPads</w:t>
      </w:r>
      <w:proofErr w:type="spellEnd"/>
      <w:r w:rsidR="00B73CC1">
        <w:t xml:space="preserve"> oder </w:t>
      </w:r>
      <w:proofErr w:type="spellStart"/>
      <w:r w:rsidR="00B73CC1">
        <w:t>iPhones</w:t>
      </w:r>
      <w:proofErr w:type="spellEnd"/>
      <w:r w:rsidR="00B73CC1">
        <w:t>.</w:t>
      </w:r>
      <w:r w:rsidR="00B73CC1">
        <w:br/>
        <w:t xml:space="preserve">Im Grossen eine tolle Methode, einen </w:t>
      </w:r>
      <w:proofErr w:type="spellStart"/>
      <w:r w:rsidR="00B73CC1">
        <w:t>Build</w:t>
      </w:r>
      <w:proofErr w:type="spellEnd"/>
      <w:r w:rsidR="00B73CC1">
        <w:t xml:space="preserve">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t>
      </w:r>
      <w:proofErr w:type="gramStart"/>
      <w:r w:rsidR="00B73CC1">
        <w:t>welches starken</w:t>
      </w:r>
      <w:proofErr w:type="gramEnd"/>
      <w:r w:rsidR="00B73CC1">
        <w:t xml:space="preserve">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w:t>
      </w:r>
      <w:proofErr w:type="spellStart"/>
      <w:r w:rsidR="00B73CC1">
        <w:t>Driven</w:t>
      </w:r>
      <w:proofErr w:type="spellEnd"/>
      <w:r w:rsidR="00B73CC1">
        <w:t xml:space="preserve">-Development,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w:t>
      </w:r>
      <w:r w:rsidR="00177BA6">
        <w:lastRenderedPageBreak/>
        <w:t>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 xml:space="preserve">Jedoch stolpert man immer wieder über dieses Framework, sei es, wenn man im Internet zu Web-Entwicklung </w:t>
      </w:r>
      <w:proofErr w:type="spellStart"/>
      <w:r w:rsidR="00177BA6">
        <w:t>googelt</w:t>
      </w:r>
      <w:proofErr w:type="spellEnd"/>
      <w:r w:rsidR="00177BA6">
        <w: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 xml:space="preserve">Ein spezieller </w:t>
      </w:r>
      <w:proofErr w:type="spellStart"/>
      <w:r w:rsidR="00177BA6">
        <w:t>Build</w:t>
      </w:r>
      <w:proofErr w:type="spellEnd"/>
      <w:r w:rsidR="00177BA6">
        <w:t xml:space="preserve">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F72285" w:rsidP="00F72285">
            <w:r>
              <w:t>??</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F72285" w:rsidP="00F72285">
            <w:r>
              <w:t>??</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bl>
    <w:p w:rsidR="00F72285" w:rsidRDefault="00F72285" w:rsidP="0018539A">
      <w:pPr>
        <w:pStyle w:val="berschrift1"/>
      </w:pPr>
    </w:p>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w:t>
      </w:r>
      <w:r w:rsidR="00DA587E">
        <w:lastRenderedPageBreak/>
        <w:t>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-Tool 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 xml:space="preserve">Variable-Lookup, </w:t>
      </w:r>
      <w:r w:rsidR="00216CFD">
        <w:lastRenderedPageBreak/>
        <w:t>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lastRenderedPageBreak/>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EE1556" w:rsidRDefault="00EE1556" w:rsidP="00EE1556">
      <w:pPr>
        <w:pStyle w:val="berschrift1"/>
        <w:numPr>
          <w:ilvl w:val="1"/>
          <w:numId w:val="11"/>
        </w:numPr>
      </w:pPr>
      <w:r>
        <w:lastRenderedPageBreak/>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Rhodes ist ein Open Source Framework, welches auf Ruby basiert, um schnell Apps für alle Smartphone-Betriebssysteme zu erstellen. Unterstützt werden </w:t>
      </w:r>
      <w:proofErr w:type="spellStart"/>
      <w:r>
        <w:t>iPhone</w:t>
      </w:r>
      <w:proofErr w:type="spellEnd"/>
      <w:r>
        <w:t xml:space="preserve">, </w:t>
      </w:r>
      <w:proofErr w:type="spellStart"/>
      <w:r>
        <w:t>Android</w:t>
      </w:r>
      <w:proofErr w:type="spellEnd"/>
      <w:r>
        <w:t>,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so z.B. GPS, PIM Kontakte, Kalender, Kamera, Push, Barcode, Bluetooth, NFC (</w:t>
      </w:r>
      <w:proofErr w:type="spellStart"/>
      <w:r>
        <w:t>Near</w:t>
      </w:r>
      <w:proofErr w:type="spellEnd"/>
      <w:r>
        <w:t xml:space="preserve">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 xml:space="preserve">Die Entwicklung unter Rhodes funktioniert wie eine Ruby on </w:t>
      </w:r>
      <w:proofErr w:type="spellStart"/>
      <w:r w:rsidR="00EE1556">
        <w:t>Rails</w:t>
      </w:r>
      <w:proofErr w:type="spellEnd"/>
      <w:r w:rsidR="00EE1556">
        <w:t xml:space="preserve"> Applikation, jedoch mit sehr vielen unterstützenden Elementen. Es wird zuerst ein sogenanntes „</w:t>
      </w:r>
      <w:proofErr w:type="spellStart"/>
      <w:r w:rsidR="00EE1556">
        <w:t>Scaffold</w:t>
      </w:r>
      <w:proofErr w:type="spellEnd"/>
      <w:r w:rsidR="00EE1556">
        <w:t xml:space="preserve">“ erzeugt, dies heisst, dass schon viele Files mit einem einzigen Befehl erzeugt werden und dann darauf aufgebaut wird (natürlich kann man den Befehl auch mehrmals benutzen). Die zu programmierenden Techniken umfassen HTML, Ruby und </w:t>
      </w:r>
      <w:proofErr w:type="spellStart"/>
      <w:r w:rsidR="00EE1556">
        <w:t>Javascript</w:t>
      </w:r>
      <w:proofErr w:type="spellEnd"/>
      <w:r w:rsidR="00EE1556">
        <w: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 xml:space="preserve">Die </w:t>
      </w:r>
      <w:proofErr w:type="spellStart"/>
      <w:r w:rsidR="00CA6D63">
        <w:t>Builds</w:t>
      </w:r>
      <w:proofErr w:type="spellEnd"/>
      <w:r w:rsidR="00CA6D63">
        <w:t xml:space="preserve"> können mit Rhodes lokal gemacht werden, jedoch gibt es auch den Service </w:t>
      </w:r>
      <w:proofErr w:type="spellStart"/>
      <w:r w:rsidR="00CA6D63">
        <w:t>RhoHub</w:t>
      </w:r>
      <w:proofErr w:type="spellEnd"/>
      <w:r w:rsidR="00CA6D63">
        <w:t xml:space="preserve">, welcher stark an </w:t>
      </w:r>
      <w:proofErr w:type="spellStart"/>
      <w:r w:rsidR="00CA6D63">
        <w:t>Github</w:t>
      </w:r>
      <w:proofErr w:type="spellEnd"/>
      <w:r w:rsidR="00CA6D63">
        <w:t xml:space="preserve"> erinnert und auch genau gleich funktioniert. Jedoch gibt es einen grossen Unterschied zu </w:t>
      </w:r>
      <w:proofErr w:type="spellStart"/>
      <w:r w:rsidR="00CA6D63">
        <w:t>Github</w:t>
      </w:r>
      <w:proofErr w:type="spellEnd"/>
      <w:r w:rsidR="00CA6D63">
        <w:t xml:space="preserve">: Es können auf </w:t>
      </w:r>
      <w:proofErr w:type="spellStart"/>
      <w:r w:rsidR="00CA6D63">
        <w:t>RhoHub</w:t>
      </w:r>
      <w:proofErr w:type="spellEnd"/>
      <w:r w:rsidR="00CA6D63">
        <w:t xml:space="preserve"> direkt die entsprechenden </w:t>
      </w:r>
      <w:proofErr w:type="spellStart"/>
      <w:r w:rsidR="00CA6D63">
        <w:t>Sources</w:t>
      </w:r>
      <w:proofErr w:type="spellEnd"/>
      <w:r w:rsidR="00CA6D63">
        <w:t xml:space="preserve">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t>
      </w:r>
      <w:r w:rsidR="002576C9">
        <w:lastRenderedPageBreak/>
        <w:t xml:space="preserve">werden, ansonsten kann der </w:t>
      </w:r>
      <w:proofErr w:type="spellStart"/>
      <w:r w:rsidR="002576C9">
        <w:t>Build</w:t>
      </w:r>
      <w:proofErr w:type="spellEnd"/>
      <w:r w:rsidR="002576C9">
        <w:t xml:space="preserve">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Die von Motorola Rhodes zur Verfügung gestellte Software „</w:t>
      </w:r>
      <w:proofErr w:type="spellStart"/>
      <w:r w:rsidR="002576C9">
        <w:t>RhoMobile</w:t>
      </w:r>
      <w:proofErr w:type="spellEnd"/>
      <w:r w:rsidR="002576C9">
        <w:t xml:space="preserve"> Suite“ bietet ein umfangreiches Set von Möglichkeiten, welche man sich auch schon von </w:t>
      </w:r>
      <w:proofErr w:type="spellStart"/>
      <w:r w:rsidR="002576C9">
        <w:t>Eclipse</w:t>
      </w:r>
      <w:proofErr w:type="spellEnd"/>
      <w:r w:rsidR="002576C9">
        <w:t xml:space="preserve"> oder ähnlichen Umgebungen gewohnt ist: Text-</w:t>
      </w:r>
      <w:proofErr w:type="spellStart"/>
      <w:r w:rsidR="002576C9">
        <w:t>Completion</w:t>
      </w:r>
      <w:proofErr w:type="spellEnd"/>
      <w:r w:rsidR="002576C9">
        <w:t xml:space="preserve">, on </w:t>
      </w:r>
      <w:proofErr w:type="spellStart"/>
      <w:r w:rsidR="002576C9">
        <w:t>the</w:t>
      </w:r>
      <w:proofErr w:type="spellEnd"/>
      <w:r w:rsidR="002576C9">
        <w:t xml:space="preserve"> </w:t>
      </w:r>
      <w:proofErr w:type="spellStart"/>
      <w:r w:rsidR="002576C9">
        <w:t>run</w:t>
      </w:r>
      <w:proofErr w:type="spellEnd"/>
      <w:r w:rsidR="002576C9">
        <w:t xml:space="preserve"> </w:t>
      </w:r>
      <w:proofErr w:type="spellStart"/>
      <w:r w:rsidR="00076284">
        <w:t>pre-</w:t>
      </w:r>
      <w:r w:rsidR="002576C9">
        <w:t>compiling</w:t>
      </w:r>
      <w:proofErr w:type="spellEnd"/>
      <w:r w:rsidR="002576C9">
        <w:t xml:space="preserve">, Emulator und vieles mehr. </w:t>
      </w:r>
      <w:r w:rsidR="00076284">
        <w:t xml:space="preserve">Es enthält die aktuellen Komponenten von </w:t>
      </w:r>
      <w:proofErr w:type="spellStart"/>
      <w:r w:rsidR="00076284">
        <w:t>RhoElements</w:t>
      </w:r>
      <w:proofErr w:type="spellEnd"/>
      <w:r w:rsidR="00076284">
        <w:t xml:space="preserve"> (HTML5 Framework), </w:t>
      </w:r>
      <w:proofErr w:type="spellStart"/>
      <w:r w:rsidR="00076284">
        <w:t>RhoStudio</w:t>
      </w:r>
      <w:proofErr w:type="spellEnd"/>
      <w:r w:rsidR="00076284">
        <w:t xml:space="preserve"> sowie </w:t>
      </w:r>
      <w:proofErr w:type="spellStart"/>
      <w:r w:rsidR="00076284">
        <w:t>RhoConnect</w:t>
      </w:r>
      <w:proofErr w:type="spellEnd"/>
      <w:r w:rsidR="00076284">
        <w:t xml:space="preserve"> (Backend Server Services). </w:t>
      </w:r>
      <w:r w:rsidR="002576C9">
        <w:t xml:space="preserve">Die </w:t>
      </w:r>
      <w:r w:rsidR="00076284">
        <w:t>Ähnlichkeiten</w:t>
      </w:r>
      <w:r w:rsidR="002576C9">
        <w:t xml:space="preserve"> zu </w:t>
      </w:r>
      <w:proofErr w:type="spellStart"/>
      <w:r w:rsidR="002576C9">
        <w:t>Eclipse</w:t>
      </w:r>
      <w:proofErr w:type="spellEnd"/>
      <w:r w:rsidR="002576C9">
        <w:t xml:space="preserve"> sind frappant, es wird sogar ein </w:t>
      </w:r>
      <w:proofErr w:type="spellStart"/>
      <w:r w:rsidR="002576C9">
        <w:t>Plugin</w:t>
      </w:r>
      <w:proofErr w:type="spellEnd"/>
      <w:r w:rsidR="002576C9">
        <w:t xml:space="preserve"> angeboten, welches in </w:t>
      </w:r>
      <w:proofErr w:type="spellStart"/>
      <w:r w:rsidR="002576C9">
        <w:t>Ecli</w:t>
      </w:r>
      <w:r w:rsidR="00B94C04">
        <w:t>pse</w:t>
      </w:r>
      <w:proofErr w:type="spellEnd"/>
      <w:r w:rsidR="00B94C04">
        <w:t xml:space="preserve"> eingebunden werden kann, da</w:t>
      </w:r>
      <w:r w:rsidR="002576C9">
        <w:t xml:space="preserve">mit </w:t>
      </w:r>
      <w:proofErr w:type="spellStart"/>
      <w:r w:rsidR="002576C9">
        <w:t>Eclipse</w:t>
      </w:r>
      <w:proofErr w:type="spellEnd"/>
      <w:r w:rsidR="002576C9">
        <w:t xml:space="preserve"> die gleichen Möglichkeiten bietet wie </w:t>
      </w:r>
      <w:r w:rsidR="00076284">
        <w:t xml:space="preserve">die </w:t>
      </w:r>
      <w:proofErr w:type="spellStart"/>
      <w:r w:rsidR="002576C9">
        <w:t>RhoMobile</w:t>
      </w:r>
      <w:proofErr w:type="spellEnd"/>
      <w:r w:rsidR="002576C9">
        <w:t xml:space="preserve"> Suite.</w:t>
      </w:r>
      <w:r w:rsidR="002576C9">
        <w:br/>
        <w:t xml:space="preserve">Es ist jedoch nicht zwingend mit diesen beiden </w:t>
      </w:r>
      <w:proofErr w:type="spellStart"/>
      <w:r w:rsidR="002576C9">
        <w:t>IDE’s</w:t>
      </w:r>
      <w:proofErr w:type="spellEnd"/>
      <w:r w:rsidR="002576C9">
        <w:t xml:space="preserve">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t xml:space="preserve">Die Dokumentation ist online verfügbar, jedoch gibt es diese auch als Buch und, was ein kleines Highlight darstellt: Praktisch </w:t>
      </w:r>
      <w:r w:rsidR="002830F6">
        <w:t xml:space="preserve">jedes </w:t>
      </w:r>
      <w:proofErr w:type="spellStart"/>
      <w:r w:rsidR="002830F6">
        <w:t>Tutorial</w:t>
      </w:r>
      <w:proofErr w:type="spellEnd"/>
      <w:r w:rsidR="007A754D">
        <w:t xml:space="preserve"> ist auch als Video verfügbar über Vimeo.com.</w:t>
      </w:r>
      <w:r w:rsidR="007A754D">
        <w:br/>
        <w:t>In die Be</w:t>
      </w:r>
      <w:r w:rsidR="002830F6">
        <w:t>wertung fliesst einerseits die a</w:t>
      </w:r>
      <w:r w:rsidR="007A754D">
        <w:t xml:space="preserve">usführliche Dokumentation ein, jedoch auch die </w:t>
      </w:r>
      <w:r w:rsidR="007A754D">
        <w:lastRenderedPageBreak/>
        <w:t>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Ergebnisse zu Tage:</w:t>
      </w:r>
      <w:r w:rsidR="00EE1556">
        <w:br/>
      </w:r>
      <w:r>
        <w:t>Bemerkung: Da das Framework denselben Namen trägt wie da</w:t>
      </w:r>
      <w:r w:rsidR="002830F6">
        <w:t>s Fender Rhodes, ein w</w:t>
      </w:r>
      <w:r>
        <w:t>eltbekanntes Elektropiano, wurde hier nach dem alten Namen „</w:t>
      </w:r>
      <w:proofErr w:type="spellStart"/>
      <w:r>
        <w:t>rhomobile</w:t>
      </w:r>
      <w:proofErr w:type="spellEnd"/>
      <w:r>
        <w:t xml:space="preserve">“ </w:t>
      </w:r>
      <w:proofErr w:type="spellStart"/>
      <w:r>
        <w:t>gegoogelt</w:t>
      </w:r>
      <w:proofErr w:type="spellEnd"/>
      <w:r>
        <w: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 xml:space="preserve">Gleich die ersten 4 Links zeigen auf die Rhodes bzw. </w:t>
      </w:r>
      <w:proofErr w:type="spellStart"/>
      <w:r w:rsidR="00A0244B">
        <w:t>RhoMobile</w:t>
      </w:r>
      <w:proofErr w:type="spellEnd"/>
      <w:r w:rsidR="00A0244B">
        <w:t xml:space="preserve"> Homepage, wo sich ein Füllhorn an Tutorials finden lässt (nach längerem Suchen, siehe oben)</w:t>
      </w:r>
      <w:r w:rsidR="00A0244B">
        <w:br/>
        <w:t xml:space="preserve">Erst der fünfte Link zeigt auf Stackoverflow.com, wo eine Diskussion um </w:t>
      </w:r>
      <w:proofErr w:type="spellStart"/>
      <w:r w:rsidR="00A0244B">
        <w:t>rhomobile</w:t>
      </w:r>
      <w:proofErr w:type="spellEnd"/>
      <w:r w:rsidR="00A0244B">
        <w:t xml:space="preserv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 xml:space="preserve">Bei Rhodes gibt es zwei Möglichkeiten, einen </w:t>
      </w:r>
      <w:proofErr w:type="spellStart"/>
      <w:r w:rsidR="00A0244B">
        <w:t>Build</w:t>
      </w:r>
      <w:proofErr w:type="spellEnd"/>
      <w:r w:rsidR="00A0244B">
        <w:t xml:space="preserve"> zu erstellen: Lokal sowie online.</w:t>
      </w:r>
      <w:r w:rsidR="00CC41D0">
        <w:br/>
        <w:t xml:space="preserve">Die lokalen </w:t>
      </w:r>
      <w:proofErr w:type="spellStart"/>
      <w:r w:rsidR="00CC41D0">
        <w:t>Builds</w:t>
      </w:r>
      <w:proofErr w:type="spellEnd"/>
      <w:r w:rsidR="00CC41D0">
        <w:t xml:space="preserve"> werden unkompliziert entweder per Kommandozeile gemacht oder direkt im </w:t>
      </w:r>
      <w:proofErr w:type="spellStart"/>
      <w:r w:rsidR="00CC41D0">
        <w:t>RhoStudio</w:t>
      </w:r>
      <w:proofErr w:type="spellEnd"/>
      <w:r w:rsidR="00CC41D0">
        <w:t xml:space="preserve"> kompiliert. Dies </w:t>
      </w:r>
      <w:proofErr w:type="gramStart"/>
      <w:r w:rsidR="00CC41D0">
        <w:t>ist</w:t>
      </w:r>
      <w:proofErr w:type="gramEnd"/>
      <w:r w:rsidR="00CC41D0">
        <w:t xml:space="preserve"> deswegen so unkompliziert, weil man keine </w:t>
      </w:r>
      <w:proofErr w:type="spellStart"/>
      <w:r w:rsidR="00CC41D0">
        <w:t>Dependencies</w:t>
      </w:r>
      <w:proofErr w:type="spellEnd"/>
      <w:r w:rsidR="00CC41D0">
        <w:t xml:space="preserve"> angeben muss, keine </w:t>
      </w:r>
      <w:r w:rsidR="002830F6">
        <w:t>s</w:t>
      </w:r>
      <w:r w:rsidR="00CC41D0">
        <w:t>peziellen Flags oder ähnliches. Somit hat man in kurzer Zeit eine auf dem Device lauffähige Version.</w:t>
      </w:r>
      <w:r w:rsidR="00CC41D0">
        <w:br/>
        <w:t xml:space="preserve">Der online </w:t>
      </w:r>
      <w:proofErr w:type="spellStart"/>
      <w:r w:rsidR="00CC41D0">
        <w:t>Build</w:t>
      </w:r>
      <w:proofErr w:type="spellEnd"/>
      <w:r w:rsidR="00CC41D0">
        <w:t xml:space="preserve"> ist ebenfalls ziemlich simpel und wird über </w:t>
      </w:r>
      <w:proofErr w:type="spellStart"/>
      <w:r w:rsidR="00CC41D0">
        <w:t>RhoHub</w:t>
      </w:r>
      <w:proofErr w:type="spellEnd"/>
      <w:r w:rsidR="00CC41D0">
        <w:t xml:space="preserve"> abgewickelt. </w:t>
      </w:r>
      <w:proofErr w:type="spellStart"/>
      <w:r w:rsidR="00CC41D0">
        <w:t>RhoHub</w:t>
      </w:r>
      <w:proofErr w:type="spellEnd"/>
      <w:r w:rsidR="00CC41D0">
        <w:t xml:space="preserve"> stellt dieselben Möglichkeiten wie </w:t>
      </w:r>
      <w:proofErr w:type="spellStart"/>
      <w:r w:rsidR="00CC41D0">
        <w:t>Github</w:t>
      </w:r>
      <w:proofErr w:type="spellEnd"/>
      <w:r w:rsidR="00CC41D0">
        <w:t xml:space="preserve"> zur Verfügung und funktioniert genau gleich. Jedoch gibt es einen speziellen Button, der neben dem Projekt erscheint. Sobald man diesen Anklickt kann man die Plattform wählen und den </w:t>
      </w:r>
      <w:proofErr w:type="spellStart"/>
      <w:r w:rsidR="00CC41D0">
        <w:t>Build</w:t>
      </w:r>
      <w:proofErr w:type="spellEnd"/>
      <w:r w:rsidR="00CC41D0">
        <w:t xml:space="preserve">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 xml:space="preserve">Bei beiden </w:t>
      </w:r>
      <w:proofErr w:type="spellStart"/>
      <w:r w:rsidR="00CC41D0">
        <w:t>Build</w:t>
      </w:r>
      <w:proofErr w:type="spellEnd"/>
      <w:r w:rsidR="00CC41D0">
        <w:t>-Möglichkeiten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 xml:space="preserve">sierung des </w:t>
      </w:r>
      <w:proofErr w:type="spellStart"/>
      <w:r w:rsidR="002830F6">
        <w:t>Testings</w:t>
      </w:r>
      <w:proofErr w:type="spellEnd"/>
      <w:r w:rsidR="002830F6">
        <w:t xml:space="preserve"> sowie die m</w:t>
      </w:r>
      <w:r w:rsidR="00CC41D0">
        <w:t xml:space="preserve">anuelle Testerzeugung überzeugen jedoch nicht restlos. </w:t>
      </w:r>
      <w:r w:rsidR="002830F6">
        <w:br/>
      </w:r>
      <w:r w:rsidR="00CC41D0">
        <w:t xml:space="preserve">Die sehr gute Dokumentation des </w:t>
      </w:r>
      <w:proofErr w:type="spellStart"/>
      <w:r w:rsidR="00CC41D0">
        <w:t>Testings</w:t>
      </w:r>
      <w:proofErr w:type="spellEnd"/>
      <w:r w:rsidR="00CC41D0">
        <w:t xml:space="preserve"> (hier für einmal nicht überladen)</w:t>
      </w:r>
      <w:r w:rsidR="00641A6D">
        <w:t xml:space="preserve"> hilft jedoch weiter. Hier sind einerseits die Unit-Tests beschrieben, jedoch wird auch noch stark auf </w:t>
      </w:r>
      <w:proofErr w:type="spellStart"/>
      <w:r w:rsidR="00641A6D">
        <w:t>Logging</w:t>
      </w:r>
      <w:proofErr w:type="spellEnd"/>
      <w:r w:rsidR="00641A6D">
        <w:t xml:space="preserve">, Debugging sowie </w:t>
      </w:r>
      <w:proofErr w:type="spellStart"/>
      <w:r w:rsidR="00641A6D">
        <w:t>Profiling</w:t>
      </w:r>
      <w:proofErr w:type="spellEnd"/>
      <w:r w:rsidR="00641A6D">
        <w:t xml:space="preserve">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t>Die schwache Automatisierung wird durch die starke Dokumentation beinahe kompensiert, alles in allem gereicht es für eine gute bis sehr gute Bewertung.</w:t>
      </w:r>
    </w:p>
    <w:p w:rsidR="00EE1556" w:rsidRDefault="00EE1556" w:rsidP="00EE1556">
      <w:r w:rsidRPr="005E4FAF">
        <w:rPr>
          <w:b/>
        </w:rPr>
        <w:lastRenderedPageBreak/>
        <w:t>Verbreitung</w:t>
      </w:r>
      <w:r>
        <w:rPr>
          <w:b/>
        </w:rPr>
        <w:t xml:space="preserve">: </w:t>
      </w:r>
      <w:r w:rsidR="00CC41D0">
        <w:t xml:space="preserve">Die Google-Suche nach </w:t>
      </w:r>
      <w:proofErr w:type="spellStart"/>
      <w:r w:rsidR="00CC41D0">
        <w:t>RhoMobile</w:t>
      </w:r>
      <w:proofErr w:type="spellEnd"/>
      <w:r w:rsidR="00CC41D0">
        <w:t xml:space="preserv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EE1556" w:rsidP="00EE1556">
            <w:r>
              <w:t>??</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EE1556" w:rsidP="00EE1556">
            <w:r>
              <w:t>??</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bl>
    <w:p w:rsidR="00EE1556" w:rsidRDefault="00EE1556" w:rsidP="00EE1556"/>
    <w:p w:rsidR="00067328" w:rsidRDefault="00067328" w:rsidP="005E4FAF"/>
    <w:p w:rsidR="00067328" w:rsidRDefault="00067328" w:rsidP="005E4FAF"/>
    <w:p w:rsidR="006B1FDF" w:rsidRDefault="006B1FDF" w:rsidP="00EE1556">
      <w:pPr>
        <w:pStyle w:val="berschrift1"/>
        <w:numPr>
          <w:ilvl w:val="1"/>
          <w:numId w:val="12"/>
        </w:numPr>
      </w:pPr>
      <w:bookmarkStart w:id="36" w:name="_Toc343016077"/>
      <w:proofErr w:type="spellStart"/>
      <w:r>
        <w:t>Sencha</w:t>
      </w:r>
      <w:proofErr w:type="spellEnd"/>
      <w:r>
        <w:t xml:space="preserve"> Touch</w:t>
      </w:r>
      <w:bookmarkEnd w:id="36"/>
    </w:p>
    <w:p w:rsidR="006B1FDF" w:rsidRDefault="006B1FDF" w:rsidP="00EE1556">
      <w:pPr>
        <w:pStyle w:val="berschrift1"/>
        <w:numPr>
          <w:ilvl w:val="2"/>
          <w:numId w:val="12"/>
        </w:numPr>
      </w:pPr>
      <w:bookmarkStart w:id="37" w:name="_Toc343016078"/>
      <w:r>
        <w:t>Einleitung</w:t>
      </w:r>
      <w:bookmarkEnd w:id="37"/>
    </w:p>
    <w:p w:rsidR="001D6B52" w:rsidRPr="001D6B52" w:rsidRDefault="00DC7425" w:rsidP="001D6B52">
      <w:r>
        <w:rPr>
          <w:noProof/>
          <w:lang w:eastAsia="de-CH"/>
        </w:rPr>
        <w:drawing>
          <wp:anchor distT="0" distB="0" distL="114300" distR="114300" simplePos="0" relativeHeight="251660288" behindDoc="0" locked="0" layoutInCell="1" allowOverlap="1" wp14:anchorId="60A5369B" wp14:editId="3D2CB1A0">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D6B52">
        <w:t>Sencha</w:t>
      </w:r>
      <w:proofErr w:type="spellEnd"/>
      <w:r w:rsidR="001D6B52">
        <w:t xml:space="preserve"> Touch ist ein HTML5-Framework, welches unter verschiedenen Lizenzen erworben werden kann. Zum </w:t>
      </w:r>
      <w:proofErr w:type="gramStart"/>
      <w:r w:rsidR="001D6B52">
        <w:t>Einen</w:t>
      </w:r>
      <w:proofErr w:type="gramEnd"/>
      <w:r w:rsidR="001D6B52">
        <w:t xml:space="preserve"> stehen Gratisversionen unter einer kommerziellen und einer </w:t>
      </w:r>
      <w:proofErr w:type="spellStart"/>
      <w:r w:rsidR="001D6B52">
        <w:t>OpenSource</w:t>
      </w:r>
      <w:proofErr w:type="spellEnd"/>
      <w:r w:rsidR="001D6B52">
        <w:t>-Lizenz zur Verfügung und zum Anderen eine kostenpflichtige OEM-Version. Unterstütz</w:t>
      </w:r>
      <w:r w:rsidR="00EF3171">
        <w:t>t</w:t>
      </w:r>
      <w:r w:rsidR="001D6B52">
        <w:t xml:space="preserve"> werden die Systeme </w:t>
      </w:r>
      <w:proofErr w:type="spellStart"/>
      <w:r w:rsidR="001D6B52">
        <w:t>iOS</w:t>
      </w:r>
      <w:proofErr w:type="spellEnd"/>
      <w:r w:rsidR="001D6B52">
        <w:t xml:space="preserve">, </w:t>
      </w:r>
      <w:proofErr w:type="spellStart"/>
      <w:r w:rsidR="001D6B52">
        <w:t>Android</w:t>
      </w:r>
      <w:proofErr w:type="spellEnd"/>
      <w:r w:rsidR="001D6B52">
        <w:t xml:space="preserve">, </w:t>
      </w:r>
      <w:proofErr w:type="spellStart"/>
      <w:r w:rsidR="001D6B52">
        <w:t>BlackBerry</w:t>
      </w:r>
      <w:proofErr w:type="spellEnd"/>
      <w:r w:rsidR="001D6B52">
        <w:t xml:space="preserve">, </w:t>
      </w:r>
      <w:proofErr w:type="spellStart"/>
      <w:r w:rsidR="001D6B52">
        <w:t>Kindle</w:t>
      </w:r>
      <w:proofErr w:type="spellEnd"/>
      <w:r w:rsidR="001D6B52">
        <w:t xml:space="preserve"> </w:t>
      </w:r>
      <w:proofErr w:type="spellStart"/>
      <w:r w:rsidR="001D6B52">
        <w:t>Fire</w:t>
      </w:r>
      <w:proofErr w:type="spellEnd"/>
      <w:r w:rsidR="001D6B52">
        <w:t xml:space="preserve"> und weitere.</w:t>
      </w:r>
    </w:p>
    <w:p w:rsidR="006B1FDF" w:rsidRDefault="006B1FDF" w:rsidP="00EE1556">
      <w:pPr>
        <w:pStyle w:val="berschrift1"/>
        <w:numPr>
          <w:ilvl w:val="2"/>
          <w:numId w:val="12"/>
        </w:numPr>
      </w:pPr>
      <w:bookmarkStart w:id="38" w:name="_Toc343016079"/>
      <w:r>
        <w:t>Wie funktioniert das Framework</w:t>
      </w:r>
      <w:bookmarkEnd w:id="38"/>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EE1556">
      <w:pPr>
        <w:pStyle w:val="berschrift1"/>
        <w:numPr>
          <w:ilvl w:val="2"/>
          <w:numId w:val="12"/>
        </w:numPr>
      </w:pPr>
      <w:bookmarkStart w:id="39" w:name="_Toc343016080"/>
      <w:r>
        <w:lastRenderedPageBreak/>
        <w:t>Evaluation</w:t>
      </w:r>
      <w:bookmarkEnd w:id="39"/>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w:t>
      </w:r>
      <w:proofErr w:type="spellStart"/>
      <w:r w:rsidR="003F69E9">
        <w:t>How-Tos</w:t>
      </w:r>
      <w:proofErr w:type="spellEnd"/>
      <w:r w:rsidR="003F69E9">
        <w:t xml:space="preserve"> auf der </w:t>
      </w:r>
      <w:proofErr w:type="spellStart"/>
      <w:r w:rsidR="003F69E9">
        <w:t>Sencha</w:t>
      </w:r>
      <w:proofErr w:type="spellEnd"/>
      <w:r w:rsidR="003F69E9">
        <w:t>-Homepage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w:t>
      </w:r>
      <w:proofErr w:type="spellStart"/>
      <w:r w:rsidR="003F69E9">
        <w:t>Sencha</w:t>
      </w:r>
      <w:proofErr w:type="spellEnd"/>
      <w:r w:rsidR="003F69E9">
        <w:t xml:space="preserve">-Frameworks wie beispielsweise </w:t>
      </w:r>
      <w:proofErr w:type="spellStart"/>
      <w:r w:rsidR="003F69E9">
        <w:t>Ext.Js</w:t>
      </w:r>
      <w:proofErr w:type="spellEnd"/>
      <w:r w:rsidR="003F69E9">
        <w:t xml:space="preserve"> wird dies kein Problem sein. Wenn man sich jedoch gewohnt ist, den JavaScript-Code in HTML einzubetten, erscheint die </w:t>
      </w:r>
      <w:proofErr w:type="spellStart"/>
      <w:r w:rsidR="003F69E9">
        <w:t>Sencha</w:t>
      </w:r>
      <w:proofErr w:type="spellEnd"/>
      <w:r w:rsidR="003F69E9">
        <w:t xml:space="preserve">-Art eher fremd. </w:t>
      </w:r>
      <w:r w:rsidR="00E13C6E">
        <w:t xml:space="preserve">Dies gilt allerdings nur für die Verwendung der von </w:t>
      </w:r>
      <w:proofErr w:type="spellStart"/>
      <w:r w:rsidR="00E13C6E">
        <w:t>Sencha</w:t>
      </w:r>
      <w:proofErr w:type="spellEnd"/>
      <w:r w:rsidR="00E13C6E">
        <w:t xml:space="preserve">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w:t>
      </w:r>
      <w:proofErr w:type="spellStart"/>
      <w:r w:rsidR="00946CB1">
        <w:t>Netbeans</w:t>
      </w:r>
      <w:proofErr w:type="spellEnd"/>
      <w:r w:rsidR="00946CB1">
        <w:t xml:space="preserve">, </w:t>
      </w:r>
      <w:proofErr w:type="spellStart"/>
      <w:r w:rsidR="00946CB1">
        <w:t>Eclipse</w:t>
      </w:r>
      <w:proofErr w:type="spellEnd"/>
      <w:r w:rsidR="00946CB1">
        <w:t xml:space="preserve"> / </w:t>
      </w:r>
      <w:proofErr w:type="spellStart"/>
      <w:r w:rsidR="00946CB1">
        <w:t>Aptana</w:t>
      </w:r>
      <w:proofErr w:type="spellEnd"/>
      <w:r w:rsidR="00946CB1">
        <w:t xml:space="preserve">, </w:t>
      </w:r>
      <w:proofErr w:type="spellStart"/>
      <w:r w:rsidR="00946CB1">
        <w:t>WebStorm</w:t>
      </w:r>
      <w:proofErr w:type="spellEnd"/>
      <w:r w:rsidR="00946CB1">
        <w:t>, ... verwendet werden.</w:t>
      </w:r>
    </w:p>
    <w:p w:rsidR="00946CB1" w:rsidRPr="00946CB1" w:rsidRDefault="00946CB1" w:rsidP="003F69E9">
      <w:r>
        <w:t xml:space="preserve">Nach der Installation des </w:t>
      </w:r>
      <w:proofErr w:type="spellStart"/>
      <w:r>
        <w:t>Sencha</w:t>
      </w:r>
      <w:proofErr w:type="spellEnd"/>
      <w:r>
        <w:t xml:space="preserve">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w:t>
      </w:r>
      <w:proofErr w:type="spellStart"/>
      <w:r w:rsidR="00EF3171">
        <w:t>S</w:t>
      </w:r>
      <w:r w:rsidR="00F801F9">
        <w:t>encha</w:t>
      </w:r>
      <w:proofErr w:type="spellEnd"/>
      <w:r w:rsidR="00F801F9">
        <w:t xml:space="preserve">“-Tools kann eine komplette Applikationsstruktur generiert werden. </w:t>
      </w:r>
      <w:r w:rsidR="00760D43">
        <w:t xml:space="preserve">Dieser Ansatz ist bereits durch andere Frameworks </w:t>
      </w:r>
      <w:r w:rsidR="00EF3171">
        <w:t>(</w:t>
      </w:r>
      <w:r w:rsidR="00760D43">
        <w:t xml:space="preserve">wie beispielsweise </w:t>
      </w:r>
      <w:proofErr w:type="spellStart"/>
      <w:r w:rsidR="00760D43">
        <w:t>Rails</w:t>
      </w:r>
      <w:proofErr w:type="spellEnd"/>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proofErr w:type="spellStart"/>
      <w:r w:rsidR="00B42367">
        <w:t>Sencha</w:t>
      </w:r>
      <w:proofErr w:type="spellEnd"/>
      <w:r w:rsidR="00B42367">
        <w:t xml:space="preserve"> bietet auf ihrer Homepage eine sehr ausführliche, teilweise extrem technische Dokumentation.</w:t>
      </w:r>
      <w:r w:rsidR="000238A3">
        <w:t xml:space="preserve"> Trotzdem ist diese immer z</w:t>
      </w:r>
      <w:r w:rsidR="00B935B4">
        <w:t xml:space="preserve">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w:t>
      </w:r>
      <w:proofErr w:type="spellStart"/>
      <w:r w:rsidR="00B935B4">
        <w:t>Sencha</w:t>
      </w:r>
      <w:proofErr w:type="spellEnd"/>
      <w:r w:rsidR="00B935B4">
        <w:t xml:space="preserve">-Frameworks so gehalten, sodass sich </w:t>
      </w:r>
      <w:proofErr w:type="spellStart"/>
      <w:r w:rsidR="00B935B4">
        <w:t>Sencha</w:t>
      </w:r>
      <w:proofErr w:type="spellEnd"/>
      <w:r w:rsidR="00B935B4">
        <w:t>-Fans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35973B5F" wp14:editId="05CD8C3F">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 xml:space="preserve">Direkt auf der Website ist auch ein Forum verfügbar, welches </w:t>
      </w:r>
      <w:proofErr w:type="gramStart"/>
      <w:r w:rsidR="00B935B4">
        <w:t>eine gute</w:t>
      </w:r>
      <w:proofErr w:type="gramEnd"/>
      <w:r w:rsidR="00B935B4">
        <w:t xml:space="preserv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w:t>
      </w:r>
      <w:proofErr w:type="spellStart"/>
      <w:r w:rsidR="00B935B4">
        <w:t>Repositories</w:t>
      </w:r>
      <w:proofErr w:type="spellEnd"/>
      <w:r w:rsidR="00B935B4">
        <w:t xml:space="preserve">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w:t>
      </w:r>
      <w:r w:rsidR="000238A3">
        <w:t>Der erste</w:t>
      </w:r>
      <w:r>
        <w:t xml:space="preserve"> Treffer verweist auf die </w:t>
      </w:r>
      <w:proofErr w:type="spellStart"/>
      <w:r>
        <w:t>Sencha</w:t>
      </w:r>
      <w:proofErr w:type="spellEnd"/>
      <w:r>
        <w:t>-Homepage</w:t>
      </w:r>
      <w:r w:rsidR="00087252">
        <w:t xml:space="preserve">. Dort befindet sich eine nette Sammlung an </w:t>
      </w:r>
      <w:r w:rsidR="00087252">
        <w:lastRenderedPageBreak/>
        <w:t xml:space="preserve">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087252" w:rsidRDefault="00DF2C7D" w:rsidP="003F69E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Touch sondern ebenfalls andere </w:t>
      </w:r>
      <w:proofErr w:type="spellStart"/>
      <w:r>
        <w:t>Sencha</w:t>
      </w:r>
      <w:proofErr w:type="spellEnd"/>
      <w:r>
        <w:t>-Frameworks beschrieben sind. Also ist bei den Artikeln darauf zu achten, dass über das richtige Framework gesprochen wird.</w:t>
      </w:r>
    </w:p>
    <w:p w:rsidR="00DF2C7D" w:rsidRDefault="000A554F" w:rsidP="003F69E9">
      <w:r>
        <w:t xml:space="preserve">Der dritte und vierte Link verweisen auf die Seite miamicoder.com von Jorge Ramon. Dort werden Schritt-Für-Schritt-Anleitungen zur Entwicklung von eigenen </w:t>
      </w:r>
      <w:proofErr w:type="spellStart"/>
      <w:r>
        <w:t>Sencha</w:t>
      </w:r>
      <w:proofErr w:type="spellEnd"/>
      <w:r>
        <w:t xml:space="preserve">-Touch-Apps angeboten. Diese basieren auf dem vom Website-Inhaber geschriebenen Buch „Building a </w:t>
      </w:r>
      <w:proofErr w:type="spellStart"/>
      <w:r>
        <w:t>Sencha</w:t>
      </w:r>
      <w:proofErr w:type="spellEnd"/>
      <w:r>
        <w:t xml:space="preserve"> Touch </w:t>
      </w:r>
      <w:proofErr w:type="spellStart"/>
      <w:r>
        <w:t>Application</w:t>
      </w:r>
      <w:proofErr w:type="spellEnd"/>
      <w:r>
        <w:t xml:space="preserve">“. Die Tutorials sind sehr einfach aufgebaut und werden detailliert </w:t>
      </w:r>
      <w:proofErr w:type="spellStart"/>
      <w:r>
        <w:t>Step-by-Step</w:t>
      </w:r>
      <w:proofErr w:type="spellEnd"/>
      <w:r>
        <w:t xml:space="preserve">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EE1556">
      <w:pPr>
        <w:pStyle w:val="berschrift1"/>
        <w:numPr>
          <w:ilvl w:val="1"/>
          <w:numId w:val="12"/>
        </w:numPr>
      </w:pPr>
      <w:bookmarkStart w:id="40" w:name="_Toc343016081"/>
      <w:r>
        <w:lastRenderedPageBreak/>
        <w:t>Gegenüberstellung der Frameworks</w:t>
      </w:r>
      <w:bookmarkEnd w:id="40"/>
    </w:p>
    <w:p w:rsidR="001D7E9C" w:rsidRPr="001D7E9C" w:rsidRDefault="001D7E9C" w:rsidP="00EE1556">
      <w:pPr>
        <w:pStyle w:val="berschrift1"/>
        <w:numPr>
          <w:ilvl w:val="0"/>
          <w:numId w:val="12"/>
        </w:numPr>
      </w:pPr>
      <w:bookmarkStart w:id="41" w:name="_Toc343016082"/>
      <w:r>
        <w:t>Projekt Lupen-App</w:t>
      </w:r>
      <w:bookmarkEnd w:id="41"/>
    </w:p>
    <w:p w:rsidR="00FB5BF9" w:rsidRDefault="00FB5BF9" w:rsidP="00EE1556">
      <w:pPr>
        <w:pStyle w:val="berschrift1"/>
        <w:numPr>
          <w:ilvl w:val="1"/>
          <w:numId w:val="12"/>
        </w:numPr>
      </w:pPr>
      <w:bookmarkStart w:id="42" w:name="_Toc343016083"/>
      <w:r>
        <w:t>Umgebung des Projekts</w:t>
      </w:r>
      <w:bookmarkEnd w:id="42"/>
    </w:p>
    <w:p w:rsidR="00FB5BF9" w:rsidRDefault="00FB5BF9" w:rsidP="00EE1556">
      <w:pPr>
        <w:pStyle w:val="berschrift1"/>
        <w:numPr>
          <w:ilvl w:val="2"/>
          <w:numId w:val="12"/>
        </w:numPr>
      </w:pPr>
      <w:bookmarkStart w:id="43" w:name="_Toc343016084"/>
      <w:r>
        <w:t>Umgebung der Evaluation</w:t>
      </w:r>
      <w:bookmarkEnd w:id="43"/>
    </w:p>
    <w:p w:rsidR="00FB5BF9" w:rsidRDefault="00FB5BF9" w:rsidP="00EE1556">
      <w:pPr>
        <w:pStyle w:val="berschrift1"/>
        <w:numPr>
          <w:ilvl w:val="2"/>
          <w:numId w:val="12"/>
        </w:numPr>
      </w:pPr>
      <w:bookmarkStart w:id="44" w:name="_Toc343016085"/>
      <w:r>
        <w:t>Umgebung der Programmierung / Framework</w:t>
      </w:r>
      <w:bookmarkEnd w:id="44"/>
    </w:p>
    <w:p w:rsidR="00FB5BF9" w:rsidRDefault="00FB5BF9" w:rsidP="00EE1556">
      <w:pPr>
        <w:pStyle w:val="berschrift1"/>
        <w:numPr>
          <w:ilvl w:val="3"/>
          <w:numId w:val="12"/>
        </w:numPr>
      </w:pPr>
      <w:bookmarkStart w:id="45" w:name="_Toc343016086"/>
      <w:r>
        <w:t>Wahl des Frameworks</w:t>
      </w:r>
      <w:bookmarkEnd w:id="45"/>
    </w:p>
    <w:p w:rsidR="00FB5BF9" w:rsidRDefault="00FB5BF9" w:rsidP="00EE1556">
      <w:pPr>
        <w:pStyle w:val="berschrift1"/>
        <w:numPr>
          <w:ilvl w:val="3"/>
          <w:numId w:val="12"/>
        </w:numPr>
      </w:pPr>
      <w:bookmarkStart w:id="46" w:name="_Toc343016087"/>
      <w:r>
        <w:t>Tools</w:t>
      </w:r>
      <w:bookmarkEnd w:id="46"/>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EE1556">
      <w:pPr>
        <w:pStyle w:val="berschrift1"/>
        <w:numPr>
          <w:ilvl w:val="0"/>
          <w:numId w:val="12"/>
        </w:numPr>
      </w:pPr>
      <w:bookmarkStart w:id="47" w:name="_Toc343016088"/>
      <w:r>
        <w:t>Quellen</w:t>
      </w:r>
      <w:bookmarkEnd w:id="47"/>
    </w:p>
    <w:p w:rsidR="009351EA" w:rsidRDefault="0082378F" w:rsidP="007C3720">
      <w:pPr>
        <w:rPr>
          <w:rStyle w:val="Hyperlink"/>
        </w:rPr>
      </w:pPr>
      <w:r>
        <w:br/>
      </w:r>
      <w:hyperlink r:id="rId28" w:history="1">
        <w:r w:rsidR="009351EA" w:rsidRPr="00E0489C">
          <w:rPr>
            <w:rStyle w:val="Hyperlink"/>
          </w:rPr>
          <w:t>http://www.appcelerator.com/</w:t>
        </w:r>
      </w:hyperlink>
    </w:p>
    <w:p w:rsidR="00E833A5" w:rsidRDefault="00067383" w:rsidP="007C3720">
      <w:hyperlink r:id="rId29" w:history="1">
        <w:r w:rsidR="00E833A5" w:rsidRPr="00856794">
          <w:rPr>
            <w:rStyle w:val="Hyperlink"/>
          </w:rPr>
          <w:t>https://github.com/appcelerator/KitchenSink/tree/master/Resources</w:t>
        </w:r>
      </w:hyperlink>
    </w:p>
    <w:p w:rsidR="00E833A5" w:rsidRDefault="00067383" w:rsidP="007C3720">
      <w:hyperlink r:id="rId30" w:history="1">
        <w:r w:rsidR="00E833A5" w:rsidRPr="00E833A5">
          <w:rPr>
            <w:rStyle w:val="Hyperlink"/>
          </w:rPr>
          <w:t>http://www.d-mueller.de/blog/appentwicklung-webtechniken-mit-appcelerator-titanium/</w:t>
        </w:r>
      </w:hyperlink>
    </w:p>
    <w:p w:rsidR="00E833A5" w:rsidRDefault="00067383" w:rsidP="007C3720">
      <w:pPr>
        <w:rPr>
          <w:rStyle w:val="Hyperlink"/>
        </w:rPr>
      </w:pPr>
      <w:hyperlink r:id="rId31" w:history="1">
        <w:r w:rsidR="00E833A5" w:rsidRPr="00E833A5">
          <w:rPr>
            <w:rStyle w:val="Hyperlink"/>
          </w:rPr>
          <w:t>http://www.universalmind.com/mindshare/entry/mobile-html5-phonegap-vs-appcelerator-titanium</w:t>
        </w:r>
      </w:hyperlink>
    </w:p>
    <w:p w:rsidR="007C41C9" w:rsidRDefault="00067383" w:rsidP="007C3720">
      <w:hyperlink r:id="rId32" w:history="1">
        <w:r w:rsidR="007C41C9" w:rsidRPr="007C41C9">
          <w:rPr>
            <w:rStyle w:val="Hyperlink"/>
          </w:rPr>
          <w:t>http://usingimho.wordpress.com/2011/06/14/why-you-should-stay-away-from-appcelerators-titanium/</w:t>
        </w:r>
      </w:hyperlink>
    </w:p>
    <w:p w:rsidR="007C41C9" w:rsidRDefault="00067383" w:rsidP="007C3720">
      <w:hyperlink r:id="rId33" w:history="1">
        <w:r w:rsidR="007C41C9" w:rsidRPr="007C41C9">
          <w:rPr>
            <w:rStyle w:val="Hyperlink"/>
          </w:rPr>
          <w:t>https://github.com/appcelerator/KitchenSink/tree/master/Resources</w:t>
        </w:r>
      </w:hyperlink>
    </w:p>
    <w:p w:rsidR="009351EA" w:rsidRDefault="00067383" w:rsidP="007C3720">
      <w:hyperlink r:id="rId34" w:history="1">
        <w:r w:rsidR="009351EA" w:rsidRPr="00E0489C">
          <w:rPr>
            <w:rStyle w:val="Hyperlink"/>
          </w:rPr>
          <w:t>http://www.sencha.com/products/touch/</w:t>
        </w:r>
      </w:hyperlink>
    </w:p>
    <w:p w:rsidR="009351EA" w:rsidRDefault="00067383" w:rsidP="007C3720">
      <w:pPr>
        <w:rPr>
          <w:rStyle w:val="Hyperlink"/>
        </w:rPr>
      </w:pPr>
      <w:hyperlink r:id="rId35" w:history="1">
        <w:r w:rsidR="009351EA" w:rsidRPr="00E0489C">
          <w:rPr>
            <w:rStyle w:val="Hyperlink"/>
          </w:rPr>
          <w:t>http://www.sproutcore.com/</w:t>
        </w:r>
      </w:hyperlink>
    </w:p>
    <w:p w:rsidR="00BB74B3" w:rsidRDefault="00067383" w:rsidP="007C3720">
      <w:pPr>
        <w:rPr>
          <w:rStyle w:val="Hyperlink"/>
        </w:rPr>
      </w:pPr>
      <w:hyperlink r:id="rId36" w:history="1">
        <w:r w:rsidR="00BB74B3" w:rsidRPr="00BB74B3">
          <w:rPr>
            <w:rStyle w:val="Hyperlink"/>
          </w:rPr>
          <w:t>http://opensource.org/licenses/MIT</w:t>
        </w:r>
      </w:hyperlink>
    </w:p>
    <w:p w:rsidR="00F72285" w:rsidRDefault="00067383" w:rsidP="007C3720">
      <w:pPr>
        <w:rPr>
          <w:rStyle w:val="Hyperlink"/>
        </w:rPr>
      </w:pPr>
      <w:hyperlink r:id="rId37" w:history="1">
        <w:r w:rsidR="00F72285" w:rsidRPr="00F72285">
          <w:rPr>
            <w:rStyle w:val="Hyperlink"/>
          </w:rPr>
          <w:t>http://ajaxian.com/archives/sproutcore-2010</w:t>
        </w:r>
      </w:hyperlink>
    </w:p>
    <w:p w:rsidR="00DE5657" w:rsidRDefault="00067383" w:rsidP="007C3720">
      <w:hyperlink r:id="rId38" w:history="1">
        <w:r w:rsidR="00DE5657" w:rsidRPr="00C90B7F">
          <w:rPr>
            <w:rStyle w:val="Hyperlink"/>
          </w:rPr>
          <w:t>http://broadcastingadam.com/2011/04/sproutcore_login_tutorial/</w:t>
        </w:r>
      </w:hyperlink>
    </w:p>
    <w:p w:rsidR="00DE5657" w:rsidRDefault="00067383" w:rsidP="007C3720">
      <w:hyperlink r:id="rId39" w:history="1">
        <w:r w:rsidR="00DE5657" w:rsidRPr="00C90B7F">
          <w:rPr>
            <w:rStyle w:val="Hyperlink"/>
          </w:rPr>
          <w:t>http://www.veebsbraindump.com/2010/10/sproutcore-crud-tutorial-using-sc-tableview/</w:t>
        </w:r>
      </w:hyperlink>
    </w:p>
    <w:p w:rsidR="00DE5657" w:rsidRDefault="00067383" w:rsidP="007C3720">
      <w:pPr>
        <w:rPr>
          <w:rStyle w:val="Hyperlink"/>
        </w:rPr>
      </w:pPr>
      <w:hyperlink r:id="rId40" w:history="1">
        <w:r w:rsidR="00DE5657" w:rsidRPr="00DE5657">
          <w:rPr>
            <w:rStyle w:val="Hyperlink"/>
          </w:rPr>
          <w:t>https://groups.google.com/forum/?fromgroups=#!topic/sproutcore/EFoUcd5fC2w</w:t>
        </w:r>
      </w:hyperlink>
    </w:p>
    <w:p w:rsidR="003E7021" w:rsidRDefault="00067383" w:rsidP="007C3720">
      <w:hyperlink r:id="rId41" w:history="1">
        <w:r w:rsidR="003E7021" w:rsidRPr="003E7021">
          <w:rPr>
            <w:rStyle w:val="Hyperlink"/>
          </w:rPr>
          <w:t>http://www.appnovation.com/how-access-functions-user-created-android-sproutcore-without-phonegap-plugins</w:t>
        </w:r>
      </w:hyperlink>
    </w:p>
    <w:p w:rsidR="009351EA" w:rsidRDefault="00067383" w:rsidP="007C3720">
      <w:pPr>
        <w:rPr>
          <w:rStyle w:val="Hyperlink"/>
        </w:rPr>
      </w:pPr>
      <w:hyperlink r:id="rId42" w:history="1">
        <w:r w:rsidR="009351EA" w:rsidRPr="00E0489C">
          <w:rPr>
            <w:rStyle w:val="Hyperlink"/>
          </w:rPr>
          <w:t>http://www.phonegap.com/</w:t>
        </w:r>
      </w:hyperlink>
    </w:p>
    <w:p w:rsidR="001A712D" w:rsidRDefault="00067383" w:rsidP="001A712D">
      <w:hyperlink r:id="rId43" w:history="1">
        <w:r w:rsidR="001A712D" w:rsidRPr="001A712D">
          <w:rPr>
            <w:rStyle w:val="Hyperlink"/>
          </w:rPr>
          <w:t>http://dev.appmobi.com/?q=node/153</w:t>
        </w:r>
      </w:hyperlink>
    </w:p>
    <w:p w:rsidR="001A712D" w:rsidRDefault="00067383" w:rsidP="001A712D">
      <w:hyperlink r:id="rId44" w:history="1">
        <w:r w:rsidR="001A712D" w:rsidRPr="001A712D">
          <w:rPr>
            <w:rStyle w:val="Hyperlink"/>
          </w:rPr>
          <w:t>http://www.adobe.com</w:t>
        </w:r>
      </w:hyperlink>
    </w:p>
    <w:p w:rsidR="001A712D" w:rsidRDefault="00067383" w:rsidP="001A712D">
      <w:hyperlink r:id="rId45" w:history="1">
        <w:r w:rsidR="001A712D" w:rsidRPr="001A712D">
          <w:rPr>
            <w:rStyle w:val="Hyperlink"/>
          </w:rPr>
          <w:t>http://www.google.ch</w:t>
        </w:r>
      </w:hyperlink>
    </w:p>
    <w:p w:rsidR="001A712D" w:rsidRDefault="00067383" w:rsidP="001A712D">
      <w:hyperlink r:id="rId46" w:history="1">
        <w:r w:rsidR="001A712D" w:rsidRPr="001A712D">
          <w:rPr>
            <w:rStyle w:val="Hyperlink"/>
          </w:rPr>
          <w:t>http://build.phonegap.com/</w:t>
        </w:r>
      </w:hyperlink>
    </w:p>
    <w:p w:rsidR="001A712D" w:rsidRDefault="00067383" w:rsidP="001A712D">
      <w:hyperlink r:id="rId47" w:history="1">
        <w:r w:rsidR="001A712D" w:rsidRPr="001A712D">
          <w:rPr>
            <w:rStyle w:val="Hyperlink"/>
          </w:rPr>
          <w:t>http://debug.phonegap.com/</w:t>
        </w:r>
      </w:hyperlink>
    </w:p>
    <w:p w:rsidR="001A712D" w:rsidRDefault="00067383" w:rsidP="001A712D">
      <w:hyperlink r:id="rId48" w:history="1">
        <w:r w:rsidR="001A712D" w:rsidRPr="001A712D">
          <w:rPr>
            <w:rStyle w:val="Hyperlink"/>
          </w:rPr>
          <w:t>http://mobile.tutsplus.com/tutorials/phonegap/creating-an-android-hello-world-application-with-phonegap/</w:t>
        </w:r>
      </w:hyperlink>
    </w:p>
    <w:p w:rsidR="001A712D" w:rsidRDefault="00067383" w:rsidP="001A712D">
      <w:hyperlink r:id="rId49" w:history="1">
        <w:r w:rsidR="001A712D" w:rsidRPr="001A712D">
          <w:rPr>
            <w:rStyle w:val="Hyperlink"/>
          </w:rPr>
          <w:t>https://groups.google.com/forum/?fromgroups#!forum/phonegap</w:t>
        </w:r>
      </w:hyperlink>
    </w:p>
    <w:p w:rsidR="009351EA" w:rsidRDefault="00067383" w:rsidP="007C3720">
      <w:pPr>
        <w:rPr>
          <w:rStyle w:val="Hyperlink"/>
        </w:rPr>
      </w:pPr>
      <w:hyperlink r:id="rId50" w:history="1">
        <w:r w:rsidR="009351EA" w:rsidRPr="00E0489C">
          <w:rPr>
            <w:rStyle w:val="Hyperlink"/>
          </w:rPr>
          <w:t>http://rhomobile.com/products/rhodes/</w:t>
        </w:r>
      </w:hyperlink>
    </w:p>
    <w:p w:rsidR="009B4541" w:rsidRDefault="009B4541" w:rsidP="007C3720">
      <w:hyperlink r:id="rId51" w:history="1">
        <w:r w:rsidRPr="000916EC">
          <w:rPr>
            <w:rStyle w:val="Hyperlink"/>
          </w:rPr>
          <w:t>http://stackoverflow.com/questions/3689753/can-anyone-suggest-me-good-links-or-tutorial-for-rhomobile</w:t>
        </w:r>
      </w:hyperlink>
    </w:p>
    <w:p w:rsidR="009B4541" w:rsidRDefault="009B4541" w:rsidP="007C3720">
      <w:hyperlink r:id="rId52" w:history="1">
        <w:r w:rsidRPr="000916EC">
          <w:rPr>
            <w:rStyle w:val="Hyperlink"/>
          </w:rPr>
          <w:t>https://app.rhohub.com/</w:t>
        </w:r>
      </w:hyperlink>
    </w:p>
    <w:p w:rsidR="009B4541" w:rsidRDefault="009B4541" w:rsidP="007C3720">
      <w:hyperlink r:id="rId53" w:history="1">
        <w:r w:rsidRPr="009B4541">
          <w:rPr>
            <w:rStyle w:val="Hyperlink"/>
          </w:rPr>
          <w:t>https://developer.motorolasolutions.com/welcome</w:t>
        </w:r>
      </w:hyperlink>
      <w:bookmarkStart w:id="48" w:name="_GoBack"/>
      <w:bookmarkEnd w:id="48"/>
    </w:p>
    <w:p w:rsidR="009351EA" w:rsidRDefault="00067383" w:rsidP="007C3720">
      <w:hyperlink r:id="rId54" w:history="1">
        <w:r w:rsidR="009351EA" w:rsidRPr="00E0489C">
          <w:rPr>
            <w:rStyle w:val="Hyperlink"/>
          </w:rPr>
          <w:t>http://code.google.com/p/iui/</w:t>
        </w:r>
      </w:hyperlink>
    </w:p>
    <w:p w:rsidR="009351EA" w:rsidRDefault="00067383" w:rsidP="007C3720">
      <w:hyperlink r:id="rId55" w:history="1">
        <w:r w:rsidR="009351EA" w:rsidRPr="00E0489C">
          <w:rPr>
            <w:rStyle w:val="Hyperlink"/>
          </w:rPr>
          <w:t>http://www.iui-js.org/</w:t>
        </w:r>
      </w:hyperlink>
    </w:p>
    <w:p w:rsidR="009351EA" w:rsidRDefault="00067383" w:rsidP="007C3720">
      <w:hyperlink r:id="rId56" w:history="1">
        <w:r w:rsidR="009351EA" w:rsidRPr="00E0489C">
          <w:rPr>
            <w:rStyle w:val="Hyperlink"/>
          </w:rPr>
          <w:t>http://iwebkit.net/</w:t>
        </w:r>
      </w:hyperlink>
    </w:p>
    <w:p w:rsidR="009351EA" w:rsidRDefault="00067383" w:rsidP="007C3720">
      <w:hyperlink r:id="rId57" w:history="1">
        <w:r w:rsidR="009351EA" w:rsidRPr="00E0489C">
          <w:rPr>
            <w:rStyle w:val="Hyperlink"/>
          </w:rPr>
          <w:t>http://xuijs.com/</w:t>
        </w:r>
      </w:hyperlink>
    </w:p>
    <w:p w:rsidR="009351EA" w:rsidRDefault="00067383" w:rsidP="007C3720">
      <w:hyperlink r:id="rId58" w:history="1">
        <w:r w:rsidR="009351EA" w:rsidRPr="00E0489C">
          <w:rPr>
            <w:rStyle w:val="Hyperlink"/>
          </w:rPr>
          <w:t>http://code.google.com/p/jqpad/</w:t>
        </w:r>
      </w:hyperlink>
    </w:p>
    <w:p w:rsidR="009351EA" w:rsidRDefault="00067383" w:rsidP="007C3720">
      <w:hyperlink r:id="rId59"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EE1556">
      <w:pPr>
        <w:pStyle w:val="berschrift1"/>
        <w:numPr>
          <w:ilvl w:val="0"/>
          <w:numId w:val="12"/>
        </w:numPr>
      </w:pPr>
      <w:bookmarkStart w:id="49" w:name="_Toc343016089"/>
      <w:r w:rsidRPr="009351EA">
        <w:t>Abbildungsverzeichnis</w:t>
      </w:r>
      <w:bookmarkEnd w:id="49"/>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lastRenderedPageBreak/>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60"/>
      <w:footerReference w:type="default" r:id="rId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383" w:rsidRDefault="00067383" w:rsidP="001A035D">
      <w:pPr>
        <w:spacing w:after="0" w:line="240" w:lineRule="auto"/>
      </w:pPr>
      <w:r>
        <w:separator/>
      </w:r>
    </w:p>
  </w:endnote>
  <w:endnote w:type="continuationSeparator" w:id="0">
    <w:p w:rsidR="00067383" w:rsidRDefault="00067383"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56" w:rsidRDefault="00EE1556">
    <w:pPr>
      <w:pStyle w:val="Fuzeile"/>
    </w:pPr>
    <w:r>
      <w:t>Projekt Handheld B</w:t>
    </w:r>
    <w:r>
      <w:tab/>
      <w:t>-</w:t>
    </w:r>
    <w:r>
      <w:fldChar w:fldCharType="begin"/>
    </w:r>
    <w:r>
      <w:instrText xml:space="preserve"> PAGE   \* MERGEFORMAT </w:instrText>
    </w:r>
    <w:r>
      <w:fldChar w:fldCharType="separate"/>
    </w:r>
    <w:r w:rsidR="009B4541">
      <w:rPr>
        <w:noProof/>
      </w:rPr>
      <w:t>30</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383" w:rsidRDefault="00067383" w:rsidP="001A035D">
      <w:pPr>
        <w:spacing w:after="0" w:line="240" w:lineRule="auto"/>
      </w:pPr>
      <w:r>
        <w:separator/>
      </w:r>
    </w:p>
  </w:footnote>
  <w:footnote w:type="continuationSeparator" w:id="0">
    <w:p w:rsidR="00067383" w:rsidRDefault="00067383"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56" w:rsidRDefault="00EE1556">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0"/>
  </w:num>
  <w:num w:numId="5">
    <w:abstractNumId w:val="3"/>
  </w:num>
  <w:num w:numId="6">
    <w:abstractNumId w:val="0"/>
  </w:num>
  <w:num w:numId="7">
    <w:abstractNumId w:val="7"/>
  </w:num>
  <w:num w:numId="8">
    <w:abstractNumId w:val="11"/>
  </w:num>
  <w:num w:numId="9">
    <w:abstractNumId w:val="4"/>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77BA6"/>
    <w:rsid w:val="0018539A"/>
    <w:rsid w:val="00190296"/>
    <w:rsid w:val="001A035D"/>
    <w:rsid w:val="001A6ADF"/>
    <w:rsid w:val="001A712D"/>
    <w:rsid w:val="001C5B39"/>
    <w:rsid w:val="001C5BB3"/>
    <w:rsid w:val="001D0C8F"/>
    <w:rsid w:val="001D6B52"/>
    <w:rsid w:val="001D7E9C"/>
    <w:rsid w:val="002019D4"/>
    <w:rsid w:val="00216CFD"/>
    <w:rsid w:val="00236512"/>
    <w:rsid w:val="0024384B"/>
    <w:rsid w:val="002576C9"/>
    <w:rsid w:val="00265D6A"/>
    <w:rsid w:val="002830F6"/>
    <w:rsid w:val="002B0D4C"/>
    <w:rsid w:val="002C0785"/>
    <w:rsid w:val="002C7641"/>
    <w:rsid w:val="002E1C01"/>
    <w:rsid w:val="002F4FA6"/>
    <w:rsid w:val="003066DB"/>
    <w:rsid w:val="0032012C"/>
    <w:rsid w:val="003260AB"/>
    <w:rsid w:val="0033081A"/>
    <w:rsid w:val="00333B48"/>
    <w:rsid w:val="00337C52"/>
    <w:rsid w:val="00356CD4"/>
    <w:rsid w:val="003772AD"/>
    <w:rsid w:val="003806CE"/>
    <w:rsid w:val="0038196D"/>
    <w:rsid w:val="003837B0"/>
    <w:rsid w:val="003A5CC2"/>
    <w:rsid w:val="003B77C7"/>
    <w:rsid w:val="003E3D7A"/>
    <w:rsid w:val="003E7021"/>
    <w:rsid w:val="003E70E7"/>
    <w:rsid w:val="003F69E9"/>
    <w:rsid w:val="004019BA"/>
    <w:rsid w:val="00404BF0"/>
    <w:rsid w:val="00461972"/>
    <w:rsid w:val="0046668E"/>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41A6D"/>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77A99"/>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47B4"/>
    <w:rsid w:val="00A904D3"/>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73CC1"/>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930CB"/>
    <w:rsid w:val="00CA6D63"/>
    <w:rsid w:val="00CC41D0"/>
    <w:rsid w:val="00CC6F2D"/>
    <w:rsid w:val="00CE536F"/>
    <w:rsid w:val="00CE583B"/>
    <w:rsid w:val="00CF0BA1"/>
    <w:rsid w:val="00CF40B3"/>
    <w:rsid w:val="00D069B7"/>
    <w:rsid w:val="00D25ED4"/>
    <w:rsid w:val="00D5168A"/>
    <w:rsid w:val="00D77441"/>
    <w:rsid w:val="00DA587E"/>
    <w:rsid w:val="00DB2C08"/>
    <w:rsid w:val="00DC078C"/>
    <w:rsid w:val="00DC42A2"/>
    <w:rsid w:val="00DC7425"/>
    <w:rsid w:val="00DE18F4"/>
    <w:rsid w:val="00DE5657"/>
    <w:rsid w:val="00DE6630"/>
    <w:rsid w:val="00DF022B"/>
    <w:rsid w:val="00DF2C7D"/>
    <w:rsid w:val="00DF3262"/>
    <w:rsid w:val="00DF5D84"/>
    <w:rsid w:val="00E13C6E"/>
    <w:rsid w:val="00E1588A"/>
    <w:rsid w:val="00E43506"/>
    <w:rsid w:val="00E46411"/>
    <w:rsid w:val="00E4709E"/>
    <w:rsid w:val="00E5465B"/>
    <w:rsid w:val="00E54CB8"/>
    <w:rsid w:val="00E66987"/>
    <w:rsid w:val="00E7640C"/>
    <w:rsid w:val="00E833A5"/>
    <w:rsid w:val="00EB32F8"/>
    <w:rsid w:val="00EE1556"/>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hyperlink" Target="http://www.veebsbraindump.com/2010/10/sproutcore-crud-tutorial-using-sc-tableview/" TargetMode="External"/><Relationship Id="rId21" Type="http://schemas.openxmlformats.org/officeDocument/2006/relationships/image" Target="media/image12.png"/><Relationship Id="rId34" Type="http://schemas.openxmlformats.org/officeDocument/2006/relationships/hyperlink" Target="http://www.sencha.com/products/touch/" TargetMode="External"/><Relationship Id="rId42" Type="http://schemas.openxmlformats.org/officeDocument/2006/relationships/hyperlink" Target="http://www.phonegap.com/" TargetMode="External"/><Relationship Id="rId47" Type="http://schemas.openxmlformats.org/officeDocument/2006/relationships/hyperlink" Target="http://debug.phonegap.com/" TargetMode="External"/><Relationship Id="rId50" Type="http://schemas.openxmlformats.org/officeDocument/2006/relationships/hyperlink" Target="http://rhomobile.com/products/rhodes/" TargetMode="External"/><Relationship Id="rId55" Type="http://schemas.openxmlformats.org/officeDocument/2006/relationships/hyperlink" Target="http://www.iui-js.org/"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appcelerator/KitchenSink/tree/master/Resources" TargetMode="External"/><Relationship Id="rId41" Type="http://schemas.openxmlformats.org/officeDocument/2006/relationships/hyperlink" Target="http://www.appnovation.com/how-access-functions-user-created-android-sproutcore-without-phonegap-plugins" TargetMode="External"/><Relationship Id="rId54" Type="http://schemas.openxmlformats.org/officeDocument/2006/relationships/hyperlink" Target="http://code.google.com/p/iui/"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hyperlink" Target="http://usingimho.wordpress.com/2011/06/14/why-you-should-stay-away-from-appcelerators-titanium/" TargetMode="External"/><Relationship Id="rId37" Type="http://schemas.openxmlformats.org/officeDocument/2006/relationships/hyperlink" Target="http://ajaxian.com/archives/sproutcore-2010" TargetMode="External"/><Relationship Id="rId40" Type="http://schemas.openxmlformats.org/officeDocument/2006/relationships/hyperlink" Target="https://groups.google.com/forum/?fromgroups=%23!topic/sproutcore/EFoUcd5fC2w" TargetMode="External"/><Relationship Id="rId45" Type="http://schemas.openxmlformats.org/officeDocument/2006/relationships/hyperlink" Target="http://www.google.ch" TargetMode="External"/><Relationship Id="rId53" Type="http://schemas.openxmlformats.org/officeDocument/2006/relationships/hyperlink" Target="https://developer.motorolasolutions.com/welcome" TargetMode="External"/><Relationship Id="rId58" Type="http://schemas.openxmlformats.org/officeDocument/2006/relationships/hyperlink" Target="http://code.google.com/p/jqpa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hyperlink" Target="http://www.appcelerator.com/" TargetMode="External"/><Relationship Id="rId36" Type="http://schemas.openxmlformats.org/officeDocument/2006/relationships/hyperlink" Target="http://opensource.org/licenses/MIT" TargetMode="External"/><Relationship Id="rId49" Type="http://schemas.openxmlformats.org/officeDocument/2006/relationships/hyperlink" Target="https://groups.google.com/forum/?fromgroups%23!forum/phonegap" TargetMode="External"/><Relationship Id="rId57" Type="http://schemas.openxmlformats.org/officeDocument/2006/relationships/hyperlink" Target="http://xuijs.com/" TargetMode="External"/><Relationship Id="rId61"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10.jpeg"/><Relationship Id="rId31" Type="http://schemas.openxmlformats.org/officeDocument/2006/relationships/hyperlink" Target="http://www.universalmind.com/mindshare/entry/mobile-html5-phonegap-vs-appcelerator-titanium" TargetMode="External"/><Relationship Id="rId44" Type="http://schemas.openxmlformats.org/officeDocument/2006/relationships/hyperlink" Target="http://www.adobe.com" TargetMode="External"/><Relationship Id="rId52" Type="http://schemas.openxmlformats.org/officeDocument/2006/relationships/hyperlink" Target="https://app.rhohub.com/" TargetMode="External"/><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png"/><Relationship Id="rId30" Type="http://schemas.openxmlformats.org/officeDocument/2006/relationships/hyperlink" Target="http://www.d-mueller.de/blog/appentwicklung-webtechniken-mit-appcelerator-titanium/" TargetMode="External"/><Relationship Id="rId35" Type="http://schemas.openxmlformats.org/officeDocument/2006/relationships/hyperlink" Target="http://www.sproutcore.com/" TargetMode="External"/><Relationship Id="rId43" Type="http://schemas.openxmlformats.org/officeDocument/2006/relationships/hyperlink" Target="http://dev.appmobi.com/?q=node/153" TargetMode="External"/><Relationship Id="rId48" Type="http://schemas.openxmlformats.org/officeDocument/2006/relationships/hyperlink" Target="http://mobile.tutsplus.com/tutorials/phonegap/creating-an-android-hello-world-application-with-phonegap/" TargetMode="External"/><Relationship Id="rId56" Type="http://schemas.openxmlformats.org/officeDocument/2006/relationships/hyperlink" Target="http://iwebkit.net/" TargetMode="External"/><Relationship Id="rId8" Type="http://schemas.openxmlformats.org/officeDocument/2006/relationships/endnotes" Target="endnotes.xml"/><Relationship Id="rId51" Type="http://schemas.openxmlformats.org/officeDocument/2006/relationships/hyperlink" Target="http://stackoverflow.com/questions/3689753/can-anyone-suggest-me-good-links-or-tutorial-for-rhomobil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s://github.com/appcelerator/KitchenSink/tree/master/Resources" TargetMode="External"/><Relationship Id="rId38" Type="http://schemas.openxmlformats.org/officeDocument/2006/relationships/hyperlink" Target="http://broadcastingadam.com/2011/04/sproutcore_login_tutorial/" TargetMode="External"/><Relationship Id="rId46" Type="http://schemas.openxmlformats.org/officeDocument/2006/relationships/hyperlink" Target="http://build.phonegap.com/" TargetMode="External"/><Relationship Id="rId59"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3FAF7-1186-4DEB-93D1-E7B9DFD0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9338</Words>
  <Characters>58834</Characters>
  <Application>Microsoft Office Word</Application>
  <DocSecurity>0</DocSecurity>
  <Lines>490</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68036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66</cp:revision>
  <cp:lastPrinted>2012-11-25T21:23:00Z</cp:lastPrinted>
  <dcterms:created xsi:type="dcterms:W3CDTF">2012-10-15T16:36:00Z</dcterms:created>
  <dcterms:modified xsi:type="dcterms:W3CDTF">2012-12-15T17:58:00Z</dcterms:modified>
</cp:coreProperties>
</file>