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58E" w:rsidRPr="00866157" w:rsidRDefault="00D7358E" w:rsidP="00D7358E">
      <w:pPr>
        <w:rPr>
          <w:rFonts w:ascii="黑体" w:eastAsia="黑体" w:hAnsi="黑体" w:hint="eastAsia"/>
          <w:sz w:val="32"/>
          <w:szCs w:val="32"/>
        </w:rPr>
      </w:pPr>
      <w:r w:rsidRPr="00866157">
        <w:rPr>
          <w:rFonts w:ascii="黑体" w:eastAsia="黑体" w:hAnsi="黑体" w:hint="eastAsia"/>
          <w:sz w:val="32"/>
          <w:szCs w:val="32"/>
        </w:rPr>
        <w:t>附件一</w:t>
      </w:r>
      <w:r>
        <w:rPr>
          <w:rFonts w:ascii="黑体" w:eastAsia="黑体" w:hAnsi="黑体" w:hint="eastAsia"/>
          <w:sz w:val="32"/>
          <w:szCs w:val="32"/>
        </w:rPr>
        <w:t>：</w:t>
      </w:r>
      <w:r w:rsidRPr="00866157">
        <w:rPr>
          <w:rFonts w:ascii="黑体" w:eastAsia="黑体" w:hAnsi="黑体" w:hint="eastAsia"/>
          <w:sz w:val="32"/>
          <w:szCs w:val="32"/>
        </w:rPr>
        <w:t>项目可行性分析报告（不少于</w:t>
      </w:r>
      <w:r>
        <w:rPr>
          <w:rFonts w:ascii="黑体" w:eastAsia="黑体" w:hAnsi="黑体" w:hint="eastAsia"/>
          <w:sz w:val="32"/>
          <w:szCs w:val="32"/>
        </w:rPr>
        <w:t>1</w:t>
      </w:r>
      <w:r w:rsidRPr="00866157">
        <w:rPr>
          <w:rFonts w:ascii="黑体" w:eastAsia="黑体" w:hAnsi="黑体" w:hint="eastAsia"/>
          <w:sz w:val="32"/>
          <w:szCs w:val="32"/>
        </w:rPr>
        <w:t>000字）</w:t>
      </w:r>
    </w:p>
    <w:p w:rsidR="00D7358E" w:rsidRPr="000B0AA5" w:rsidRDefault="00D7358E" w:rsidP="00D7358E">
      <w:pPr>
        <w:rPr>
          <w:rFonts w:ascii="仿宋_GB2312" w:eastAsia="仿宋_GB2312" w:hint="eastAsia"/>
          <w:kern w:val="0"/>
          <w:sz w:val="28"/>
          <w:szCs w:val="28"/>
        </w:rPr>
      </w:pPr>
      <w:r w:rsidRPr="004A6CD5">
        <w:rPr>
          <w:rFonts w:ascii="仿宋_GB2312" w:eastAsia="仿宋_GB2312"/>
          <w:kern w:val="0"/>
          <w:sz w:val="28"/>
          <w:szCs w:val="28"/>
        </w:rPr>
        <w:t>1.</w:t>
      </w:r>
      <w:r w:rsidRPr="000B0AA5">
        <w:rPr>
          <w:rFonts w:ascii="仿宋_GB2312" w:eastAsia="仿宋_GB2312" w:hint="eastAsia"/>
          <w:kern w:val="0"/>
          <w:sz w:val="28"/>
          <w:szCs w:val="28"/>
        </w:rPr>
        <w:t>项目的前期基础和优势；</w:t>
      </w:r>
    </w:p>
    <w:p w:rsidR="00D7358E" w:rsidRPr="000B0AA5" w:rsidRDefault="00D7358E" w:rsidP="00D7358E">
      <w:pPr>
        <w:rPr>
          <w:rFonts w:ascii="仿宋_GB2312" w:eastAsia="仿宋_GB2312" w:hint="eastAsia"/>
          <w:kern w:val="0"/>
          <w:sz w:val="28"/>
          <w:szCs w:val="28"/>
        </w:rPr>
      </w:pPr>
      <w:r w:rsidRPr="000B0AA5">
        <w:rPr>
          <w:rFonts w:eastAsia="仿宋_GB2312" w:hint="eastAsia"/>
          <w:kern w:val="0"/>
          <w:sz w:val="28"/>
          <w:szCs w:val="28"/>
        </w:rPr>
        <w:t>2</w:t>
      </w:r>
      <w:r w:rsidRPr="000B0AA5">
        <w:rPr>
          <w:rFonts w:eastAsia="仿宋_GB2312"/>
          <w:kern w:val="0"/>
          <w:sz w:val="28"/>
          <w:szCs w:val="28"/>
        </w:rPr>
        <w:t>.</w:t>
      </w:r>
      <w:r w:rsidRPr="000B0AA5">
        <w:rPr>
          <w:rFonts w:ascii="仿宋_GB2312" w:eastAsia="仿宋_GB2312" w:hint="eastAsia"/>
          <w:kern w:val="0"/>
          <w:sz w:val="28"/>
          <w:szCs w:val="28"/>
        </w:rPr>
        <w:t>项目</w:t>
      </w:r>
      <w:r>
        <w:rPr>
          <w:rFonts w:ascii="仿宋_GB2312" w:eastAsia="仿宋_GB2312" w:hint="eastAsia"/>
          <w:kern w:val="0"/>
          <w:sz w:val="28"/>
          <w:szCs w:val="28"/>
        </w:rPr>
        <w:t>的具体建设目标</w:t>
      </w:r>
      <w:r w:rsidRPr="000B0AA5">
        <w:rPr>
          <w:rFonts w:ascii="仿宋_GB2312" w:eastAsia="仿宋_GB2312" w:hint="eastAsia"/>
          <w:kern w:val="0"/>
          <w:sz w:val="28"/>
          <w:szCs w:val="28"/>
        </w:rPr>
        <w:t>；</w:t>
      </w:r>
    </w:p>
    <w:p w:rsidR="00D7358E" w:rsidRPr="000B0AA5" w:rsidRDefault="00D7358E" w:rsidP="00D7358E">
      <w:pPr>
        <w:rPr>
          <w:rFonts w:ascii="仿宋_GB2312" w:eastAsia="仿宋_GB2312" w:hint="eastAsia"/>
          <w:kern w:val="0"/>
          <w:sz w:val="28"/>
          <w:szCs w:val="28"/>
        </w:rPr>
      </w:pPr>
      <w:r w:rsidRPr="000B0AA5">
        <w:rPr>
          <w:rFonts w:eastAsia="仿宋_GB2312" w:hint="eastAsia"/>
          <w:kern w:val="0"/>
          <w:sz w:val="28"/>
          <w:szCs w:val="28"/>
        </w:rPr>
        <w:t>3</w:t>
      </w:r>
      <w:r w:rsidRPr="000B0AA5">
        <w:rPr>
          <w:rFonts w:eastAsia="仿宋_GB2312"/>
          <w:kern w:val="0"/>
          <w:sz w:val="28"/>
          <w:szCs w:val="28"/>
        </w:rPr>
        <w:t>.</w:t>
      </w:r>
      <w:r>
        <w:rPr>
          <w:rFonts w:ascii="仿宋_GB2312" w:eastAsia="仿宋_GB2312" w:hint="eastAsia"/>
          <w:kern w:val="0"/>
          <w:sz w:val="28"/>
          <w:szCs w:val="28"/>
        </w:rPr>
        <w:t>项目分年度</w:t>
      </w:r>
      <w:r w:rsidRPr="000B0AA5">
        <w:rPr>
          <w:rFonts w:ascii="仿宋_GB2312" w:eastAsia="仿宋_GB2312" w:hint="eastAsia"/>
          <w:kern w:val="0"/>
          <w:sz w:val="28"/>
          <w:szCs w:val="28"/>
        </w:rPr>
        <w:t>实施计划；</w:t>
      </w:r>
    </w:p>
    <w:p w:rsidR="00D7358E" w:rsidRDefault="00D7358E" w:rsidP="00D7358E">
      <w:pPr>
        <w:rPr>
          <w:rFonts w:ascii="仿宋_GB2312" w:eastAsia="仿宋_GB2312" w:hint="eastAsia"/>
          <w:kern w:val="0"/>
          <w:sz w:val="28"/>
          <w:szCs w:val="28"/>
        </w:rPr>
      </w:pPr>
      <w:r>
        <w:rPr>
          <w:rFonts w:ascii="仿宋_GB2312" w:eastAsia="仿宋_GB2312" w:hint="eastAsia"/>
          <w:kern w:val="0"/>
          <w:sz w:val="28"/>
          <w:szCs w:val="28"/>
        </w:rPr>
        <w:t>4</w:t>
      </w:r>
      <w:r w:rsidRPr="00983CF9">
        <w:rPr>
          <w:rFonts w:ascii="仿宋_GB2312" w:eastAsia="仿宋_GB2312" w:hint="eastAsia"/>
          <w:kern w:val="0"/>
          <w:sz w:val="28"/>
          <w:szCs w:val="28"/>
        </w:rPr>
        <w:t>.</w:t>
      </w:r>
      <w:r>
        <w:rPr>
          <w:rFonts w:ascii="仿宋_GB2312" w:eastAsia="仿宋_GB2312" w:hint="eastAsia"/>
          <w:kern w:val="0"/>
          <w:sz w:val="28"/>
          <w:szCs w:val="28"/>
        </w:rPr>
        <w:t>项目管理与保障措施</w:t>
      </w:r>
      <w:r w:rsidRPr="00983CF9">
        <w:rPr>
          <w:rFonts w:ascii="仿宋_GB2312" w:eastAsia="仿宋_GB2312" w:hint="eastAsia"/>
          <w:kern w:val="0"/>
          <w:sz w:val="28"/>
          <w:szCs w:val="28"/>
        </w:rPr>
        <w:t>。</w:t>
      </w:r>
    </w:p>
    <w:p w:rsidR="0098191D" w:rsidRDefault="0098191D">
      <w:bookmarkStart w:id="0" w:name="_GoBack"/>
      <w:bookmarkEnd w:id="0"/>
    </w:p>
    <w:sectPr w:rsidR="00981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0C3" w:rsidRDefault="008750C3" w:rsidP="00D7358E">
      <w:r>
        <w:separator/>
      </w:r>
    </w:p>
  </w:endnote>
  <w:endnote w:type="continuationSeparator" w:id="0">
    <w:p w:rsidR="008750C3" w:rsidRDefault="008750C3" w:rsidP="00D7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0C3" w:rsidRDefault="008750C3" w:rsidP="00D7358E">
      <w:r>
        <w:separator/>
      </w:r>
    </w:p>
  </w:footnote>
  <w:footnote w:type="continuationSeparator" w:id="0">
    <w:p w:rsidR="008750C3" w:rsidRDefault="008750C3" w:rsidP="00D73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40"/>
    <w:rsid w:val="00157340"/>
    <w:rsid w:val="008750C3"/>
    <w:rsid w:val="0098191D"/>
    <w:rsid w:val="00D7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5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5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5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5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5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shxj12111</dc:creator>
  <cp:keywords/>
  <dc:description/>
  <cp:lastModifiedBy>shxj12111</cp:lastModifiedBy>
  <cp:revision>2</cp:revision>
  <dcterms:created xsi:type="dcterms:W3CDTF">2015-03-11T05:02:00Z</dcterms:created>
  <dcterms:modified xsi:type="dcterms:W3CDTF">2015-03-11T05:02:00Z</dcterms:modified>
</cp:coreProperties>
</file>