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hfvwvg94xlro"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i w:val="1"/>
                <w:iCs w:val="1"/>
                <w:color w:val="000000"/>
                <w:sz w:val="20"/>
                <w:szCs w:val="20"/>
              </w:rPr>
            </w:pPr>
            <w:r w:rsidDel="00000000" w:rsidR="00000000" w:rsidRPr="00000000">
              <w:rPr>
                <w:i w:val="1"/>
                <w:iCs w:val="1"/>
                <w:color w:val="000000"/>
                <w:sz w:val="20"/>
                <w:szCs w:val="20"/>
                <w:rtl w:val="0"/>
              </w:rPr>
              <w:t xml:space="preserve">Hasta ahora cumplimos 5 de los 10 objetivos específicos del proyecto. El vocabulario de LSCh (20 a 30 frases) para el flujo de atención en CESFAM ya está definido y validado, revisado por una persona experta en LSCh. También empezamos a grabar el dataset, por ahora son pocas muestras, pero seguimos sumando. En el frontend instalamos MediaPipe y construimos la interfaz en React/Next.js, que ya captura video en tiempo real desde la cámara y queda lista para integrarse con el modelo.</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000000"/>
                <w:sz w:val="20"/>
                <w:szCs w:val="20"/>
                <w:rtl w:val="0"/>
              </w:rPr>
              <w:t xml:space="preserve">Lo que todavía no hicimos es correr la extracción de landmarks sobre los videos del dataset como proceso aparte. Lo que tenemos instalado en el frontend es para la captura en vivo, no para procesar el dataset grabado..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1">
            <w:pPr>
              <w:jc w:val="both"/>
              <w:rPr>
                <w:b w:val="1"/>
                <w:bCs w:val="1"/>
                <w:i w:val="1"/>
                <w:iCs w:val="1"/>
                <w:color w:val="548dd4"/>
                <w:sz w:val="20"/>
                <w:szCs w:val="20"/>
              </w:rPr>
            </w:pPr>
            <w:r w:rsidDel="00000000" w:rsidR="00000000" w:rsidRPr="00000000">
              <w:rPr>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3">
            <w:pPr>
              <w:jc w:val="both"/>
              <w:rPr>
                <w:i w:val="1"/>
                <w:iCs w:val="1"/>
                <w:color w:val="548dd4"/>
                <w:sz w:val="20"/>
                <w:szCs w:val="20"/>
              </w:rPr>
            </w:pPr>
            <w:r w:rsidDel="00000000" w:rsidR="00000000" w:rsidRPr="00000000">
              <w:rPr>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5">
            <w:pPr>
              <w:spacing w:after="240" w:before="240" w:lineRule="auto"/>
              <w:jc w:val="both"/>
              <w:rPr>
                <w:i w:val="1"/>
                <w:iCs w:val="1"/>
                <w:sz w:val="20"/>
                <w:szCs w:val="20"/>
              </w:rPr>
            </w:pPr>
            <w:r w:rsidDel="00000000" w:rsidR="00000000" w:rsidRPr="00000000">
              <w:rPr>
                <w:i w:val="1"/>
                <w:iCs w:val="1"/>
                <w:sz w:val="20"/>
                <w:szCs w:val="20"/>
                <w:rtl w:val="0"/>
              </w:rPr>
              <w:t xml:space="preserve">Se presentan como evidencia de este informe de avance:</w:t>
            </w:r>
          </w:p>
          <w:p w:rsidR="00000000" w:rsidDel="00000000" w:rsidP="00000000" w:rsidRDefault="00000000" w:rsidRPr="00000000" w14:paraId="00000016">
            <w:pPr>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El vocabulario final validado, con el registro de la revisión realizada junto a la persona experta en LSCh.</w:t>
            </w:r>
          </w:p>
          <w:p w:rsidR="00000000" w:rsidDel="00000000" w:rsidP="00000000" w:rsidRDefault="00000000" w:rsidRPr="00000000" w14:paraId="00000017">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Las muestras de video grabadas hasta el momento para el dataset propio.</w:t>
            </w:r>
          </w:p>
          <w:p w:rsidR="00000000" w:rsidDel="00000000" w:rsidP="00000000" w:rsidRDefault="00000000" w:rsidRPr="00000000" w14:paraId="00000018">
            <w:pPr>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El prototipo funcional del frontend (React/Next.js) con captura de video en tiempo real mediante cámara.</w:t>
            </w:r>
          </w:p>
          <w:p w:rsidR="00000000" w:rsidDel="00000000" w:rsidP="00000000" w:rsidRDefault="00000000" w:rsidRPr="00000000" w14:paraId="00000019">
            <w:pPr>
              <w:spacing w:after="240" w:before="24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01A">
            <w:pPr>
              <w:jc w:val="both"/>
              <w:rPr>
                <w:b w:val="1"/>
                <w:bCs w:val="1"/>
                <w:i w:val="1"/>
                <w:iCs w:val="1"/>
                <w:sz w:val="20"/>
                <w:szCs w:val="20"/>
              </w:rPr>
            </w:pPr>
            <w:r w:rsidDel="00000000" w:rsidR="00000000" w:rsidRPr="00000000">
              <w:rPr>
                <w:b w:val="1"/>
                <w:bCs w:val="1"/>
                <w:i w:val="1"/>
                <w:iCs w:val="1"/>
                <w:sz w:val="20"/>
                <w:szCs w:val="20"/>
                <w:rtl w:val="0"/>
              </w:rPr>
              <w:t xml:space="preserve">Evidencias:</w:t>
            </w:r>
          </w:p>
          <w:p w:rsidR="00000000" w:rsidDel="00000000" w:rsidP="00000000" w:rsidRDefault="00000000" w:rsidRPr="00000000" w14:paraId="0000001B">
            <w:pPr>
              <w:jc w:val="both"/>
              <w:rPr>
                <w:b w:val="1"/>
                <w:bCs w:val="1"/>
                <w:i w:val="1"/>
                <w:iCs w:val="1"/>
                <w:sz w:val="20"/>
                <w:szCs w:val="20"/>
              </w:rPr>
            </w:pPr>
            <w:r w:rsidDel="00000000" w:rsidR="00000000" w:rsidRPr="00000000">
              <w:rPr>
                <w:b w:val="1"/>
                <w:bCs w:val="1"/>
                <w:i w:val="1"/>
                <w:iCs w:val="1"/>
                <w:sz w:val="20"/>
                <w:szCs w:val="20"/>
                <w:rtl w:val="0"/>
              </w:rPr>
              <w:t xml:space="preserve">Dataset:</w:t>
            </w:r>
          </w:p>
          <w:p w:rsidR="00000000" w:rsidDel="00000000" w:rsidP="00000000" w:rsidRDefault="00000000" w:rsidRPr="00000000" w14:paraId="0000001C">
            <w:pPr>
              <w:jc w:val="both"/>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381500" cy="34290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81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381500" cy="29845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b w:val="1"/>
                <w:bCs w:val="1"/>
                <w:i w:val="1"/>
                <w:iCs w:val="1"/>
                <w:sz w:val="20"/>
                <w:szCs w:val="20"/>
              </w:rPr>
            </w:pPr>
            <w:r w:rsidDel="00000000" w:rsidR="00000000" w:rsidRPr="00000000">
              <w:rPr>
                <w:b w:val="1"/>
                <w:bCs w:val="1"/>
                <w:i w:val="1"/>
                <w:iCs w:val="1"/>
                <w:sz w:val="20"/>
                <w:szCs w:val="20"/>
                <w:rtl w:val="0"/>
              </w:rPr>
              <w:t xml:space="preserve">Vocabulario: </w:t>
            </w:r>
            <w:r w:rsidDel="00000000" w:rsidR="00000000" w:rsidRPr="00000000">
              <w:rPr>
                <w:b w:val="1"/>
                <w:bCs w:val="1"/>
                <w:i w:val="1"/>
                <w:iCs w:val="1"/>
                <w:sz w:val="20"/>
                <w:szCs w:val="20"/>
              </w:rPr>
              <w:drawing>
                <wp:inline distB="114300" distT="114300" distL="114300" distR="114300">
                  <wp:extent cx="4381500" cy="12446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15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b w:val="1"/>
                <w:bCs w:val="1"/>
                <w:i w:val="1"/>
                <w:iCs w:val="1"/>
                <w:sz w:val="20"/>
                <w:szCs w:val="20"/>
              </w:rPr>
            </w:pPr>
            <w:r w:rsidDel="00000000" w:rsidR="00000000" w:rsidRPr="00000000">
              <w:rPr>
                <w:rtl w:val="0"/>
              </w:rPr>
            </w:r>
          </w:p>
          <w:p w:rsidR="00000000" w:rsidDel="00000000" w:rsidP="00000000" w:rsidRDefault="00000000" w:rsidRPr="00000000" w14:paraId="00000020">
            <w:pPr>
              <w:jc w:val="both"/>
              <w:rPr>
                <w:i w:val="1"/>
                <w:iCs w:val="1"/>
                <w:color w:val="548dd4"/>
                <w:sz w:val="20"/>
                <w:szCs w:val="20"/>
              </w:rPr>
            </w:pPr>
            <w:r w:rsidDel="00000000" w:rsidR="00000000" w:rsidRPr="00000000">
              <w:rPr>
                <w:b w:val="1"/>
                <w:bCs w:val="1"/>
                <w:i w:val="1"/>
                <w:iCs w:val="1"/>
                <w:sz w:val="20"/>
                <w:szCs w:val="20"/>
                <w:rtl w:val="0"/>
              </w:rPr>
              <w:t xml:space="preserve">MediaPipe + Frontend + Backend</w:t>
            </w:r>
            <w:r w:rsidDel="00000000" w:rsidR="00000000" w:rsidRPr="00000000">
              <w:rPr>
                <w:i w:val="1"/>
                <w:iCs w:val="1"/>
                <w:color w:val="548dd4"/>
                <w:sz w:val="20"/>
                <w:szCs w:val="20"/>
                <w:rtl w:val="0"/>
              </w:rPr>
              <w:t xml:space="preserve">: </w:t>
            </w:r>
            <w:r w:rsidDel="00000000" w:rsidR="00000000" w:rsidRPr="00000000">
              <w:rPr>
                <w:i w:val="1"/>
                <w:iCs w:val="1"/>
                <w:color w:val="548dd4"/>
                <w:sz w:val="20"/>
                <w:szCs w:val="20"/>
              </w:rPr>
              <w:drawing>
                <wp:inline distB="114300" distT="114300" distL="114300" distR="114300">
                  <wp:extent cx="4381500" cy="19685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815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18923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815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b w:val="1"/>
                <w:bCs w:val="1"/>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41148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81500" cy="4114800"/>
                          </a:xfrm>
                          <a:prstGeom prst="rect"/>
                          <a:ln/>
                        </pic:spPr>
                      </pic:pic>
                    </a:graphicData>
                  </a:graphic>
                </wp:inline>
              </w:drawing>
            </w:r>
            <w:r w:rsidDel="00000000" w:rsidR="00000000" w:rsidRPr="00000000">
              <w:rPr>
                <w:i w:val="1"/>
                <w:iCs w:val="1"/>
                <w:color w:val="548dd4"/>
                <w:sz w:val="20"/>
                <w:szCs w:val="20"/>
                <w:rtl w:val="0"/>
              </w:rPr>
              <w:br w:type="textWrapping"/>
            </w:r>
            <w:r w:rsidDel="00000000" w:rsidR="00000000" w:rsidRPr="00000000">
              <w:rPr>
                <w:i w:val="1"/>
                <w:iCs w:val="1"/>
                <w:color w:val="548dd4"/>
                <w:sz w:val="20"/>
                <w:szCs w:val="20"/>
              </w:rPr>
              <w:drawing>
                <wp:inline distB="114300" distT="114300" distL="114300" distR="114300">
                  <wp:extent cx="4381500" cy="23749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81500" cy="237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548dd4"/>
          <w:sz w:val="18"/>
          <w:szCs w:val="18"/>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27">
      <w:pPr>
        <w:rPr>
          <w:color w:val="595959"/>
          <w:sz w:val="24"/>
          <w:szCs w:val="24"/>
        </w:rPr>
      </w:pPr>
      <w:r w:rsidDel="00000000" w:rsidR="00000000" w:rsidRPr="00000000">
        <w:rPr>
          <w:rtl w:val="0"/>
        </w:rPr>
      </w:r>
    </w:p>
    <w:tbl>
      <w:tblPr>
        <w:tblStyle w:val="Table4"/>
        <w:tblpPr w:leftFromText="180" w:rightFromText="180" w:topFromText="180" w:bottomFromText="180" w:vertAnchor="text" w:horzAnchor="text" w:tblpX="-1095" w:tblpY="0"/>
        <w:tblW w:w="1024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625"/>
        <w:gridCol w:w="1280.625"/>
        <w:gridCol w:w="1280.625"/>
        <w:gridCol w:w="1280.625"/>
        <w:gridCol w:w="1280.625"/>
        <w:gridCol w:w="1280.625"/>
        <w:gridCol w:w="1280.625"/>
        <w:gridCol w:w="1280.625"/>
        <w:tblGridChange w:id="0">
          <w:tblGrid>
            <w:gridCol w:w="1280.625"/>
            <w:gridCol w:w="1280.625"/>
            <w:gridCol w:w="1280.625"/>
            <w:gridCol w:w="1280.625"/>
            <w:gridCol w:w="1280.625"/>
            <w:gridCol w:w="1280.625"/>
            <w:gridCol w:w="1280.625"/>
            <w:gridCol w:w="1280.625"/>
          </w:tblGrid>
        </w:tblGridChange>
      </w:tblGrid>
      <w:tr>
        <w:trPr>
          <w:cantSplit w:val="0"/>
          <w:trHeight w:val="1578.1347656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8">
            <w:pPr>
              <w:rPr>
                <w:color w:val="595959"/>
                <w:sz w:val="24"/>
                <w:szCs w:val="24"/>
              </w:rPr>
            </w:pPr>
            <w:r w:rsidDel="00000000" w:rsidR="00000000" w:rsidRPr="00000000">
              <w:rPr>
                <w:color w:val="595959"/>
                <w:sz w:val="24"/>
                <w:szCs w:val="24"/>
                <w:rtl w:val="0"/>
              </w:rPr>
              <w:t xml:space="preserve">Competencia o unidades de competencias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9">
            <w:pPr>
              <w:rPr>
                <w:color w:val="595959"/>
                <w:sz w:val="24"/>
                <w:szCs w:val="24"/>
              </w:rPr>
            </w:pPr>
            <w:r w:rsidDel="00000000" w:rsidR="00000000" w:rsidRPr="00000000">
              <w:rPr>
                <w:color w:val="595959"/>
                <w:sz w:val="24"/>
                <w:szCs w:val="24"/>
                <w:rtl w:val="0"/>
              </w:rPr>
              <w:t xml:space="preserve">Actividades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A">
            <w:pPr>
              <w:rPr>
                <w:color w:val="595959"/>
                <w:sz w:val="24"/>
                <w:szCs w:val="24"/>
              </w:rPr>
            </w:pPr>
            <w:r w:rsidDel="00000000" w:rsidR="00000000" w:rsidRPr="00000000">
              <w:rPr>
                <w:color w:val="595959"/>
                <w:sz w:val="24"/>
                <w:szCs w:val="24"/>
                <w:rtl w:val="0"/>
              </w:rPr>
              <w:t xml:space="preserve">Recursos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B">
            <w:pPr>
              <w:rPr>
                <w:color w:val="595959"/>
                <w:sz w:val="24"/>
                <w:szCs w:val="24"/>
              </w:rPr>
            </w:pPr>
            <w:r w:rsidDel="00000000" w:rsidR="00000000" w:rsidRPr="00000000">
              <w:rPr>
                <w:color w:val="595959"/>
                <w:sz w:val="24"/>
                <w:szCs w:val="24"/>
                <w:rtl w:val="0"/>
              </w:rPr>
              <w:t xml:space="preserve">Duración de la actividad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C">
            <w:pPr>
              <w:rPr>
                <w:color w:val="595959"/>
                <w:sz w:val="24"/>
                <w:szCs w:val="24"/>
              </w:rPr>
            </w:pPr>
            <w:r w:rsidDel="00000000" w:rsidR="00000000" w:rsidRPr="00000000">
              <w:rPr>
                <w:color w:val="595959"/>
                <w:sz w:val="24"/>
                <w:szCs w:val="24"/>
                <w:rtl w:val="0"/>
              </w:rPr>
              <w:t xml:space="preserve">Responsable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D">
            <w:pPr>
              <w:rPr>
                <w:color w:val="595959"/>
                <w:sz w:val="24"/>
                <w:szCs w:val="24"/>
              </w:rPr>
            </w:pPr>
            <w:r w:rsidDel="00000000" w:rsidR="00000000" w:rsidRPr="00000000">
              <w:rPr>
                <w:color w:val="595959"/>
                <w:sz w:val="24"/>
                <w:szCs w:val="24"/>
                <w:rtl w:val="0"/>
              </w:rPr>
              <w:t xml:space="preserve">Observaciones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E">
            <w:pPr>
              <w:rPr>
                <w:color w:val="595959"/>
                <w:sz w:val="24"/>
                <w:szCs w:val="24"/>
              </w:rPr>
            </w:pPr>
            <w:r w:rsidDel="00000000" w:rsidR="00000000" w:rsidRPr="00000000">
              <w:rPr>
                <w:color w:val="595959"/>
                <w:sz w:val="24"/>
                <w:szCs w:val="24"/>
                <w:rtl w:val="0"/>
              </w:rPr>
              <w:t xml:space="preserve">Estado de avance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F">
            <w:pPr>
              <w:rPr>
                <w:color w:val="595959"/>
                <w:sz w:val="24"/>
                <w:szCs w:val="24"/>
              </w:rPr>
            </w:pPr>
            <w:r w:rsidDel="00000000" w:rsidR="00000000" w:rsidRPr="00000000">
              <w:rPr>
                <w:color w:val="595959"/>
                <w:sz w:val="24"/>
                <w:szCs w:val="24"/>
                <w:rtl w:val="0"/>
              </w:rPr>
              <w:t xml:space="preserve">Ajustes</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0">
            <w:pPr>
              <w:rPr>
                <w:color w:val="595959"/>
                <w:sz w:val="24"/>
                <w:szCs w:val="24"/>
              </w:rPr>
            </w:pPr>
            <w:r w:rsidDel="00000000" w:rsidR="00000000" w:rsidRPr="00000000">
              <w:rPr>
                <w:color w:val="595959"/>
                <w:sz w:val="24"/>
                <w:szCs w:val="24"/>
                <w:rtl w:val="0"/>
              </w:rPr>
              <w:t xml:space="preserve">Construir el modelo arquitectónico de una solución sistémica.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1">
            <w:pPr>
              <w:rPr>
                <w:color w:val="595959"/>
                <w:sz w:val="24"/>
                <w:szCs w:val="24"/>
              </w:rPr>
            </w:pPr>
            <w:r w:rsidDel="00000000" w:rsidR="00000000" w:rsidRPr="00000000">
              <w:rPr>
                <w:color w:val="595959"/>
                <w:sz w:val="24"/>
                <w:szCs w:val="24"/>
                <w:rtl w:val="0"/>
              </w:rPr>
              <w:t xml:space="preserve">Sprint 1 (HU-0101, HU-0105): Configuración de GitHub (repositorio, ramas, permisos) y preparación de alojamiento en servidor.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2">
            <w:pPr>
              <w:rPr>
                <w:color w:val="595959"/>
                <w:sz w:val="24"/>
                <w:szCs w:val="24"/>
              </w:rPr>
            </w:pPr>
            <w:r w:rsidDel="00000000" w:rsidR="00000000" w:rsidRPr="00000000">
              <w:rPr>
                <w:color w:val="595959"/>
                <w:sz w:val="24"/>
                <w:szCs w:val="24"/>
                <w:rtl w:val="0"/>
              </w:rPr>
              <w:t xml:space="preserve">GitHub, Servidor de alojamiento.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3">
            <w:pPr>
              <w:rPr>
                <w:color w:val="595959"/>
                <w:sz w:val="24"/>
                <w:szCs w:val="24"/>
              </w:rPr>
            </w:pPr>
            <w:r w:rsidDel="00000000" w:rsidR="00000000" w:rsidRPr="00000000">
              <w:rPr>
                <w:color w:val="595959"/>
                <w:sz w:val="24"/>
                <w:szCs w:val="24"/>
                <w:rtl w:val="0"/>
              </w:rPr>
              <w:t xml:space="preserve">1 semana (Aprox. 6 hrs estimadas).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4">
            <w:pPr>
              <w:rPr>
                <w:color w:val="595959"/>
                <w:sz w:val="24"/>
                <w:szCs w:val="24"/>
              </w:rPr>
            </w:pPr>
            <w:r w:rsidDel="00000000" w:rsidR="00000000" w:rsidRPr="00000000">
              <w:rPr>
                <w:color w:val="595959"/>
                <w:sz w:val="24"/>
                <w:szCs w:val="24"/>
                <w:rtl w:val="0"/>
              </w:rPr>
              <w:t xml:space="preserve">Ariel Valverde (Scrum Master).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5">
            <w:pPr>
              <w:rPr>
                <w:color w:val="595959"/>
                <w:sz w:val="24"/>
                <w:szCs w:val="24"/>
              </w:rPr>
            </w:pPr>
            <w:r w:rsidDel="00000000" w:rsidR="00000000" w:rsidRPr="00000000">
              <w:rPr>
                <w:color w:val="595959"/>
                <w:sz w:val="24"/>
                <w:szCs w:val="24"/>
                <w:rtl w:val="0"/>
              </w:rPr>
              <w:t xml:space="preserve">Facilitado por el conocimiento previo. Repositorio creado, rama principal configurada y servidor aprovisionado sin problemas.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6">
            <w:pPr>
              <w:rPr>
                <w:color w:val="595959"/>
                <w:sz w:val="24"/>
                <w:szCs w:val="24"/>
              </w:rPr>
            </w:pPr>
            <w:r w:rsidDel="00000000" w:rsidR="00000000" w:rsidRPr="00000000">
              <w:rPr>
                <w:color w:val="595959"/>
                <w:sz w:val="24"/>
                <w:szCs w:val="24"/>
                <w:rtl w:val="0"/>
              </w:rPr>
              <w:t xml:space="preserve">Completado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7">
            <w:pPr>
              <w:rPr>
                <w:color w:val="595959"/>
                <w:sz w:val="24"/>
                <w:szCs w:val="24"/>
              </w:rPr>
            </w:pPr>
            <w:r w:rsidDel="00000000" w:rsidR="00000000" w:rsidRPr="00000000">
              <w:rPr>
                <w:color w:val="595959"/>
                <w:sz w:val="24"/>
                <w:szCs w:val="24"/>
                <w:rtl w:val="0"/>
              </w:rPr>
              <w:t xml:space="preserve">Ninguno.</w:t>
            </w:r>
          </w:p>
        </w:tc>
      </w:tr>
      <w:tr>
        <w:trPr>
          <w:cantSplit w:val="0"/>
          <w:trHeight w:val="14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8">
            <w:pPr>
              <w:rPr>
                <w:color w:val="595959"/>
                <w:sz w:val="24"/>
                <w:szCs w:val="24"/>
              </w:rPr>
            </w:pPr>
            <w:r w:rsidDel="00000000" w:rsidR="00000000" w:rsidRPr="00000000">
              <w:rPr>
                <w:color w:val="595959"/>
                <w:sz w:val="24"/>
                <w:szCs w:val="24"/>
                <w:rtl w:val="0"/>
              </w:rPr>
              <w:t xml:space="preserve">Elaborar proyectos innovadores que agreguen valor a contextos sociales.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9">
            <w:pPr>
              <w:rPr>
                <w:color w:val="595959"/>
                <w:sz w:val="24"/>
                <w:szCs w:val="24"/>
              </w:rPr>
            </w:pPr>
            <w:r w:rsidDel="00000000" w:rsidR="00000000" w:rsidRPr="00000000">
              <w:rPr>
                <w:color w:val="595959"/>
                <w:sz w:val="24"/>
                <w:szCs w:val="24"/>
                <w:rtl w:val="0"/>
              </w:rPr>
              <w:t xml:space="preserve">Sprint 1 (HU-0102, HU-0103, HU-0104): Seleccionar y validar 30 frases críticas de LSCh, diseñar mockups (paciente/ejecutivo) y modelar diagrama BPM.</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A">
            <w:pPr>
              <w:rPr>
                <w:color w:val="595959"/>
                <w:sz w:val="24"/>
                <w:szCs w:val="24"/>
              </w:rPr>
            </w:pPr>
            <w:r w:rsidDel="00000000" w:rsidR="00000000" w:rsidRPr="00000000">
              <w:rPr>
                <w:color w:val="595959"/>
                <w:sz w:val="24"/>
                <w:szCs w:val="24"/>
                <w:rtl w:val="0"/>
              </w:rPr>
              <w:t xml:space="preserve">Figma (Mockups), Bizagi/BPMN, Experto/Intérprete.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B">
            <w:pPr>
              <w:rPr>
                <w:color w:val="595959"/>
                <w:sz w:val="24"/>
                <w:szCs w:val="24"/>
              </w:rPr>
            </w:pPr>
            <w:r w:rsidDel="00000000" w:rsidR="00000000" w:rsidRPr="00000000">
              <w:rPr>
                <w:color w:val="595959"/>
                <w:sz w:val="24"/>
                <w:szCs w:val="24"/>
                <w:rtl w:val="0"/>
              </w:rPr>
              <w:t xml:space="preserve">1 semana (Aprox. 15 hrs estimadas).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C">
            <w:pPr>
              <w:rPr>
                <w:color w:val="595959"/>
                <w:sz w:val="24"/>
                <w:szCs w:val="24"/>
              </w:rPr>
            </w:pPr>
            <w:r w:rsidDel="00000000" w:rsidR="00000000" w:rsidRPr="00000000">
              <w:rPr>
                <w:color w:val="595959"/>
                <w:sz w:val="24"/>
                <w:szCs w:val="24"/>
                <w:rtl w:val="0"/>
              </w:rPr>
              <w:t xml:space="preserve">Diego Robert (PO), Ariel Valverde.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D">
            <w:pPr>
              <w:rPr>
                <w:color w:val="595959"/>
                <w:sz w:val="24"/>
                <w:szCs w:val="24"/>
              </w:rPr>
            </w:pPr>
            <w:r w:rsidDel="00000000" w:rsidR="00000000" w:rsidRPr="00000000">
              <w:rPr>
                <w:color w:val="595959"/>
                <w:sz w:val="24"/>
                <w:szCs w:val="24"/>
                <w:rtl w:val="0"/>
              </w:rPr>
              <w:t xml:space="preserve">El trabajo en equipo facilitó generar las vistas. Las 30 frases críticas y los procesos fueron validados en reunión presencial de manera rápida.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E">
            <w:pPr>
              <w:rPr>
                <w:color w:val="595959"/>
                <w:sz w:val="24"/>
                <w:szCs w:val="24"/>
              </w:rPr>
            </w:pPr>
            <w:r w:rsidDel="00000000" w:rsidR="00000000" w:rsidRPr="00000000">
              <w:rPr>
                <w:color w:val="595959"/>
                <w:sz w:val="24"/>
                <w:szCs w:val="24"/>
                <w:rtl w:val="0"/>
              </w:rPr>
              <w:t xml:space="preserve">Completado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F">
            <w:pPr>
              <w:rPr>
                <w:color w:val="595959"/>
                <w:sz w:val="24"/>
                <w:szCs w:val="24"/>
              </w:rPr>
            </w:pPr>
            <w:r w:rsidDel="00000000" w:rsidR="00000000" w:rsidRPr="00000000">
              <w:rPr>
                <w:color w:val="595959"/>
                <w:sz w:val="24"/>
                <w:szCs w:val="24"/>
                <w:rtl w:val="0"/>
              </w:rPr>
              <w:t xml:space="preserve">Ninguno.</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0">
            <w:pPr>
              <w:rPr>
                <w:color w:val="595959"/>
                <w:sz w:val="24"/>
                <w:szCs w:val="24"/>
              </w:rPr>
            </w:pPr>
            <w:r w:rsidDel="00000000" w:rsidR="00000000" w:rsidRPr="00000000">
              <w:rPr>
                <w:color w:val="595959"/>
                <w:sz w:val="24"/>
                <w:szCs w:val="24"/>
                <w:rtl w:val="0"/>
              </w:rPr>
              <w:t xml:space="preserve">Construir el modelo arquitectónico de una solución sistémica.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1">
            <w:pPr>
              <w:rPr>
                <w:color w:val="595959"/>
                <w:sz w:val="24"/>
                <w:szCs w:val="24"/>
              </w:rPr>
            </w:pPr>
            <w:r w:rsidDel="00000000" w:rsidR="00000000" w:rsidRPr="00000000">
              <w:rPr>
                <w:color w:val="595959"/>
                <w:sz w:val="24"/>
                <w:szCs w:val="24"/>
                <w:rtl w:val="0"/>
              </w:rPr>
              <w:t xml:space="preserve">Sprint 2 (HU-0201 a HU-0203): Definir contratos API, diseñar base de datos y levantar frameworks base (Next.js y FastAPI).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2">
            <w:pPr>
              <w:rPr>
                <w:color w:val="595959"/>
                <w:sz w:val="24"/>
                <w:szCs w:val="24"/>
              </w:rPr>
            </w:pPr>
            <w:r w:rsidDel="00000000" w:rsidR="00000000" w:rsidRPr="00000000">
              <w:rPr>
                <w:color w:val="595959"/>
                <w:sz w:val="24"/>
                <w:szCs w:val="24"/>
                <w:rtl w:val="0"/>
              </w:rPr>
              <w:t xml:space="preserve">Supabase, Next.js, FastAPI.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3">
            <w:pPr>
              <w:rPr>
                <w:color w:val="595959"/>
                <w:sz w:val="24"/>
                <w:szCs w:val="24"/>
              </w:rPr>
            </w:pPr>
            <w:r w:rsidDel="00000000" w:rsidR="00000000" w:rsidRPr="00000000">
              <w:rPr>
                <w:color w:val="595959"/>
                <w:sz w:val="24"/>
                <w:szCs w:val="24"/>
                <w:rtl w:val="0"/>
              </w:rPr>
              <w:t xml:space="preserve">2 semanas (Semanas 3-4).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4">
            <w:pPr>
              <w:rPr>
                <w:color w:val="595959"/>
                <w:sz w:val="24"/>
                <w:szCs w:val="24"/>
              </w:rPr>
            </w:pPr>
            <w:r w:rsidDel="00000000" w:rsidR="00000000" w:rsidRPr="00000000">
              <w:rPr>
                <w:color w:val="595959"/>
                <w:sz w:val="24"/>
                <w:szCs w:val="24"/>
                <w:rtl w:val="0"/>
              </w:rPr>
              <w:t xml:space="preserve">Vicente Tramon (Backend), Ariel Valverde.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5">
            <w:pPr>
              <w:rPr>
                <w:color w:val="595959"/>
                <w:sz w:val="24"/>
                <w:szCs w:val="24"/>
              </w:rPr>
            </w:pPr>
            <w:r w:rsidDel="00000000" w:rsidR="00000000" w:rsidRPr="00000000">
              <w:rPr>
                <w:color w:val="595959"/>
                <w:sz w:val="24"/>
                <w:szCs w:val="24"/>
                <w:rtl w:val="0"/>
              </w:rPr>
              <w:t xml:space="preserve">Excelente integración inicial; el sistema se está comunicando de manera correcta y la BD fue creada con éxito.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6">
            <w:pPr>
              <w:rPr>
                <w:color w:val="595959"/>
                <w:sz w:val="24"/>
                <w:szCs w:val="24"/>
              </w:rPr>
            </w:pPr>
            <w:r w:rsidDel="00000000" w:rsidR="00000000" w:rsidRPr="00000000">
              <w:rPr>
                <w:color w:val="595959"/>
                <w:sz w:val="24"/>
                <w:szCs w:val="24"/>
                <w:rtl w:val="0"/>
              </w:rPr>
              <w:t xml:space="preserve">Completado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7">
            <w:pPr>
              <w:rPr>
                <w:color w:val="595959"/>
                <w:sz w:val="24"/>
                <w:szCs w:val="24"/>
              </w:rPr>
            </w:pPr>
            <w:r w:rsidDel="00000000" w:rsidR="00000000" w:rsidRPr="00000000">
              <w:rPr>
                <w:color w:val="595959"/>
                <w:sz w:val="24"/>
                <w:szCs w:val="24"/>
                <w:rtl w:val="0"/>
              </w:rPr>
              <w:t xml:space="preserve">Ninguno.</w:t>
            </w:r>
          </w:p>
        </w:tc>
      </w:tr>
      <w:tr>
        <w:trPr>
          <w:cantSplit w:val="0"/>
          <w:trHeight w:val="17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8">
            <w:pPr>
              <w:rPr>
                <w:color w:val="595959"/>
                <w:sz w:val="24"/>
                <w:szCs w:val="24"/>
              </w:rPr>
            </w:pPr>
            <w:r w:rsidDel="00000000" w:rsidR="00000000" w:rsidRPr="00000000">
              <w:rPr>
                <w:color w:val="595959"/>
                <w:sz w:val="24"/>
                <w:szCs w:val="24"/>
                <w:rtl w:val="0"/>
              </w:rPr>
              <w:t xml:space="preserve">Construir programas y rutinas para dar solución a requerimientos.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9">
            <w:pPr>
              <w:rPr>
                <w:color w:val="595959"/>
                <w:sz w:val="24"/>
                <w:szCs w:val="24"/>
              </w:rPr>
            </w:pPr>
            <w:r w:rsidDel="00000000" w:rsidR="00000000" w:rsidRPr="00000000">
              <w:rPr>
                <w:color w:val="595959"/>
                <w:sz w:val="24"/>
                <w:szCs w:val="24"/>
                <w:rtl w:val="0"/>
              </w:rPr>
              <w:t xml:space="preserve">Sprint 3 (HU-0301 a HU-0303): Programar script de captura, coordinar sesiones de grabación con señantes y validar el dataset grabado.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A">
            <w:pPr>
              <w:rPr>
                <w:color w:val="595959"/>
                <w:sz w:val="24"/>
                <w:szCs w:val="24"/>
              </w:rPr>
            </w:pPr>
            <w:r w:rsidDel="00000000" w:rsidR="00000000" w:rsidRPr="00000000">
              <w:rPr>
                <w:color w:val="595959"/>
                <w:sz w:val="24"/>
                <w:szCs w:val="24"/>
                <w:rtl w:val="0"/>
              </w:rPr>
              <w:t xml:space="preserve">Python, OpenCV, Cámara web, Personas señantes.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B">
            <w:pPr>
              <w:rPr>
                <w:color w:val="595959"/>
                <w:sz w:val="24"/>
                <w:szCs w:val="24"/>
              </w:rPr>
            </w:pPr>
            <w:r w:rsidDel="00000000" w:rsidR="00000000" w:rsidRPr="00000000">
              <w:rPr>
                <w:color w:val="595959"/>
                <w:sz w:val="24"/>
                <w:szCs w:val="24"/>
                <w:rtl w:val="0"/>
              </w:rPr>
              <w:t xml:space="preserve">2 semanas (Semanas 5-6).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C">
            <w:pPr>
              <w:rPr>
                <w:color w:val="595959"/>
                <w:sz w:val="24"/>
                <w:szCs w:val="24"/>
              </w:rPr>
            </w:pPr>
            <w:r w:rsidDel="00000000" w:rsidR="00000000" w:rsidRPr="00000000">
              <w:rPr>
                <w:color w:val="595959"/>
                <w:sz w:val="24"/>
                <w:szCs w:val="24"/>
                <w:rtl w:val="0"/>
              </w:rPr>
              <w:t xml:space="preserve">Vicente Tramon (Data Scientist), Equipo completo.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D">
            <w:pPr>
              <w:rPr>
                <w:color w:val="595959"/>
                <w:sz w:val="24"/>
                <w:szCs w:val="24"/>
              </w:rPr>
            </w:pPr>
            <w:r w:rsidDel="00000000" w:rsidR="00000000" w:rsidRPr="00000000">
              <w:rPr>
                <w:color w:val="595959"/>
                <w:sz w:val="24"/>
                <w:szCs w:val="24"/>
                <w:rtl w:val="0"/>
              </w:rPr>
              <w:t xml:space="preserve">Dificultad: Ha costado coordinar sesiones por la poca disponibilidad de personas que conozcan LSCh, lo que retrasa la validación del dataset.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E">
            <w:pPr>
              <w:rPr>
                <w:color w:val="595959"/>
                <w:sz w:val="24"/>
                <w:szCs w:val="24"/>
              </w:rPr>
            </w:pPr>
            <w:r w:rsidDel="00000000" w:rsidR="00000000" w:rsidRPr="00000000">
              <w:rPr>
                <w:color w:val="595959"/>
                <w:sz w:val="24"/>
                <w:szCs w:val="24"/>
                <w:rtl w:val="0"/>
              </w:rPr>
              <w:t xml:space="preserve">Con retraso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F">
            <w:pPr>
              <w:rPr>
                <w:color w:val="595959"/>
                <w:sz w:val="24"/>
                <w:szCs w:val="24"/>
              </w:rPr>
            </w:pPr>
            <w:r w:rsidDel="00000000" w:rsidR="00000000" w:rsidRPr="00000000">
              <w:rPr>
                <w:color w:val="595959"/>
                <w:sz w:val="24"/>
                <w:szCs w:val="24"/>
                <w:rtl w:val="0"/>
              </w:rPr>
              <w:t xml:space="preserve">Se seguirán coordinando más sesiones y se incorporarán datasets externos/técnicas de aumento de datos.</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0">
            <w:pPr>
              <w:rPr>
                <w:color w:val="595959"/>
                <w:sz w:val="24"/>
                <w:szCs w:val="24"/>
              </w:rPr>
            </w:pPr>
            <w:r w:rsidDel="00000000" w:rsidR="00000000" w:rsidRPr="00000000">
              <w:rPr>
                <w:color w:val="595959"/>
                <w:sz w:val="24"/>
                <w:szCs w:val="24"/>
                <w:rtl w:val="0"/>
              </w:rPr>
              <w:t xml:space="preserve">Desarrollar una solución de software.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1">
            <w:pPr>
              <w:rPr>
                <w:color w:val="595959"/>
                <w:sz w:val="24"/>
                <w:szCs w:val="24"/>
              </w:rPr>
            </w:pPr>
            <w:r w:rsidDel="00000000" w:rsidR="00000000" w:rsidRPr="00000000">
              <w:rPr>
                <w:color w:val="595959"/>
                <w:sz w:val="24"/>
                <w:szCs w:val="24"/>
                <w:rtl w:val="0"/>
              </w:rPr>
              <w:t xml:space="preserve">Sprint 4 (HU-0401): Maquetación de la interfaz final para las vistas de paciente y funcionario.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2">
            <w:pPr>
              <w:rPr>
                <w:color w:val="595959"/>
                <w:sz w:val="24"/>
                <w:szCs w:val="24"/>
              </w:rPr>
            </w:pPr>
            <w:r w:rsidDel="00000000" w:rsidR="00000000" w:rsidRPr="00000000">
              <w:rPr>
                <w:color w:val="595959"/>
                <w:sz w:val="24"/>
                <w:szCs w:val="24"/>
                <w:rtl w:val="0"/>
              </w:rPr>
              <w:t xml:space="preserve">React, Next.js.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3">
            <w:pPr>
              <w:rPr>
                <w:color w:val="595959"/>
                <w:sz w:val="24"/>
                <w:szCs w:val="24"/>
              </w:rPr>
            </w:pPr>
            <w:r w:rsidDel="00000000" w:rsidR="00000000" w:rsidRPr="00000000">
              <w:rPr>
                <w:color w:val="595959"/>
                <w:sz w:val="24"/>
                <w:szCs w:val="24"/>
                <w:rtl w:val="0"/>
              </w:rPr>
              <w:t xml:space="preserve">2 semanas (Semanas 7-8).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4">
            <w:pPr>
              <w:rPr>
                <w:color w:val="595959"/>
                <w:sz w:val="24"/>
                <w:szCs w:val="24"/>
              </w:rPr>
            </w:pPr>
            <w:r w:rsidDel="00000000" w:rsidR="00000000" w:rsidRPr="00000000">
              <w:rPr>
                <w:color w:val="595959"/>
                <w:sz w:val="24"/>
                <w:szCs w:val="24"/>
                <w:rtl w:val="0"/>
              </w:rPr>
              <w:t xml:space="preserve">Ariel Valverde, Diego Robert.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5">
            <w:pPr>
              <w:rPr>
                <w:color w:val="595959"/>
                <w:sz w:val="24"/>
                <w:szCs w:val="24"/>
              </w:rPr>
            </w:pPr>
            <w:r w:rsidDel="00000000" w:rsidR="00000000" w:rsidRPr="00000000">
              <w:rPr>
                <w:color w:val="595959"/>
                <w:sz w:val="24"/>
                <w:szCs w:val="24"/>
                <w:rtl w:val="0"/>
              </w:rPr>
              <w:t xml:space="preserve">Facilitado por los mockups previos del Sprint 1. Las vistas se implementaron correctamente para la integración posterior.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6">
            <w:pPr>
              <w:rPr>
                <w:color w:val="595959"/>
                <w:sz w:val="24"/>
                <w:szCs w:val="24"/>
              </w:rPr>
            </w:pPr>
            <w:r w:rsidDel="00000000" w:rsidR="00000000" w:rsidRPr="00000000">
              <w:rPr>
                <w:color w:val="595959"/>
                <w:sz w:val="24"/>
                <w:szCs w:val="24"/>
                <w:rtl w:val="0"/>
              </w:rPr>
              <w:t xml:space="preserve">Completado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7">
            <w:pPr>
              <w:rPr>
                <w:color w:val="595959"/>
                <w:sz w:val="24"/>
                <w:szCs w:val="24"/>
              </w:rPr>
            </w:pPr>
            <w:r w:rsidDel="00000000" w:rsidR="00000000" w:rsidRPr="00000000">
              <w:rPr>
                <w:color w:val="595959"/>
                <w:sz w:val="24"/>
                <w:szCs w:val="24"/>
                <w:rtl w:val="0"/>
              </w:rPr>
              <w:t xml:space="preserve">Ninguno.</w:t>
            </w:r>
          </w:p>
        </w:tc>
      </w:tr>
      <w:tr>
        <w:trPr>
          <w:cantSplit w:val="0"/>
          <w:trHeight w:val="14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8">
            <w:pPr>
              <w:rPr>
                <w:color w:val="595959"/>
                <w:sz w:val="24"/>
                <w:szCs w:val="24"/>
              </w:rPr>
            </w:pPr>
            <w:r w:rsidDel="00000000" w:rsidR="00000000" w:rsidRPr="00000000">
              <w:rPr>
                <w:color w:val="595959"/>
                <w:sz w:val="24"/>
                <w:szCs w:val="24"/>
                <w:rtl w:val="0"/>
              </w:rPr>
              <w:t xml:space="preserve">Construir programas y rutinas para dar solución a requerimientos.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9">
            <w:pPr>
              <w:rPr>
                <w:color w:val="595959"/>
                <w:sz w:val="24"/>
                <w:szCs w:val="24"/>
              </w:rPr>
            </w:pPr>
            <w:r w:rsidDel="00000000" w:rsidR="00000000" w:rsidRPr="00000000">
              <w:rPr>
                <w:color w:val="595959"/>
                <w:sz w:val="24"/>
                <w:szCs w:val="24"/>
                <w:rtl w:val="0"/>
              </w:rPr>
              <w:t xml:space="preserve">Sprints 5 y 6 (HU-0501 a HU-0602): Extracción de landmarks, entrenamiento del modelo base y optimización (data augmentation).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A">
            <w:pPr>
              <w:rPr>
                <w:color w:val="595959"/>
                <w:sz w:val="24"/>
                <w:szCs w:val="24"/>
              </w:rPr>
            </w:pPr>
            <w:r w:rsidDel="00000000" w:rsidR="00000000" w:rsidRPr="00000000">
              <w:rPr>
                <w:color w:val="595959"/>
                <w:sz w:val="24"/>
                <w:szCs w:val="24"/>
                <w:rtl w:val="0"/>
              </w:rPr>
              <w:t xml:space="preserve">MediaPipe, TensorFlow/Keras, Dataset LSCh.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B">
            <w:pPr>
              <w:rPr>
                <w:color w:val="595959"/>
                <w:sz w:val="24"/>
                <w:szCs w:val="24"/>
              </w:rPr>
            </w:pPr>
            <w:r w:rsidDel="00000000" w:rsidR="00000000" w:rsidRPr="00000000">
              <w:rPr>
                <w:color w:val="595959"/>
                <w:sz w:val="24"/>
                <w:szCs w:val="24"/>
                <w:rtl w:val="0"/>
              </w:rPr>
              <w:t xml:space="preserve">4 semanas (Semanas 9-12).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C">
            <w:pPr>
              <w:rPr>
                <w:color w:val="595959"/>
                <w:sz w:val="24"/>
                <w:szCs w:val="24"/>
              </w:rPr>
            </w:pPr>
            <w:r w:rsidDel="00000000" w:rsidR="00000000" w:rsidRPr="00000000">
              <w:rPr>
                <w:color w:val="595959"/>
                <w:sz w:val="24"/>
                <w:szCs w:val="24"/>
                <w:rtl w:val="0"/>
              </w:rPr>
              <w:t xml:space="preserve">Martín Quiroga, Equipo completo.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D">
            <w:pPr>
              <w:rPr>
                <w:color w:val="595959"/>
                <w:sz w:val="24"/>
                <w:szCs w:val="24"/>
              </w:rPr>
            </w:pPr>
            <w:r w:rsidDel="00000000" w:rsidR="00000000" w:rsidRPr="00000000">
              <w:rPr>
                <w:color w:val="595959"/>
                <w:sz w:val="24"/>
                <w:szCs w:val="24"/>
                <w:rtl w:val="0"/>
              </w:rPr>
              <w:t xml:space="preserve">El modelo fue entrenado e integrado, pero presenta una precisión baja que está asociada directamente al volumen insuficiente del dataset.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E">
            <w:pPr>
              <w:rPr>
                <w:color w:val="595959"/>
                <w:sz w:val="24"/>
                <w:szCs w:val="24"/>
              </w:rPr>
            </w:pPr>
            <w:r w:rsidDel="00000000" w:rsidR="00000000" w:rsidRPr="00000000">
              <w:rPr>
                <w:color w:val="595959"/>
                <w:sz w:val="24"/>
                <w:szCs w:val="24"/>
                <w:rtl w:val="0"/>
              </w:rPr>
              <w:t xml:space="preserve">En curso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F">
            <w:pPr>
              <w:rPr>
                <w:color w:val="595959"/>
                <w:sz w:val="24"/>
                <w:szCs w:val="24"/>
              </w:rPr>
            </w:pPr>
            <w:r w:rsidDel="00000000" w:rsidR="00000000" w:rsidRPr="00000000">
              <w:rPr>
                <w:color w:val="595959"/>
                <w:sz w:val="24"/>
                <w:szCs w:val="24"/>
                <w:rtl w:val="0"/>
              </w:rPr>
              <w:t xml:space="preserve">Se aplicarán técnicas de aumento de datos sobre los landmarks extraídos.</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0">
            <w:pPr>
              <w:rPr>
                <w:color w:val="595959"/>
                <w:sz w:val="24"/>
                <w:szCs w:val="24"/>
              </w:rPr>
            </w:pPr>
            <w:r w:rsidDel="00000000" w:rsidR="00000000" w:rsidRPr="00000000">
              <w:rPr>
                <w:color w:val="595959"/>
                <w:sz w:val="24"/>
                <w:szCs w:val="24"/>
                <w:rtl w:val="0"/>
              </w:rPr>
              <w:t xml:space="preserve">Implementar soluciones sistémicas integrales.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1">
            <w:pPr>
              <w:rPr>
                <w:color w:val="595959"/>
                <w:sz w:val="24"/>
                <w:szCs w:val="24"/>
              </w:rPr>
            </w:pPr>
            <w:r w:rsidDel="00000000" w:rsidR="00000000" w:rsidRPr="00000000">
              <w:rPr>
                <w:color w:val="595959"/>
                <w:sz w:val="24"/>
                <w:szCs w:val="24"/>
                <w:rtl w:val="0"/>
              </w:rPr>
              <w:t xml:space="preserve">Sprint 7 (HU-0701 a HU-0703): Integración end-to-end (conectar frontend-backend-modelo), definir umbral de confianza y estados visuales.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2">
            <w:pPr>
              <w:rPr>
                <w:color w:val="595959"/>
                <w:sz w:val="24"/>
                <w:szCs w:val="24"/>
              </w:rPr>
            </w:pPr>
            <w:r w:rsidDel="00000000" w:rsidR="00000000" w:rsidRPr="00000000">
              <w:rPr>
                <w:color w:val="595959"/>
                <w:sz w:val="24"/>
                <w:szCs w:val="24"/>
                <w:rtl w:val="0"/>
              </w:rPr>
              <w:t xml:space="preserve">Next.js, FastAPI, Modelo entrenado.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3">
            <w:pPr>
              <w:rPr>
                <w:color w:val="595959"/>
                <w:sz w:val="24"/>
                <w:szCs w:val="24"/>
              </w:rPr>
            </w:pPr>
            <w:r w:rsidDel="00000000" w:rsidR="00000000" w:rsidRPr="00000000">
              <w:rPr>
                <w:color w:val="595959"/>
                <w:sz w:val="24"/>
                <w:szCs w:val="24"/>
                <w:rtl w:val="0"/>
              </w:rPr>
              <w:t xml:space="preserve">2 semanas (Semanas 13-14).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4">
            <w:pPr>
              <w:rPr>
                <w:color w:val="595959"/>
                <w:sz w:val="24"/>
                <w:szCs w:val="24"/>
              </w:rPr>
            </w:pPr>
            <w:r w:rsidDel="00000000" w:rsidR="00000000" w:rsidRPr="00000000">
              <w:rPr>
                <w:color w:val="595959"/>
                <w:sz w:val="24"/>
                <w:szCs w:val="24"/>
                <w:rtl w:val="0"/>
              </w:rPr>
              <w:t xml:space="preserve">Martín Quiroga, Ariel Valverde, Diego Robert.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5">
            <w:pPr>
              <w:rPr>
                <w:color w:val="595959"/>
                <w:sz w:val="24"/>
                <w:szCs w:val="24"/>
              </w:rPr>
            </w:pPr>
            <w:r w:rsidDel="00000000" w:rsidR="00000000" w:rsidRPr="00000000">
              <w:rPr>
                <w:color w:val="595959"/>
                <w:sz w:val="24"/>
                <w:szCs w:val="24"/>
                <w:rtl w:val="0"/>
              </w:rPr>
              <w:t xml:space="preserve">La integración avanza, pero el funcionamiento depende de la mejora en la precisión del modelo entrenado.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6">
            <w:pPr>
              <w:rPr>
                <w:color w:val="595959"/>
                <w:sz w:val="24"/>
                <w:szCs w:val="24"/>
              </w:rPr>
            </w:pPr>
            <w:r w:rsidDel="00000000" w:rsidR="00000000" w:rsidRPr="00000000">
              <w:rPr>
                <w:color w:val="595959"/>
                <w:sz w:val="24"/>
                <w:szCs w:val="24"/>
                <w:rtl w:val="0"/>
              </w:rPr>
              <w:t xml:space="preserve">En curso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7">
            <w:pPr>
              <w:rPr>
                <w:color w:val="595959"/>
                <w:sz w:val="24"/>
                <w:szCs w:val="24"/>
              </w:rPr>
            </w:pPr>
            <w:r w:rsidDel="00000000" w:rsidR="00000000" w:rsidRPr="00000000">
              <w:rPr>
                <w:color w:val="595959"/>
                <w:sz w:val="24"/>
                <w:szCs w:val="24"/>
                <w:rtl w:val="0"/>
              </w:rPr>
              <w:t xml:space="preserve">Ninguno por el momento.</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8">
            <w:pPr>
              <w:rPr>
                <w:color w:val="595959"/>
                <w:sz w:val="24"/>
                <w:szCs w:val="24"/>
              </w:rPr>
            </w:pPr>
            <w:r w:rsidDel="00000000" w:rsidR="00000000" w:rsidRPr="00000000">
              <w:rPr>
                <w:color w:val="595959"/>
                <w:sz w:val="24"/>
                <w:szCs w:val="24"/>
                <w:rtl w:val="0"/>
              </w:rPr>
              <w:t xml:space="preserve">Implementar soluciones sistémicas integrales.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9">
            <w:pPr>
              <w:rPr>
                <w:color w:val="595959"/>
                <w:sz w:val="24"/>
                <w:szCs w:val="24"/>
              </w:rPr>
            </w:pPr>
            <w:r w:rsidDel="00000000" w:rsidR="00000000" w:rsidRPr="00000000">
              <w:rPr>
                <w:color w:val="595959"/>
                <w:sz w:val="24"/>
                <w:szCs w:val="24"/>
                <w:rtl w:val="0"/>
              </w:rPr>
              <w:t xml:space="preserve">Sprint 8 (HU-0801 a HU-0802): Despliegue del sistema en producción (Cloudflare) y pruebas de marcha blanca con usuarios.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A">
            <w:pPr>
              <w:rPr>
                <w:color w:val="595959"/>
                <w:sz w:val="24"/>
                <w:szCs w:val="24"/>
              </w:rPr>
            </w:pPr>
            <w:r w:rsidDel="00000000" w:rsidR="00000000" w:rsidRPr="00000000">
              <w:rPr>
                <w:color w:val="595959"/>
                <w:sz w:val="24"/>
                <w:szCs w:val="24"/>
                <w:rtl w:val="0"/>
              </w:rPr>
              <w:t xml:space="preserve">Cloudflare, Usuarios de prueba.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B">
            <w:pPr>
              <w:rPr>
                <w:color w:val="595959"/>
                <w:sz w:val="24"/>
                <w:szCs w:val="24"/>
              </w:rPr>
            </w:pPr>
            <w:r w:rsidDel="00000000" w:rsidR="00000000" w:rsidRPr="00000000">
              <w:rPr>
                <w:color w:val="595959"/>
                <w:sz w:val="24"/>
                <w:szCs w:val="24"/>
                <w:rtl w:val="0"/>
              </w:rPr>
              <w:t xml:space="preserve">2 semanas (Semanas 15-16).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C">
            <w:pPr>
              <w:rPr>
                <w:color w:val="595959"/>
                <w:sz w:val="24"/>
                <w:szCs w:val="24"/>
              </w:rPr>
            </w:pPr>
            <w:r w:rsidDel="00000000" w:rsidR="00000000" w:rsidRPr="00000000">
              <w:rPr>
                <w:color w:val="595959"/>
                <w:sz w:val="24"/>
                <w:szCs w:val="24"/>
                <w:rtl w:val="0"/>
              </w:rPr>
              <w:t xml:space="preserve">Ariel Valverde, Equipo completo.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D">
            <w:pPr>
              <w:rPr>
                <w:color w:val="595959"/>
                <w:sz w:val="24"/>
                <w:szCs w:val="24"/>
              </w:rPr>
            </w:pPr>
            <w:r w:rsidDel="00000000" w:rsidR="00000000" w:rsidRPr="00000000">
              <w:rPr>
                <w:color w:val="595959"/>
                <w:sz w:val="24"/>
                <w:szCs w:val="24"/>
                <w:rtl w:val="0"/>
              </w:rPr>
              <w:t xml:space="preserve">Aún no se llega a esta fase en el cronograma actual.</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E">
            <w:pPr>
              <w:rPr>
                <w:color w:val="595959"/>
                <w:sz w:val="24"/>
                <w:szCs w:val="24"/>
              </w:rPr>
            </w:pPr>
            <w:r w:rsidDel="00000000" w:rsidR="00000000" w:rsidRPr="00000000">
              <w:rPr>
                <w:color w:val="595959"/>
                <w:sz w:val="24"/>
                <w:szCs w:val="24"/>
                <w:rtl w:val="0"/>
              </w:rPr>
              <w:t xml:space="preserve">No iniciado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F">
            <w:pPr>
              <w:rPr>
                <w:color w:val="595959"/>
                <w:sz w:val="24"/>
                <w:szCs w:val="24"/>
              </w:rPr>
            </w:pPr>
            <w:r w:rsidDel="00000000" w:rsidR="00000000" w:rsidRPr="00000000">
              <w:rPr>
                <w:color w:val="595959"/>
                <w:sz w:val="24"/>
                <w:szCs w:val="24"/>
                <w:rtl w:val="0"/>
              </w:rPr>
              <w:t xml:space="preserve">Ninguno.</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0">
            <w:pPr>
              <w:rPr>
                <w:color w:val="595959"/>
                <w:sz w:val="24"/>
                <w:szCs w:val="24"/>
              </w:rPr>
            </w:pPr>
            <w:r w:rsidDel="00000000" w:rsidR="00000000" w:rsidRPr="00000000">
              <w:rPr>
                <w:color w:val="595959"/>
                <w:sz w:val="24"/>
                <w:szCs w:val="24"/>
                <w:rtl w:val="0"/>
              </w:rPr>
              <w:t xml:space="preserve">Desarrollar una solución de software.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1">
            <w:pPr>
              <w:rPr>
                <w:color w:val="595959"/>
                <w:sz w:val="24"/>
                <w:szCs w:val="24"/>
              </w:rPr>
            </w:pPr>
            <w:r w:rsidDel="00000000" w:rsidR="00000000" w:rsidRPr="00000000">
              <w:rPr>
                <w:color w:val="595959"/>
                <w:sz w:val="24"/>
                <w:szCs w:val="24"/>
                <w:rtl w:val="0"/>
              </w:rPr>
              <w:t xml:space="preserve">Sprint 9 (HU-0901 a HU-0903): Documentación final (code freeze, redacción del informe Capstone, manuales y preparación de defensa).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2">
            <w:pPr>
              <w:rPr>
                <w:color w:val="595959"/>
                <w:sz w:val="24"/>
                <w:szCs w:val="24"/>
              </w:rPr>
            </w:pPr>
            <w:r w:rsidDel="00000000" w:rsidR="00000000" w:rsidRPr="00000000">
              <w:rPr>
                <w:color w:val="595959"/>
                <w:sz w:val="24"/>
                <w:szCs w:val="24"/>
                <w:rtl w:val="0"/>
              </w:rPr>
              <w:t xml:space="preserve">Documentos de texto, Presentación.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3">
            <w:pPr>
              <w:rPr>
                <w:color w:val="595959"/>
                <w:sz w:val="24"/>
                <w:szCs w:val="24"/>
              </w:rPr>
            </w:pPr>
            <w:r w:rsidDel="00000000" w:rsidR="00000000" w:rsidRPr="00000000">
              <w:rPr>
                <w:color w:val="595959"/>
                <w:sz w:val="24"/>
                <w:szCs w:val="24"/>
                <w:rtl w:val="0"/>
              </w:rPr>
              <w:t xml:space="preserve">2 semanas (Semanas 17-18).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4">
            <w:pPr>
              <w:rPr>
                <w:color w:val="595959"/>
                <w:sz w:val="24"/>
                <w:szCs w:val="24"/>
              </w:rPr>
            </w:pPr>
            <w:r w:rsidDel="00000000" w:rsidR="00000000" w:rsidRPr="00000000">
              <w:rPr>
                <w:color w:val="595959"/>
                <w:sz w:val="24"/>
                <w:szCs w:val="24"/>
                <w:rtl w:val="0"/>
              </w:rPr>
              <w:t xml:space="preserve">Equipo completo.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5">
            <w:pPr>
              <w:rPr>
                <w:color w:val="595959"/>
                <w:sz w:val="24"/>
                <w:szCs w:val="24"/>
              </w:rPr>
            </w:pPr>
            <w:r w:rsidDel="00000000" w:rsidR="00000000" w:rsidRPr="00000000">
              <w:rPr>
                <w:color w:val="595959"/>
                <w:sz w:val="24"/>
                <w:szCs w:val="24"/>
                <w:rtl w:val="0"/>
              </w:rPr>
              <w:t xml:space="preserve">Etapa final, supeditada al cierre de todos los desarrollos.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6">
            <w:pPr>
              <w:rPr>
                <w:color w:val="595959"/>
                <w:sz w:val="24"/>
                <w:szCs w:val="24"/>
              </w:rPr>
            </w:pPr>
            <w:r w:rsidDel="00000000" w:rsidR="00000000" w:rsidRPr="00000000">
              <w:rPr>
                <w:color w:val="595959"/>
                <w:sz w:val="24"/>
                <w:szCs w:val="24"/>
                <w:rtl w:val="0"/>
              </w:rPr>
              <w:t xml:space="preserve">No iniciado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7">
            <w:pPr>
              <w:rPr>
                <w:color w:val="595959"/>
                <w:sz w:val="24"/>
                <w:szCs w:val="24"/>
              </w:rPr>
            </w:pPr>
            <w:r w:rsidDel="00000000" w:rsidR="00000000" w:rsidRPr="00000000">
              <w:rPr>
                <w:color w:val="595959"/>
                <w:sz w:val="24"/>
                <w:szCs w:val="24"/>
                <w:rtl w:val="0"/>
              </w:rPr>
              <w:t xml:space="preserve">Ninguno.</w:t>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C">
            <w:pPr>
              <w:jc w:val="both"/>
              <w:rPr>
                <w:i w:val="1"/>
                <w:iCs w:val="1"/>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r w:rsidDel="00000000" w:rsidR="00000000" w:rsidRPr="00000000">
              <w:rPr>
                <w:rtl w:val="0"/>
              </w:rPr>
            </w:r>
          </w:p>
          <w:p w:rsidR="00000000" w:rsidDel="00000000" w:rsidP="00000000" w:rsidRDefault="00000000" w:rsidRPr="00000000" w14:paraId="0000007D">
            <w:pPr>
              <w:rPr>
                <w:color w:val="1f3864"/>
              </w:rPr>
            </w:pPr>
            <w:r w:rsidDel="00000000" w:rsidR="00000000" w:rsidRPr="00000000">
              <w:rPr>
                <w:color w:val="1f3864"/>
                <w:rtl w:val="0"/>
              </w:rPr>
              <w:t xml:space="preserve">La organización del equipo mediante la metodología Scrum, la distribución de tareas y la definición de un vocabulario acotado han facilitado el desarrollo del proyecto. La principal dificultad ha sido la grabación de videos para entrenar el modelo, debido a la poca disponibilidad de personas que conozcan Lengua de Señas Chilena y puedan participar. Esto ha limitado la cantidad y diversidad de muestras obtenidas. Para solucionarlo, se continuará buscando participantes, se realizarán más grabaciones con las personas disponibles bajo distintas condiciones y se aplicarán técnicas de aumento de datos sobre los landmarks extraídos con MediaPipe. Además, se han buscado conjuntos de datos de LSCh y se solicitaron las autorizaciones correspondientes para utilizarlos con fines académicos.  </w:t>
            </w:r>
          </w:p>
          <w:p w:rsidR="00000000" w:rsidDel="00000000" w:rsidP="00000000" w:rsidRDefault="00000000" w:rsidRPr="00000000" w14:paraId="0000007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0">
            <w:pPr>
              <w:jc w:val="both"/>
              <w:rPr>
                <w:i w:val="1"/>
                <w:iCs w:val="1"/>
                <w:color w:val="548dd4"/>
                <w:sz w:val="20"/>
                <w:szCs w:val="20"/>
              </w:rPr>
            </w:pPr>
            <w:r w:rsidDel="00000000" w:rsidR="00000000" w:rsidRPr="00000000">
              <w:rPr>
                <w:color w:val="1f3864"/>
                <w:rtl w:val="0"/>
              </w:rPr>
              <w:t xml:space="preserve">Actividades ajustadas o eliminadas: </w:t>
            </w:r>
            <w:r w:rsidDel="00000000" w:rsidR="00000000" w:rsidRPr="00000000">
              <w:rPr>
                <w:rtl w:val="0"/>
              </w:rPr>
            </w:r>
          </w:p>
          <w:p w:rsidR="00000000" w:rsidDel="00000000" w:rsidP="00000000" w:rsidRDefault="00000000" w:rsidRPr="00000000" w14:paraId="00000081">
            <w:pPr>
              <w:jc w:val="both"/>
              <w:rPr>
                <w:i w:val="1"/>
                <w:iCs w:val="1"/>
                <w:sz w:val="20"/>
                <w:szCs w:val="20"/>
              </w:rPr>
            </w:pPr>
            <w:r w:rsidDel="00000000" w:rsidR="00000000" w:rsidRPr="00000000">
              <w:rPr>
                <w:i w:val="1"/>
                <w:iCs w:val="1"/>
                <w:sz w:val="20"/>
                <w:szCs w:val="20"/>
                <w:rtl w:val="0"/>
              </w:rPr>
              <w:t xml:space="preserve">No fue necesario ajustar ni eliminar actividades del plan de trabajo, ya que la organización mediante la metodología Scrum, la distribución clara de responsabilidades y el seguimiento periódico de los avances permitieron mantener las tareas planificadas. Aunque se presentaron dificultades para conseguir personas disponibles para la grabación de videos en Lengua de Señas Chilena, estas se abordaron mediante la búsqueda de nuevos participantes, la coordinación anticipada de las sesiones y la exploración de conjuntos de datos externos como alternativa de apoyo. Debido a que estas acciones se encuentran dentro de las actividades previstas para la construcción del dataset, no fue necesario modificar el alcance ni el cronograma del proyecto. </w:t>
            </w:r>
            <w:r w:rsidDel="00000000" w:rsidR="00000000" w:rsidRPr="00000000">
              <w:rPr>
                <w:rtl w:val="0"/>
              </w:rPr>
            </w:r>
          </w:p>
          <w:p w:rsidR="00000000" w:rsidDel="00000000" w:rsidP="00000000" w:rsidRDefault="00000000" w:rsidRPr="00000000" w14:paraId="0000008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3">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5">
            <w:pPr>
              <w:jc w:val="both"/>
              <w:rPr>
                <w:i w:val="1"/>
                <w:iCs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iCs w:val="1"/>
                <w:color w:val="548dd4"/>
                <w:sz w:val="20"/>
                <w:szCs w:val="20"/>
                <w:rtl w:val="0"/>
              </w:rPr>
              <w:t xml:space="preserve"> </w:t>
            </w:r>
          </w:p>
          <w:p w:rsidR="00000000" w:rsidDel="00000000" w:rsidP="00000000" w:rsidRDefault="00000000" w:rsidRPr="00000000" w14:paraId="00000086">
            <w:pPr>
              <w:jc w:val="both"/>
              <w:rPr>
                <w:i w:val="1"/>
                <w:iCs w:val="1"/>
                <w:sz w:val="20"/>
                <w:szCs w:val="20"/>
              </w:rPr>
            </w:pPr>
            <w:r w:rsidDel="00000000" w:rsidR="00000000" w:rsidRPr="00000000">
              <w:rPr>
                <w:i w:val="1"/>
                <w:iCs w:val="1"/>
                <w:sz w:val="20"/>
                <w:szCs w:val="20"/>
                <w:rtl w:val="0"/>
              </w:rPr>
              <w:t xml:space="preserve">La actividad de grabación de videos se encuentra retrasada debido a la dificultad para conseguir personas que conozcan Lengua de Señas Chilena y tengan disponibilidad para participar. Este retraso también afecta parcialmente el procesamiento de los videos y el entrenamiento del modelo, ya que estas tareas dependen de contar con una cantidad suficiente de muestras. Para avanzar sin comprometer el proyecto, se continuará buscando participantes, se coordinarán nuevas sesiones con las personas disponibles y se solicitará autorización para utilizar conjuntos de datos externos de LSCh. Además, se aplicarán técnicas de aumento de datos sobre los landmarks extraídos con MediaPipe, priorizando las señas esenciales para el flujo de atención en CESFAM. </w:t>
            </w:r>
          </w:p>
          <w:p w:rsidR="00000000" w:rsidDel="00000000" w:rsidP="00000000" w:rsidRDefault="00000000" w:rsidRPr="00000000" w14:paraId="00000087">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7.png"/>
                <a:graphic>
                  <a:graphicData uri="http://schemas.openxmlformats.org/drawingml/2006/picture">
                    <pic:pic>
                      <pic:nvPicPr>
                        <pic:cNvPr descr="http://www.duoc.cl/normasgraficas/normasgraficas/marca-duoc/6logo-fondo-transparente/fondo-transparente.png" id="0" name="image7.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aOpY99hUdZRBlggqAseuXz3Bg==">CgMxLjAyDmguaGZ2d3ZnOTR4bHJvOAByITFEUll0UndUNWVQejdPbjRuQzR1aERCMkdqcTRqWnEtdw==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