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59"/>
        <w:gridCol w:w="7070"/>
      </w:tblGrid>
      <w:tr>
        <w:trPr>
          <w:trHeight w:val="576" w:hRule="atLeast"/>
        </w:trPr>
        <w:tc>
          <w:tcPr>
            <w:tcW w:w="9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PROJECT SCOPE STATEMENT</w:t>
            </w:r>
          </w:p>
        </w:tc>
      </w:tr>
      <w:tr>
        <w:trPr>
          <w:trHeight w:val="400" w:hRule="atLeast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Meme Generator</w:t>
            </w:r>
          </w:p>
        </w:tc>
      </w:tr>
      <w:tr>
        <w:trPr>
          <w:trHeight w:val="400" w:hRule="atLeast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Detailed Description</w:t>
            </w:r>
          </w:p>
        </w:tc>
      </w:tr>
      <w:tr>
        <w:trPr>
          <w:trHeight w:val="400" w:hRule="atLeast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n-CA" w:eastAsia="en-US" w:bidi="ar-SA"/>
              </w:rPr>
              <w:t>High-level deliverable design</w:t>
            </w:r>
          </w:p>
        </w:tc>
        <w:tc>
          <w:tcPr>
            <w:tcW w:w="7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n-CA" w:eastAsia="en-US" w:bidi="ar-SA"/>
              </w:rPr>
              <w:t>Our design will be sooner delivery product.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n-CA" w:eastAsia="en-US" w:bidi="ar-SA"/>
              </w:rPr>
              <w:t>The users will have access to our design as we process every successful stage.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n-CA" w:eastAsia="en-US" w:bidi="ar-SA"/>
              </w:rPr>
              <w:t xml:space="preserve">For example, </w:t>
            </w: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n-CA" w:eastAsia="en-US" w:bidi="ar-SA"/>
              </w:rPr>
              <w:t>the users may have access to create their own meme, while we are working on adding a feature of suggesting meme images.</w:t>
            </w:r>
          </w:p>
        </w:tc>
      </w:tr>
      <w:tr>
        <w:trPr>
          <w:trHeight w:val="400" w:hRule="atLeast"/>
        </w:trPr>
        <w:tc>
          <w:tcPr>
            <w:tcW w:w="9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Exclusions</w:t>
            </w:r>
          </w:p>
        </w:tc>
      </w:tr>
      <w:tr>
        <w:trPr>
          <w:trHeight w:val="400" w:hRule="atLeast"/>
        </w:trPr>
        <w:tc>
          <w:tcPr>
            <w:tcW w:w="9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Our design will not be focusing on saving the user information (the users do not need to sign in in order to use the meme generator.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LibreOffice/7.2.1.2$Windows_X86_64 LibreOffice_project/87b77fad49947c1441b67c559c339af8f3517e22</Application>
  <AppVersion>15.0000</AppVersion>
  <Pages>1</Pages>
  <Words>87</Words>
  <Characters>445</Characters>
  <CharactersWithSpaces>523</CharactersWithSpaces>
  <Paragraphs>11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2021-06-29T15:18:00Z</dcterms:created>
  <dc:creator>Dave Barrett</dc:creator>
  <dc:description/>
  <dc:language>en-US</dc:language>
  <cp:lastModifiedBy/>
  <dcterms:modified xsi:type="dcterms:W3CDTF">2022-10-16T01:04:53Z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