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EA1C" w14:textId="60C57929" w:rsidR="00F73FF8" w:rsidRPr="005B74AF" w:rsidRDefault="004A5D39">
      <w:pPr>
        <w:rPr>
          <w:rFonts w:ascii="Times New Roman" w:hAnsi="Times New Roman" w:cs="Times New Roman"/>
          <w:b/>
          <w:bCs/>
          <w:sz w:val="36"/>
          <w:szCs w:val="36"/>
        </w:rPr>
      </w:pPr>
      <w:r>
        <w:rPr>
          <w:rFonts w:ascii="Times New Roman" w:hAnsi="Times New Roman" w:cs="Times New Roman"/>
          <w:b/>
          <w:bCs/>
          <w:sz w:val="36"/>
          <w:szCs w:val="36"/>
        </w:rPr>
        <w:t xml:space="preserve">Predicting </w:t>
      </w:r>
      <w:r w:rsidR="005B3121">
        <w:rPr>
          <w:rFonts w:ascii="Times New Roman" w:hAnsi="Times New Roman" w:cs="Times New Roman"/>
          <w:b/>
          <w:bCs/>
          <w:sz w:val="36"/>
          <w:szCs w:val="36"/>
        </w:rPr>
        <w:t>T</w:t>
      </w:r>
      <w:r>
        <w:rPr>
          <w:rFonts w:ascii="Times New Roman" w:hAnsi="Times New Roman" w:cs="Times New Roman"/>
          <w:b/>
          <w:bCs/>
          <w:sz w:val="36"/>
          <w:szCs w:val="36"/>
        </w:rPr>
        <w:t xml:space="preserve">ropospheric </w:t>
      </w:r>
      <w:r w:rsidR="005B3121">
        <w:rPr>
          <w:rFonts w:ascii="Times New Roman" w:hAnsi="Times New Roman" w:cs="Times New Roman"/>
          <w:b/>
          <w:bCs/>
          <w:sz w:val="36"/>
          <w:szCs w:val="36"/>
        </w:rPr>
        <w:t>O</w:t>
      </w:r>
      <w:r>
        <w:rPr>
          <w:rFonts w:ascii="Times New Roman" w:hAnsi="Times New Roman" w:cs="Times New Roman"/>
          <w:b/>
          <w:bCs/>
          <w:sz w:val="36"/>
          <w:szCs w:val="36"/>
        </w:rPr>
        <w:t>zone at Quinnipiac’s Mount Carmel Campus with the Framework for 0-D Atmospheric Modeling (F0AM)</w:t>
      </w:r>
    </w:p>
    <w:p w14:paraId="3E639A56" w14:textId="4D722C6D" w:rsidR="005B0271" w:rsidRPr="005B74AF" w:rsidRDefault="005B0271">
      <w:pPr>
        <w:rPr>
          <w:rFonts w:ascii="Times New Roman" w:hAnsi="Times New Roman" w:cs="Times New Roman"/>
          <w:b/>
          <w:bCs/>
          <w:sz w:val="24"/>
          <w:szCs w:val="24"/>
        </w:rPr>
      </w:pPr>
      <w:r w:rsidRPr="005B74AF">
        <w:rPr>
          <w:rFonts w:ascii="Times New Roman" w:hAnsi="Times New Roman" w:cs="Times New Roman"/>
          <w:b/>
          <w:bCs/>
          <w:sz w:val="24"/>
          <w:szCs w:val="24"/>
        </w:rPr>
        <w:t>Matthew T. Zingarella</w:t>
      </w:r>
      <w:r w:rsidRPr="005B74AF">
        <w:rPr>
          <w:rFonts w:ascii="Times New Roman" w:hAnsi="Times New Roman" w:cs="Times New Roman"/>
          <w:b/>
          <w:bCs/>
          <w:sz w:val="24"/>
          <w:szCs w:val="24"/>
          <w:vertAlign w:val="superscript"/>
        </w:rPr>
        <w:t>1</w:t>
      </w:r>
      <w:r w:rsidR="00767CBD">
        <w:rPr>
          <w:rFonts w:ascii="Times New Roman" w:hAnsi="Times New Roman" w:cs="Times New Roman"/>
          <w:b/>
          <w:bCs/>
          <w:sz w:val="24"/>
          <w:szCs w:val="24"/>
        </w:rPr>
        <w:t>,</w:t>
      </w:r>
      <w:r w:rsidR="00767CBD" w:rsidRPr="00767CBD">
        <w:rPr>
          <w:rFonts w:ascii="Times New Roman" w:hAnsi="Times New Roman" w:cs="Times New Roman"/>
          <w:b/>
          <w:bCs/>
          <w:sz w:val="24"/>
          <w:szCs w:val="24"/>
        </w:rPr>
        <w:t xml:space="preserve"> </w:t>
      </w:r>
      <w:r w:rsidR="00767CBD" w:rsidRPr="005B74AF">
        <w:rPr>
          <w:rFonts w:ascii="Times New Roman" w:hAnsi="Times New Roman" w:cs="Times New Roman"/>
          <w:b/>
          <w:bCs/>
          <w:sz w:val="24"/>
          <w:szCs w:val="24"/>
        </w:rPr>
        <w:t>Robert F. Hansen</w:t>
      </w:r>
      <w:r w:rsidR="00767CBD" w:rsidRPr="005B74AF">
        <w:rPr>
          <w:rFonts w:ascii="Times New Roman" w:hAnsi="Times New Roman" w:cs="Times New Roman"/>
          <w:b/>
          <w:bCs/>
          <w:sz w:val="24"/>
          <w:szCs w:val="24"/>
          <w:vertAlign w:val="superscript"/>
        </w:rPr>
        <w:t>1</w:t>
      </w:r>
    </w:p>
    <w:p w14:paraId="367F55B8" w14:textId="13A89288" w:rsidR="00C61EA7" w:rsidRDefault="005B0271">
      <w:pP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Department of Chemistry and Physical Sciences, </w:t>
      </w:r>
      <w:r w:rsidR="005B74AF">
        <w:rPr>
          <w:rFonts w:ascii="Times New Roman" w:hAnsi="Times New Roman" w:cs="Times New Roman"/>
          <w:sz w:val="24"/>
          <w:szCs w:val="24"/>
        </w:rPr>
        <w:t>Quinnipiac University, Hamden, CT, USA</w:t>
      </w:r>
    </w:p>
    <w:p w14:paraId="38A955D0" w14:textId="77777777" w:rsidR="00C058C0" w:rsidRDefault="00C058C0">
      <w:pPr>
        <w:rPr>
          <w:rFonts w:ascii="Times New Roman" w:hAnsi="Times New Roman" w:cs="Times New Roman"/>
          <w:sz w:val="24"/>
          <w:szCs w:val="24"/>
        </w:rPr>
      </w:pPr>
    </w:p>
    <w:p w14:paraId="6A6B0B8F" w14:textId="4FA0DEF1" w:rsidR="0041133D" w:rsidRPr="0041133D" w:rsidRDefault="005B74AF" w:rsidP="0041133D">
      <w:pPr>
        <w:spacing w:line="480" w:lineRule="auto"/>
        <w:rPr>
          <w:color w:val="000000"/>
          <w:kern w:val="2"/>
          <w:sz w:val="24"/>
          <w:szCs w:val="24"/>
          <w14:ligatures w14:val="standardContextual"/>
        </w:rPr>
      </w:pPr>
      <w:r>
        <w:rPr>
          <w:rFonts w:ascii="Times New Roman" w:hAnsi="Times New Roman" w:cs="Times New Roman"/>
          <w:b/>
          <w:bCs/>
          <w:sz w:val="24"/>
          <w:szCs w:val="24"/>
        </w:rPr>
        <w:t>Abstract.</w:t>
      </w:r>
      <w:r w:rsidR="008C2153">
        <w:rPr>
          <w:rFonts w:ascii="Times New Roman" w:hAnsi="Times New Roman" w:cs="Times New Roman"/>
          <w:b/>
          <w:bCs/>
          <w:sz w:val="24"/>
          <w:szCs w:val="24"/>
        </w:rPr>
        <w:t xml:space="preserve"> </w:t>
      </w:r>
      <w:r w:rsidR="0041133D">
        <w:rPr>
          <w:rFonts w:ascii="Times New Roman" w:hAnsi="Times New Roman" w:cs="Times New Roman"/>
          <w:sz w:val="24"/>
          <w:szCs w:val="24"/>
        </w:rPr>
        <w:t xml:space="preserve">In the </w:t>
      </w:r>
      <w:r w:rsidR="0086619D">
        <w:rPr>
          <w:rFonts w:ascii="Times New Roman" w:hAnsi="Times New Roman" w:cs="Times New Roman"/>
          <w:sz w:val="24"/>
          <w:szCs w:val="24"/>
        </w:rPr>
        <w:t>troposphere</w:t>
      </w:r>
      <w:r w:rsidR="0041133D">
        <w:rPr>
          <w:rFonts w:ascii="Times New Roman" w:hAnsi="Times New Roman" w:cs="Times New Roman"/>
          <w:sz w:val="24"/>
          <w:szCs w:val="24"/>
        </w:rPr>
        <w:t xml:space="preserve">, ozone is a </w:t>
      </w:r>
      <w:r w:rsidR="00E520C3">
        <w:rPr>
          <w:rFonts w:ascii="Times New Roman" w:hAnsi="Times New Roman" w:cs="Times New Roman"/>
          <w:sz w:val="24"/>
          <w:szCs w:val="24"/>
        </w:rPr>
        <w:t>pollutant, contributing to various adverse health effects and photochemical smog</w:t>
      </w:r>
      <w:r w:rsidR="0041133D" w:rsidRPr="0041133D">
        <w:rPr>
          <w:rFonts w:ascii="Times New Roman" w:hAnsi="Times New Roman" w:cs="Times New Roman"/>
          <w:sz w:val="24"/>
          <w:szCs w:val="24"/>
        </w:rPr>
        <w:t xml:space="preserve">. The production of ozone in the troposphere results from a myriad of interactions between chemical species under changing meteorological conditions and fluctuating levels of emissions from various sources. Zero-dimensional (0-D) atmospheric models are a versatile tool that can be utilized to investigate these interactions and the contributions to ozone production by different sources of emissions. </w:t>
      </w:r>
      <w:r w:rsidR="008B0484">
        <w:rPr>
          <w:rFonts w:ascii="Times New Roman" w:hAnsi="Times New Roman" w:cs="Times New Roman"/>
          <w:sz w:val="24"/>
          <w:szCs w:val="24"/>
        </w:rPr>
        <w:t xml:space="preserve">In this research, we describe the </w:t>
      </w:r>
      <w:r w:rsidR="00444661">
        <w:rPr>
          <w:rFonts w:ascii="Times New Roman" w:hAnsi="Times New Roman" w:cs="Times New Roman"/>
          <w:sz w:val="24"/>
          <w:szCs w:val="24"/>
        </w:rPr>
        <w:t>use</w:t>
      </w:r>
      <w:r w:rsidR="008B0484">
        <w:rPr>
          <w:rFonts w:ascii="Times New Roman" w:hAnsi="Times New Roman" w:cs="Times New Roman"/>
          <w:sz w:val="24"/>
          <w:szCs w:val="24"/>
        </w:rPr>
        <w:t xml:space="preserve"> of a 0-D atmospheric model </w:t>
      </w:r>
      <w:r w:rsidR="00A94261">
        <w:rPr>
          <w:rFonts w:ascii="Times New Roman" w:hAnsi="Times New Roman" w:cs="Times New Roman"/>
          <w:sz w:val="24"/>
          <w:szCs w:val="24"/>
        </w:rPr>
        <w:t xml:space="preserve">to predict ozone production </w:t>
      </w:r>
      <w:r w:rsidR="0004010F">
        <w:rPr>
          <w:rFonts w:ascii="Times New Roman" w:hAnsi="Times New Roman" w:cs="Times New Roman"/>
          <w:sz w:val="24"/>
          <w:szCs w:val="24"/>
        </w:rPr>
        <w:t>on Quinnipiac University’s Mt. Carmel Campus</w:t>
      </w:r>
      <w:r w:rsidR="00444661">
        <w:rPr>
          <w:rFonts w:ascii="Times New Roman" w:hAnsi="Times New Roman" w:cs="Times New Roman"/>
          <w:sz w:val="24"/>
          <w:szCs w:val="24"/>
        </w:rPr>
        <w:t xml:space="preserve"> utilizing measurements made on campus. Inputs included</w:t>
      </w:r>
      <w:r w:rsidR="0041133D" w:rsidRPr="0041133D">
        <w:rPr>
          <w:rFonts w:ascii="Times New Roman" w:hAnsi="Times New Roman" w:cs="Times New Roman"/>
          <w:sz w:val="24"/>
          <w:szCs w:val="24"/>
        </w:rPr>
        <w:t xml:space="preserve"> NO₂ photolysis</w:t>
      </w:r>
      <w:r w:rsidR="0004010F">
        <w:rPr>
          <w:rFonts w:ascii="Times New Roman" w:hAnsi="Times New Roman" w:cs="Times New Roman"/>
          <w:sz w:val="24"/>
          <w:szCs w:val="24"/>
        </w:rPr>
        <w:t xml:space="preserve"> rates</w:t>
      </w:r>
      <w:r w:rsidR="00444661">
        <w:rPr>
          <w:rFonts w:ascii="Times New Roman" w:hAnsi="Times New Roman" w:cs="Times New Roman"/>
          <w:sz w:val="24"/>
          <w:szCs w:val="24"/>
        </w:rPr>
        <w:t>, which</w:t>
      </w:r>
      <w:r w:rsidR="0004010F">
        <w:rPr>
          <w:rFonts w:ascii="Times New Roman" w:hAnsi="Times New Roman" w:cs="Times New Roman"/>
          <w:sz w:val="24"/>
          <w:szCs w:val="24"/>
        </w:rPr>
        <w:t xml:space="preserve"> were</w:t>
      </w:r>
      <w:r w:rsidR="0041133D" w:rsidRPr="0041133D">
        <w:rPr>
          <w:rFonts w:ascii="Times New Roman" w:hAnsi="Times New Roman" w:cs="Times New Roman"/>
          <w:sz w:val="24"/>
          <w:szCs w:val="24"/>
        </w:rPr>
        <w:t xml:space="preserve"> estimated </w:t>
      </w:r>
      <w:r w:rsidR="0004010F">
        <w:rPr>
          <w:rFonts w:ascii="Times New Roman" w:hAnsi="Times New Roman" w:cs="Times New Roman"/>
          <w:sz w:val="24"/>
          <w:szCs w:val="24"/>
        </w:rPr>
        <w:t>using three</w:t>
      </w:r>
      <w:r w:rsidR="0041133D" w:rsidRPr="0041133D">
        <w:rPr>
          <w:rFonts w:ascii="Times New Roman" w:hAnsi="Times New Roman" w:cs="Times New Roman"/>
          <w:sz w:val="24"/>
          <w:szCs w:val="24"/>
        </w:rPr>
        <w:t xml:space="preserve"> different methods</w:t>
      </w:r>
      <w:r w:rsidR="00444661">
        <w:rPr>
          <w:rFonts w:ascii="Times New Roman" w:hAnsi="Times New Roman" w:cs="Times New Roman"/>
          <w:sz w:val="24"/>
          <w:szCs w:val="24"/>
        </w:rPr>
        <w:t>,</w:t>
      </w:r>
      <w:r w:rsidR="0041133D" w:rsidRPr="0041133D">
        <w:rPr>
          <w:rFonts w:ascii="Times New Roman" w:hAnsi="Times New Roman" w:cs="Times New Roman"/>
          <w:sz w:val="24"/>
          <w:szCs w:val="24"/>
        </w:rPr>
        <w:t xml:space="preserve"> </w:t>
      </w:r>
      <w:r w:rsidR="00444661">
        <w:rPr>
          <w:rFonts w:ascii="Times New Roman" w:hAnsi="Times New Roman" w:cs="Times New Roman"/>
          <w:sz w:val="24"/>
          <w:szCs w:val="24"/>
        </w:rPr>
        <w:t xml:space="preserve">constrained concentrations of NO and </w:t>
      </w:r>
      <w:r w:rsidR="00444661" w:rsidRPr="00444661">
        <w:rPr>
          <w:rFonts w:ascii="Times New Roman" w:hAnsi="Times New Roman" w:cs="Times New Roman"/>
          <w:sz w:val="24"/>
          <w:szCs w:val="24"/>
        </w:rPr>
        <w:t>NO</w:t>
      </w:r>
      <w:r w:rsidR="00444661">
        <w:rPr>
          <w:rFonts w:ascii="Times New Roman" w:hAnsi="Times New Roman" w:cs="Times New Roman"/>
          <w:sz w:val="24"/>
          <w:szCs w:val="24"/>
          <w:vertAlign w:val="subscript"/>
        </w:rPr>
        <w:t>2</w:t>
      </w:r>
      <w:r w:rsidR="00444661">
        <w:rPr>
          <w:rFonts w:ascii="Times New Roman" w:hAnsi="Times New Roman" w:cs="Times New Roman"/>
          <w:sz w:val="24"/>
          <w:szCs w:val="24"/>
        </w:rPr>
        <w:t xml:space="preserve">, temperature, relative humidity, and barometric pressure. These inputs were provided to the </w:t>
      </w:r>
      <w:r w:rsidR="0041133D" w:rsidRPr="0041133D">
        <w:rPr>
          <w:rFonts w:ascii="Times New Roman" w:hAnsi="Times New Roman" w:cs="Times New Roman"/>
          <w:sz w:val="24"/>
          <w:szCs w:val="24"/>
        </w:rPr>
        <w:t>Framework for 0-D Atmospheric Modeling (F0AM), which simulated chemistry using the Regional Atmospheric Chemistry Mechanism v2 (RACM2). Ozone concentrations predicted by the model were then compared against measured ozone concentrations to assess model accuracy. The ability of the model to accurately predict ozone concentrations was highly dependent on the method of NO₂ photolysis estimation</w:t>
      </w:r>
      <w:r w:rsidR="005B3121">
        <w:rPr>
          <w:rFonts w:ascii="Times New Roman" w:hAnsi="Times New Roman" w:cs="Times New Roman"/>
          <w:sz w:val="24"/>
          <w:szCs w:val="24"/>
        </w:rPr>
        <w:t>.</w:t>
      </w:r>
    </w:p>
    <w:p w14:paraId="2070A85A" w14:textId="27A752C7" w:rsidR="005B74AF" w:rsidRDefault="005B74AF" w:rsidP="00196B64">
      <w:pPr>
        <w:spacing w:line="480" w:lineRule="auto"/>
        <w:rPr>
          <w:rFonts w:ascii="Times New Roman" w:hAnsi="Times New Roman" w:cs="Times New Roman"/>
          <w:sz w:val="24"/>
          <w:szCs w:val="24"/>
        </w:rPr>
      </w:pPr>
    </w:p>
    <w:p w14:paraId="0A898F16" w14:textId="77777777" w:rsidR="00207CB4" w:rsidRDefault="00207CB4" w:rsidP="00196B64">
      <w:pPr>
        <w:spacing w:line="480" w:lineRule="auto"/>
        <w:rPr>
          <w:rFonts w:ascii="Times New Roman" w:hAnsi="Times New Roman" w:cs="Times New Roman"/>
          <w:sz w:val="24"/>
          <w:szCs w:val="24"/>
        </w:rPr>
      </w:pPr>
    </w:p>
    <w:p w14:paraId="7372885C" w14:textId="77777777" w:rsidR="00207CB4" w:rsidRPr="008C2153" w:rsidRDefault="00207CB4" w:rsidP="00196B64">
      <w:pPr>
        <w:spacing w:line="480" w:lineRule="auto"/>
        <w:rPr>
          <w:rFonts w:ascii="Times New Roman" w:hAnsi="Times New Roman" w:cs="Times New Roman"/>
          <w:sz w:val="24"/>
          <w:szCs w:val="24"/>
        </w:rPr>
      </w:pPr>
    </w:p>
    <w:p w14:paraId="4B372E65" w14:textId="2136E9E7" w:rsidR="005B74AF" w:rsidRPr="005B74AF" w:rsidRDefault="005B74AF" w:rsidP="00196B64">
      <w:pPr>
        <w:pStyle w:val="ListParagraph"/>
        <w:numPr>
          <w:ilvl w:val="0"/>
          <w:numId w:val="1"/>
        </w:numPr>
        <w:spacing w:line="480" w:lineRule="auto"/>
        <w:rPr>
          <w:rFonts w:ascii="Times New Roman" w:hAnsi="Times New Roman" w:cs="Times New Roman"/>
          <w:b/>
          <w:bCs/>
          <w:sz w:val="24"/>
          <w:szCs w:val="24"/>
        </w:rPr>
      </w:pPr>
      <w:r w:rsidRPr="005B74AF">
        <w:rPr>
          <w:rFonts w:ascii="Times New Roman" w:hAnsi="Times New Roman" w:cs="Times New Roman"/>
          <w:b/>
          <w:bCs/>
          <w:sz w:val="24"/>
          <w:szCs w:val="24"/>
        </w:rPr>
        <w:t>Introduction</w:t>
      </w:r>
    </w:p>
    <w:p w14:paraId="69DE69B1" w14:textId="0B00230B" w:rsidR="005B74AF" w:rsidRDefault="00196B64" w:rsidP="00BF233E">
      <w:pPr>
        <w:spacing w:line="480" w:lineRule="auto"/>
        <w:rPr>
          <w:rFonts w:ascii="Times New Roman" w:hAnsi="Times New Roman" w:cs="Times New Roman"/>
          <w:sz w:val="24"/>
          <w:szCs w:val="24"/>
        </w:rPr>
      </w:pPr>
      <w:r>
        <w:rPr>
          <w:rFonts w:ascii="Times New Roman" w:hAnsi="Times New Roman" w:cs="Times New Roman"/>
          <w:sz w:val="24"/>
          <w:szCs w:val="24"/>
        </w:rPr>
        <w:t xml:space="preserve">0-D </w:t>
      </w:r>
      <w:r w:rsidR="00B25731">
        <w:rPr>
          <w:rFonts w:ascii="Times New Roman" w:hAnsi="Times New Roman" w:cs="Times New Roman"/>
          <w:sz w:val="24"/>
          <w:szCs w:val="24"/>
        </w:rPr>
        <w:t>models are</w:t>
      </w:r>
      <w:r w:rsidRPr="00196B64">
        <w:rPr>
          <w:rFonts w:ascii="Times New Roman" w:hAnsi="Times New Roman" w:cs="Times New Roman"/>
          <w:sz w:val="24"/>
          <w:szCs w:val="24"/>
        </w:rPr>
        <w:t xml:space="preserve"> widely employed in research involving atmospheric chemistry </w:t>
      </w:r>
      <w:r>
        <w:rPr>
          <w:rFonts w:ascii="Times New Roman" w:hAnsi="Times New Roman" w:cs="Times New Roman"/>
          <w:sz w:val="24"/>
          <w:szCs w:val="24"/>
        </w:rPr>
        <w:t>for a wide variety of applications</w:t>
      </w:r>
      <w:r w:rsidR="002124EF">
        <w:rPr>
          <w:rFonts w:ascii="Times New Roman" w:hAnsi="Times New Roman" w:cs="Times New Roman"/>
          <w:sz w:val="24"/>
          <w:szCs w:val="24"/>
        </w:rPr>
        <w:t xml:space="preserve">. </w:t>
      </w:r>
      <w:r w:rsidR="00444661">
        <w:rPr>
          <w:rFonts w:ascii="Times New Roman" w:hAnsi="Times New Roman" w:cs="Times New Roman"/>
          <w:sz w:val="24"/>
          <w:szCs w:val="24"/>
        </w:rPr>
        <w:t>The</w:t>
      </w:r>
      <w:r w:rsidR="002124EF">
        <w:rPr>
          <w:rFonts w:ascii="Times New Roman" w:hAnsi="Times New Roman" w:cs="Times New Roman"/>
          <w:sz w:val="24"/>
          <w:szCs w:val="24"/>
        </w:rPr>
        <w:t xml:space="preserve"> many areas of atmospheric research that have employed this tool include investigations of ozone chemistry (Zhao et al, 2020)</w:t>
      </w:r>
      <w:r w:rsidR="00444661">
        <w:rPr>
          <w:rFonts w:ascii="Times New Roman" w:hAnsi="Times New Roman" w:cs="Times New Roman"/>
          <w:sz w:val="24"/>
          <w:szCs w:val="24"/>
        </w:rPr>
        <w:t xml:space="preserve"> and</w:t>
      </w:r>
      <w:r w:rsidR="002124EF">
        <w:rPr>
          <w:rFonts w:ascii="Times New Roman" w:hAnsi="Times New Roman" w:cs="Times New Roman"/>
          <w:sz w:val="24"/>
          <w:szCs w:val="24"/>
        </w:rPr>
        <w:t xml:space="preserve"> emissions from the burning of biomass (Decker et al., 2019). Not limited to data gathered in “uncontrolled” settings, 0-D models have also been utilized in the analysis of data generated in controlled experiments to </w:t>
      </w:r>
      <w:r w:rsidR="00435E4E">
        <w:rPr>
          <w:rFonts w:ascii="Times New Roman" w:hAnsi="Times New Roman" w:cs="Times New Roman"/>
          <w:sz w:val="24"/>
          <w:szCs w:val="24"/>
        </w:rPr>
        <w:t>such as</w:t>
      </w:r>
      <w:r w:rsidR="002124EF">
        <w:rPr>
          <w:rFonts w:ascii="Times New Roman" w:hAnsi="Times New Roman" w:cs="Times New Roman"/>
          <w:sz w:val="24"/>
          <w:szCs w:val="24"/>
        </w:rPr>
        <w:t xml:space="preserve"> those performed in photochemical chambers</w:t>
      </w:r>
      <w:r w:rsidR="00435E4E">
        <w:rPr>
          <w:rFonts w:ascii="Times New Roman" w:hAnsi="Times New Roman" w:cs="Times New Roman"/>
          <w:sz w:val="24"/>
          <w:szCs w:val="24"/>
        </w:rPr>
        <w:t xml:space="preserve"> (Shi et al., 2021)</w:t>
      </w:r>
      <w:r w:rsidR="002124EF">
        <w:rPr>
          <w:rFonts w:ascii="Times New Roman" w:hAnsi="Times New Roman" w:cs="Times New Roman"/>
          <w:sz w:val="24"/>
          <w:szCs w:val="24"/>
        </w:rPr>
        <w:t>.</w:t>
      </w:r>
      <w:r w:rsidR="00435E4E">
        <w:rPr>
          <w:rFonts w:ascii="Times New Roman" w:hAnsi="Times New Roman" w:cs="Times New Roman"/>
          <w:sz w:val="24"/>
          <w:szCs w:val="24"/>
        </w:rPr>
        <w:t xml:space="preserve"> </w:t>
      </w:r>
    </w:p>
    <w:p w14:paraId="4F97AE70" w14:textId="36B516FD" w:rsidR="00435E4E" w:rsidRDefault="00435E4E" w:rsidP="00BF233E">
      <w:pPr>
        <w:spacing w:line="480" w:lineRule="auto"/>
        <w:rPr>
          <w:rFonts w:ascii="Times New Roman" w:hAnsi="Times New Roman" w:cs="Times New Roman"/>
          <w:sz w:val="24"/>
          <w:szCs w:val="24"/>
        </w:rPr>
      </w:pPr>
      <w:r>
        <w:rPr>
          <w:rFonts w:ascii="Times New Roman" w:hAnsi="Times New Roman" w:cs="Times New Roman"/>
          <w:sz w:val="24"/>
          <w:szCs w:val="24"/>
        </w:rPr>
        <w:t>As opposed to more robust and computationally intense models that account for transport processes, 0-D models offer an advantage through their simplicity which results in the</w:t>
      </w:r>
      <w:r w:rsidR="00372F6F">
        <w:rPr>
          <w:rFonts w:ascii="Times New Roman" w:hAnsi="Times New Roman" w:cs="Times New Roman"/>
          <w:sz w:val="24"/>
          <w:szCs w:val="24"/>
        </w:rPr>
        <w:t>ir</w:t>
      </w:r>
      <w:r>
        <w:rPr>
          <w:rFonts w:ascii="Times New Roman" w:hAnsi="Times New Roman" w:cs="Times New Roman"/>
          <w:sz w:val="24"/>
          <w:szCs w:val="24"/>
        </w:rPr>
        <w:t xml:space="preserve"> ability to efficiently utilize more explicit chemical mechanisms and potentially explore the chemistry in more depth (Wolfe et al., 2016). This of course comes with limitations as the assumptions that lead to this simplicity are not valid under all circumstances and can lead to unsound model outputs. Though the limitations of a 0-D box model must be accounted for, they</w:t>
      </w:r>
      <w:r w:rsidR="005351E4">
        <w:rPr>
          <w:rFonts w:ascii="Times New Roman" w:hAnsi="Times New Roman" w:cs="Times New Roman"/>
          <w:sz w:val="24"/>
          <w:szCs w:val="24"/>
        </w:rPr>
        <w:t xml:space="preserve"> still offer great value in their ability to glean insight into complex and dynamic chemical environments like the atmosphere.</w:t>
      </w:r>
    </w:p>
    <w:p w14:paraId="717B1D37" w14:textId="424F536C" w:rsidR="005351E4" w:rsidRDefault="005351E4" w:rsidP="00BF233E">
      <w:pPr>
        <w:spacing w:line="480" w:lineRule="auto"/>
        <w:rPr>
          <w:rFonts w:ascii="Times New Roman" w:hAnsi="Times New Roman" w:cs="Times New Roman"/>
          <w:sz w:val="24"/>
          <w:szCs w:val="24"/>
        </w:rPr>
      </w:pPr>
      <w:r>
        <w:rPr>
          <w:rFonts w:ascii="Times New Roman" w:hAnsi="Times New Roman" w:cs="Times New Roman"/>
          <w:sz w:val="24"/>
          <w:szCs w:val="24"/>
        </w:rPr>
        <w:t>In th</w:t>
      </w:r>
      <w:r w:rsidR="003F7A29">
        <w:rPr>
          <w:rFonts w:ascii="Times New Roman" w:hAnsi="Times New Roman" w:cs="Times New Roman"/>
          <w:sz w:val="24"/>
          <w:szCs w:val="24"/>
        </w:rPr>
        <w:t xml:space="preserve">is </w:t>
      </w:r>
      <w:r w:rsidR="00207CB4">
        <w:rPr>
          <w:rFonts w:ascii="Times New Roman" w:hAnsi="Times New Roman" w:cs="Times New Roman"/>
          <w:sz w:val="24"/>
          <w:szCs w:val="24"/>
        </w:rPr>
        <w:t>research</w:t>
      </w:r>
      <w:r>
        <w:rPr>
          <w:rFonts w:ascii="Times New Roman" w:hAnsi="Times New Roman" w:cs="Times New Roman"/>
          <w:sz w:val="24"/>
          <w:szCs w:val="24"/>
        </w:rPr>
        <w:t>, data gathered from the Quinnipiac Mount Carmel Campus in Hamden, CT is used to constrain a 0-D model and predict levels of tropospheric ozone</w:t>
      </w:r>
      <w:r w:rsidR="003F7A29">
        <w:rPr>
          <w:rFonts w:ascii="Times New Roman" w:hAnsi="Times New Roman" w:cs="Times New Roman"/>
          <w:sz w:val="24"/>
          <w:szCs w:val="24"/>
        </w:rPr>
        <w:t xml:space="preserve"> for comparison against measured valu</w:t>
      </w:r>
      <w:r w:rsidR="00312F99">
        <w:rPr>
          <w:rFonts w:ascii="Times New Roman" w:hAnsi="Times New Roman" w:cs="Times New Roman"/>
          <w:sz w:val="24"/>
          <w:szCs w:val="24"/>
        </w:rPr>
        <w:t>es</w:t>
      </w:r>
      <w:r w:rsidR="003F7A29">
        <w:rPr>
          <w:rFonts w:ascii="Times New Roman" w:hAnsi="Times New Roman" w:cs="Times New Roman"/>
          <w:sz w:val="24"/>
          <w:szCs w:val="24"/>
        </w:rPr>
        <w:t xml:space="preserve"> as a benchmark of model reliability</w:t>
      </w:r>
      <w:r w:rsidR="00065E69">
        <w:rPr>
          <w:rFonts w:ascii="Times New Roman" w:hAnsi="Times New Roman" w:cs="Times New Roman"/>
          <w:sz w:val="24"/>
          <w:szCs w:val="24"/>
        </w:rPr>
        <w:t xml:space="preserve">, with a focus on </w:t>
      </w:r>
      <w:r w:rsidR="00C40032">
        <w:rPr>
          <w:rFonts w:ascii="Times New Roman" w:hAnsi="Times New Roman" w:cs="Times New Roman"/>
          <w:sz w:val="24"/>
          <w:szCs w:val="24"/>
        </w:rPr>
        <w:t>accurately</w:t>
      </w:r>
      <w:r w:rsidR="00E94200">
        <w:rPr>
          <w:rFonts w:ascii="Times New Roman" w:hAnsi="Times New Roman" w:cs="Times New Roman"/>
          <w:sz w:val="24"/>
          <w:szCs w:val="24"/>
        </w:rPr>
        <w:t xml:space="preserve"> estimating</w:t>
      </w:r>
      <w:r w:rsidR="00C40032">
        <w:rPr>
          <w:rFonts w:ascii="Times New Roman" w:hAnsi="Times New Roman" w:cs="Times New Roman"/>
          <w:sz w:val="24"/>
          <w:szCs w:val="24"/>
        </w:rPr>
        <w:t xml:space="preserve"> </w:t>
      </w:r>
      <w:r w:rsidR="00E94200">
        <w:rPr>
          <w:rFonts w:ascii="Times New Roman" w:hAnsi="Times New Roman" w:cs="Times New Roman"/>
          <w:sz w:val="24"/>
          <w:szCs w:val="24"/>
        </w:rPr>
        <w:t>the rates of NO</w:t>
      </w:r>
      <w:r w:rsidR="00E94200" w:rsidRPr="0041133D">
        <w:rPr>
          <w:rFonts w:ascii="Times New Roman" w:hAnsi="Times New Roman" w:cs="Times New Roman"/>
          <w:sz w:val="24"/>
          <w:szCs w:val="24"/>
        </w:rPr>
        <w:t>₂</w:t>
      </w:r>
      <w:r w:rsidR="00E94200">
        <w:rPr>
          <w:rFonts w:ascii="Times New Roman" w:hAnsi="Times New Roman" w:cs="Times New Roman"/>
          <w:sz w:val="24"/>
          <w:szCs w:val="24"/>
        </w:rPr>
        <w:t xml:space="preserve"> photolysis</w:t>
      </w:r>
      <w:r w:rsidR="003F7A29">
        <w:rPr>
          <w:rFonts w:ascii="Times New Roman" w:hAnsi="Times New Roman" w:cs="Times New Roman"/>
          <w:sz w:val="24"/>
          <w:szCs w:val="24"/>
        </w:rPr>
        <w:t xml:space="preserve">. </w:t>
      </w:r>
    </w:p>
    <w:p w14:paraId="76FACD71" w14:textId="77777777" w:rsidR="00E94200" w:rsidRDefault="00E94200" w:rsidP="00BF233E">
      <w:pPr>
        <w:spacing w:line="480" w:lineRule="auto"/>
        <w:rPr>
          <w:rFonts w:ascii="Times New Roman" w:hAnsi="Times New Roman" w:cs="Times New Roman"/>
          <w:sz w:val="24"/>
          <w:szCs w:val="24"/>
        </w:rPr>
      </w:pPr>
    </w:p>
    <w:p w14:paraId="1EC83C75" w14:textId="77777777" w:rsidR="00E94200" w:rsidRDefault="00E94200" w:rsidP="00BF233E">
      <w:pPr>
        <w:spacing w:line="480" w:lineRule="auto"/>
        <w:rPr>
          <w:rFonts w:ascii="Times New Roman" w:hAnsi="Times New Roman" w:cs="Times New Roman"/>
          <w:sz w:val="24"/>
          <w:szCs w:val="24"/>
        </w:rPr>
      </w:pPr>
    </w:p>
    <w:p w14:paraId="3D9A0204" w14:textId="77777777" w:rsidR="00E94200" w:rsidRPr="00196B64" w:rsidRDefault="00E94200" w:rsidP="00BF233E">
      <w:pPr>
        <w:spacing w:line="480" w:lineRule="auto"/>
        <w:rPr>
          <w:rFonts w:ascii="Times New Roman" w:hAnsi="Times New Roman" w:cs="Times New Roman"/>
          <w:sz w:val="24"/>
          <w:szCs w:val="24"/>
        </w:rPr>
      </w:pPr>
    </w:p>
    <w:p w14:paraId="37851B95" w14:textId="22B99968" w:rsidR="005B74AF" w:rsidRDefault="005B74AF" w:rsidP="00196B64">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Materials</w:t>
      </w:r>
    </w:p>
    <w:p w14:paraId="453EEBD2" w14:textId="36E09338" w:rsidR="00372F6F" w:rsidRPr="00D64FE4" w:rsidRDefault="00D64FE4" w:rsidP="00D64FE4">
      <w:pPr>
        <w:pStyle w:val="ListParagraph"/>
        <w:numPr>
          <w:ilvl w:val="1"/>
          <w:numId w:val="1"/>
        </w:numPr>
        <w:spacing w:line="480" w:lineRule="auto"/>
        <w:rPr>
          <w:rFonts w:ascii="Times New Roman" w:hAnsi="Times New Roman" w:cs="Times New Roman"/>
          <w:b/>
          <w:bCs/>
          <w:sz w:val="24"/>
          <w:szCs w:val="24"/>
        </w:rPr>
      </w:pPr>
      <w:r w:rsidRPr="00D64FE4">
        <w:rPr>
          <w:rFonts w:ascii="Times New Roman" w:hAnsi="Times New Roman" w:cs="Times New Roman"/>
          <w:b/>
          <w:bCs/>
          <w:sz w:val="24"/>
          <w:szCs w:val="24"/>
        </w:rPr>
        <w:t>NO/NO</w:t>
      </w:r>
      <w:r w:rsidRPr="00D64FE4">
        <w:rPr>
          <w:rFonts w:ascii="Times New Roman" w:hAnsi="Times New Roman" w:cs="Times New Roman"/>
          <w:b/>
          <w:bCs/>
          <w:sz w:val="24"/>
          <w:szCs w:val="24"/>
          <w:vertAlign w:val="subscript"/>
        </w:rPr>
        <w:t>2</w:t>
      </w:r>
      <w:r w:rsidRPr="00D64FE4">
        <w:rPr>
          <w:rFonts w:ascii="Times New Roman" w:hAnsi="Times New Roman" w:cs="Times New Roman"/>
          <w:b/>
          <w:bCs/>
          <w:sz w:val="24"/>
          <w:szCs w:val="24"/>
        </w:rPr>
        <w:t>/NO</w:t>
      </w:r>
      <w:r w:rsidRPr="00D64FE4">
        <w:rPr>
          <w:rFonts w:ascii="Times New Roman" w:hAnsi="Times New Roman" w:cs="Times New Roman"/>
          <w:b/>
          <w:bCs/>
          <w:sz w:val="24"/>
          <w:szCs w:val="24"/>
          <w:vertAlign w:val="subscript"/>
        </w:rPr>
        <w:t>x</w:t>
      </w:r>
      <w:r w:rsidRPr="00D64FE4">
        <w:rPr>
          <w:rFonts w:ascii="Times New Roman" w:hAnsi="Times New Roman" w:cs="Times New Roman"/>
          <w:b/>
          <w:bCs/>
          <w:sz w:val="24"/>
          <w:szCs w:val="24"/>
        </w:rPr>
        <w:t xml:space="preserve"> Measurement</w:t>
      </w:r>
    </w:p>
    <w:p w14:paraId="0CC89BEF" w14:textId="2C7FD0C2" w:rsidR="00D64FE4" w:rsidRPr="00BF233E" w:rsidRDefault="00205099" w:rsidP="00BF233E">
      <w:pPr>
        <w:spacing w:line="480" w:lineRule="auto"/>
        <w:rPr>
          <w:rFonts w:ascii="Times New Roman" w:hAnsi="Times New Roman" w:cs="Times New Roman"/>
          <w:sz w:val="24"/>
          <w:szCs w:val="24"/>
        </w:rPr>
      </w:pPr>
      <w:r w:rsidRPr="00BF233E">
        <w:rPr>
          <w:rFonts w:ascii="Times New Roman" w:hAnsi="Times New Roman" w:cs="Times New Roman"/>
          <w:sz w:val="24"/>
          <w:szCs w:val="24"/>
        </w:rPr>
        <w:t>Measurement of NO/NO</w:t>
      </w:r>
      <w:r w:rsidRPr="00BF233E">
        <w:rPr>
          <w:rFonts w:ascii="Times New Roman" w:hAnsi="Times New Roman" w:cs="Times New Roman"/>
          <w:sz w:val="24"/>
          <w:szCs w:val="24"/>
          <w:vertAlign w:val="subscript"/>
        </w:rPr>
        <w:t>2</w:t>
      </w:r>
      <w:r w:rsidRPr="00BF233E">
        <w:rPr>
          <w:rFonts w:ascii="Times New Roman" w:hAnsi="Times New Roman" w:cs="Times New Roman"/>
          <w:sz w:val="24"/>
          <w:szCs w:val="24"/>
        </w:rPr>
        <w:t>/NO</w:t>
      </w:r>
      <w:r w:rsidRPr="00BF233E">
        <w:rPr>
          <w:rFonts w:ascii="Times New Roman" w:hAnsi="Times New Roman" w:cs="Times New Roman"/>
          <w:sz w:val="24"/>
          <w:szCs w:val="24"/>
          <w:vertAlign w:val="subscript"/>
        </w:rPr>
        <w:t xml:space="preserve">x </w:t>
      </w:r>
      <w:r w:rsidRPr="00BF233E">
        <w:rPr>
          <w:rFonts w:ascii="Times New Roman" w:hAnsi="Times New Roman" w:cs="Times New Roman"/>
          <w:sz w:val="24"/>
          <w:szCs w:val="24"/>
        </w:rPr>
        <w:t>was performed with a 41iQTL NO</w:t>
      </w:r>
      <w:r w:rsidRPr="00BF233E">
        <w:rPr>
          <w:rFonts w:ascii="Times New Roman" w:hAnsi="Times New Roman" w:cs="Times New Roman"/>
          <w:sz w:val="24"/>
          <w:szCs w:val="24"/>
          <w:vertAlign w:val="subscript"/>
        </w:rPr>
        <w:t>x</w:t>
      </w:r>
      <w:r w:rsidRPr="00BF233E">
        <w:rPr>
          <w:rFonts w:ascii="Times New Roman" w:hAnsi="Times New Roman" w:cs="Times New Roman"/>
          <w:sz w:val="24"/>
          <w:szCs w:val="24"/>
        </w:rPr>
        <w:t xml:space="preserve"> Analyzer (</w:t>
      </w:r>
      <w:proofErr w:type="spellStart"/>
      <w:r w:rsidRPr="00BF233E">
        <w:rPr>
          <w:rFonts w:ascii="Times New Roman" w:hAnsi="Times New Roman" w:cs="Times New Roman"/>
          <w:sz w:val="24"/>
          <w:szCs w:val="24"/>
        </w:rPr>
        <w:t>Thermo</w:t>
      </w:r>
      <w:proofErr w:type="spellEnd"/>
      <w:r w:rsidRPr="00BF233E">
        <w:rPr>
          <w:rFonts w:ascii="Times New Roman" w:hAnsi="Times New Roman" w:cs="Times New Roman"/>
          <w:sz w:val="24"/>
          <w:szCs w:val="24"/>
        </w:rPr>
        <w:t xml:space="preserve"> Scientific, Franklin, MA)</w:t>
      </w:r>
    </w:p>
    <w:p w14:paraId="3E7869E2" w14:textId="5EF1D886" w:rsidR="00205099" w:rsidRPr="00205099" w:rsidRDefault="00205099" w:rsidP="00205099">
      <w:pPr>
        <w:pStyle w:val="ListParagraph"/>
        <w:numPr>
          <w:ilvl w:val="1"/>
          <w:numId w:val="1"/>
        </w:numPr>
        <w:spacing w:line="480" w:lineRule="auto"/>
        <w:rPr>
          <w:rFonts w:ascii="Times New Roman" w:hAnsi="Times New Roman" w:cs="Times New Roman"/>
          <w:b/>
          <w:bCs/>
          <w:sz w:val="24"/>
          <w:szCs w:val="24"/>
        </w:rPr>
      </w:pPr>
      <w:r w:rsidRPr="00205099">
        <w:rPr>
          <w:rFonts w:ascii="Times New Roman" w:hAnsi="Times New Roman" w:cs="Times New Roman"/>
          <w:b/>
          <w:bCs/>
          <w:sz w:val="24"/>
          <w:szCs w:val="24"/>
        </w:rPr>
        <w:t>O</w:t>
      </w:r>
      <w:r w:rsidRPr="00205099">
        <w:rPr>
          <w:rFonts w:ascii="Times New Roman" w:hAnsi="Times New Roman" w:cs="Times New Roman"/>
          <w:b/>
          <w:bCs/>
          <w:sz w:val="24"/>
          <w:szCs w:val="24"/>
          <w:vertAlign w:val="subscript"/>
        </w:rPr>
        <w:t>3</w:t>
      </w:r>
      <w:r w:rsidRPr="00205099">
        <w:rPr>
          <w:rFonts w:ascii="Times New Roman" w:hAnsi="Times New Roman" w:cs="Times New Roman"/>
          <w:b/>
          <w:bCs/>
          <w:sz w:val="24"/>
          <w:szCs w:val="24"/>
        </w:rPr>
        <w:t xml:space="preserve"> Measurement</w:t>
      </w:r>
    </w:p>
    <w:p w14:paraId="2D744DB9" w14:textId="53A2C067" w:rsidR="00205099" w:rsidRPr="00BF233E" w:rsidRDefault="00205099" w:rsidP="00BF233E">
      <w:pPr>
        <w:spacing w:line="480" w:lineRule="auto"/>
        <w:rPr>
          <w:rFonts w:ascii="Times New Roman" w:hAnsi="Times New Roman" w:cs="Times New Roman"/>
          <w:sz w:val="24"/>
          <w:szCs w:val="24"/>
        </w:rPr>
      </w:pPr>
      <w:r w:rsidRPr="00BF233E">
        <w:rPr>
          <w:rFonts w:ascii="Times New Roman" w:hAnsi="Times New Roman" w:cs="Times New Roman"/>
          <w:sz w:val="24"/>
          <w:szCs w:val="24"/>
        </w:rPr>
        <w:t>Measurement of O</w:t>
      </w:r>
      <w:r w:rsidRPr="00BF233E">
        <w:rPr>
          <w:rFonts w:ascii="Times New Roman" w:hAnsi="Times New Roman" w:cs="Times New Roman"/>
          <w:sz w:val="24"/>
          <w:szCs w:val="24"/>
          <w:vertAlign w:val="subscript"/>
        </w:rPr>
        <w:t>3</w:t>
      </w:r>
      <w:r w:rsidRPr="00BF233E">
        <w:rPr>
          <w:rFonts w:ascii="Times New Roman" w:hAnsi="Times New Roman" w:cs="Times New Roman"/>
          <w:sz w:val="24"/>
          <w:szCs w:val="24"/>
        </w:rPr>
        <w:t xml:space="preserve"> was performed with a Model 205 ozone analyzer (2B Technologies, Boulder, CO)</w:t>
      </w:r>
    </w:p>
    <w:p w14:paraId="25BC1B77" w14:textId="0F25141C" w:rsidR="00205099" w:rsidRPr="00205099" w:rsidRDefault="00205099" w:rsidP="00205099">
      <w:pPr>
        <w:pStyle w:val="ListParagraph"/>
        <w:numPr>
          <w:ilvl w:val="1"/>
          <w:numId w:val="1"/>
        </w:numPr>
        <w:spacing w:line="480" w:lineRule="auto"/>
        <w:rPr>
          <w:rFonts w:ascii="Times New Roman" w:hAnsi="Times New Roman" w:cs="Times New Roman"/>
          <w:b/>
          <w:bCs/>
          <w:sz w:val="24"/>
          <w:szCs w:val="24"/>
        </w:rPr>
      </w:pPr>
      <w:r w:rsidRPr="00205099">
        <w:rPr>
          <w:rFonts w:ascii="Times New Roman" w:hAnsi="Times New Roman" w:cs="Times New Roman"/>
          <w:b/>
          <w:bCs/>
          <w:sz w:val="24"/>
          <w:szCs w:val="24"/>
        </w:rPr>
        <w:t>Meteorological Measurements</w:t>
      </w:r>
    </w:p>
    <w:p w14:paraId="1414027A" w14:textId="77D173F3" w:rsidR="00205099" w:rsidRDefault="00205099" w:rsidP="00BF233E">
      <w:pPr>
        <w:spacing w:line="480" w:lineRule="auto"/>
        <w:rPr>
          <w:rFonts w:ascii="Times New Roman" w:hAnsi="Times New Roman" w:cs="Times New Roman"/>
          <w:sz w:val="24"/>
          <w:szCs w:val="24"/>
        </w:rPr>
      </w:pPr>
      <w:r w:rsidRPr="00BF233E">
        <w:rPr>
          <w:rFonts w:ascii="Times New Roman" w:hAnsi="Times New Roman" w:cs="Times New Roman"/>
          <w:sz w:val="24"/>
          <w:szCs w:val="24"/>
        </w:rPr>
        <w:t xml:space="preserve">Measurement of temperature and humidity was performed with a BME280 Humidity Sensor (Bosch </w:t>
      </w:r>
      <w:proofErr w:type="spellStart"/>
      <w:r w:rsidRPr="00BF233E">
        <w:rPr>
          <w:rFonts w:ascii="Times New Roman" w:hAnsi="Times New Roman" w:cs="Times New Roman"/>
          <w:sz w:val="24"/>
          <w:szCs w:val="24"/>
        </w:rPr>
        <w:t>Sensortec</w:t>
      </w:r>
      <w:proofErr w:type="spellEnd"/>
      <w:r w:rsidRPr="00BF233E">
        <w:rPr>
          <w:rFonts w:ascii="Times New Roman" w:hAnsi="Times New Roman" w:cs="Times New Roman"/>
          <w:sz w:val="24"/>
          <w:szCs w:val="24"/>
        </w:rPr>
        <w:t>)</w:t>
      </w:r>
    </w:p>
    <w:p w14:paraId="395A28DD" w14:textId="4B3F1EB6" w:rsidR="00C5650F" w:rsidRPr="00BF233E" w:rsidRDefault="00B85F44" w:rsidP="00BF233E">
      <w:pPr>
        <w:spacing w:line="480" w:lineRule="auto"/>
        <w:rPr>
          <w:rFonts w:ascii="Times New Roman" w:hAnsi="Times New Roman" w:cs="Times New Roman"/>
          <w:sz w:val="24"/>
          <w:szCs w:val="24"/>
        </w:rPr>
      </w:pPr>
      <w:r>
        <w:rPr>
          <w:rFonts w:ascii="Times New Roman" w:hAnsi="Times New Roman" w:cs="Times New Roman"/>
          <w:sz w:val="24"/>
          <w:szCs w:val="24"/>
        </w:rPr>
        <w:t xml:space="preserve">Measurement of light intensity was performed with a </w:t>
      </w:r>
      <w:proofErr w:type="spellStart"/>
      <w:r>
        <w:rPr>
          <w:rFonts w:ascii="Times New Roman" w:hAnsi="Times New Roman" w:cs="Times New Roman"/>
          <w:sz w:val="24"/>
          <w:szCs w:val="24"/>
        </w:rPr>
        <w:t>CdS</w:t>
      </w:r>
      <w:proofErr w:type="spellEnd"/>
      <w:r w:rsidR="008C130D">
        <w:rPr>
          <w:rFonts w:ascii="Times New Roman" w:hAnsi="Times New Roman" w:cs="Times New Roman"/>
          <w:sz w:val="24"/>
          <w:szCs w:val="24"/>
        </w:rPr>
        <w:t xml:space="preserve"> </w:t>
      </w:r>
      <w:proofErr w:type="gramStart"/>
      <w:r w:rsidR="008C130D">
        <w:rPr>
          <w:rFonts w:ascii="Times New Roman" w:hAnsi="Times New Roman" w:cs="Times New Roman"/>
          <w:sz w:val="24"/>
          <w:szCs w:val="24"/>
        </w:rPr>
        <w:t>photoresistor</w:t>
      </w:r>
      <w:proofErr w:type="gramEnd"/>
    </w:p>
    <w:p w14:paraId="6155CFE3" w14:textId="62EF0CCE" w:rsidR="00205099" w:rsidRPr="00205099" w:rsidRDefault="00205099" w:rsidP="00205099">
      <w:pPr>
        <w:pStyle w:val="ListParagraph"/>
        <w:numPr>
          <w:ilvl w:val="1"/>
          <w:numId w:val="1"/>
        </w:numPr>
        <w:spacing w:line="480" w:lineRule="auto"/>
        <w:rPr>
          <w:rFonts w:ascii="Times New Roman" w:hAnsi="Times New Roman" w:cs="Times New Roman"/>
          <w:b/>
          <w:bCs/>
          <w:sz w:val="24"/>
          <w:szCs w:val="24"/>
        </w:rPr>
      </w:pPr>
      <w:r w:rsidRPr="00205099">
        <w:rPr>
          <w:rFonts w:ascii="Times New Roman" w:hAnsi="Times New Roman" w:cs="Times New Roman"/>
          <w:b/>
          <w:bCs/>
          <w:sz w:val="24"/>
          <w:szCs w:val="24"/>
        </w:rPr>
        <w:t xml:space="preserve">0-D Modeling </w:t>
      </w:r>
    </w:p>
    <w:p w14:paraId="47F2E34E" w14:textId="52901B61" w:rsidR="005351E4" w:rsidRPr="00BF233E" w:rsidRDefault="00205099" w:rsidP="00BF233E">
      <w:pPr>
        <w:spacing w:line="480" w:lineRule="auto"/>
        <w:rPr>
          <w:rFonts w:ascii="Times New Roman" w:hAnsi="Times New Roman" w:cs="Times New Roman"/>
          <w:sz w:val="24"/>
          <w:szCs w:val="24"/>
        </w:rPr>
      </w:pPr>
      <w:r w:rsidRPr="00BF233E">
        <w:rPr>
          <w:rFonts w:ascii="Times New Roman" w:hAnsi="Times New Roman" w:cs="Times New Roman"/>
          <w:sz w:val="24"/>
          <w:szCs w:val="24"/>
        </w:rPr>
        <w:t>The 0-D model reported on in this paper was created with the Framework for 0-D Atmospheric Modeling (F0AM)</w:t>
      </w:r>
      <w:r w:rsidR="00BA7CB3" w:rsidRPr="00BF233E">
        <w:rPr>
          <w:rFonts w:ascii="Times New Roman" w:hAnsi="Times New Roman" w:cs="Times New Roman"/>
          <w:sz w:val="24"/>
          <w:szCs w:val="24"/>
        </w:rPr>
        <w:t xml:space="preserve"> v4.2.2 (Available on GitHub: </w:t>
      </w:r>
      <w:hyperlink r:id="rId6" w:history="1">
        <w:r w:rsidR="00BA7CB3" w:rsidRPr="00BF233E">
          <w:rPr>
            <w:rStyle w:val="Hyperlink"/>
            <w:rFonts w:ascii="Times New Roman" w:hAnsi="Times New Roman" w:cs="Times New Roman"/>
            <w:sz w:val="24"/>
            <w:szCs w:val="24"/>
          </w:rPr>
          <w:t>https://github.com/AirChem/F0AM</w:t>
        </w:r>
      </w:hyperlink>
      <w:r w:rsidR="00BA7CB3" w:rsidRPr="00BF233E">
        <w:rPr>
          <w:rFonts w:ascii="Times New Roman" w:hAnsi="Times New Roman" w:cs="Times New Roman"/>
          <w:sz w:val="24"/>
          <w:szCs w:val="24"/>
        </w:rPr>
        <w:t>) See (Wolfe et al., 2016) for further information</w:t>
      </w:r>
      <w:r w:rsidRPr="00BF233E">
        <w:rPr>
          <w:rFonts w:ascii="Times New Roman" w:hAnsi="Times New Roman" w:cs="Times New Roman"/>
          <w:sz w:val="24"/>
          <w:szCs w:val="24"/>
        </w:rPr>
        <w:t>. All setups utilized the RACM2 chemical mechanism</w:t>
      </w:r>
      <w:r w:rsidR="00BA7CB3" w:rsidRPr="00BF233E">
        <w:rPr>
          <w:rFonts w:ascii="Times New Roman" w:hAnsi="Times New Roman" w:cs="Times New Roman"/>
          <w:sz w:val="24"/>
          <w:szCs w:val="24"/>
        </w:rPr>
        <w:t>. See (</w:t>
      </w:r>
      <w:proofErr w:type="spellStart"/>
      <w:r w:rsidR="00BA7CB3" w:rsidRPr="00BF233E">
        <w:rPr>
          <w:rFonts w:ascii="Times New Roman" w:hAnsi="Times New Roman" w:cs="Times New Roman"/>
          <w:sz w:val="24"/>
          <w:szCs w:val="24"/>
        </w:rPr>
        <w:t>Goliff</w:t>
      </w:r>
      <w:proofErr w:type="spellEnd"/>
      <w:r w:rsidR="00BA7CB3" w:rsidRPr="00BF233E">
        <w:rPr>
          <w:rFonts w:ascii="Times New Roman" w:hAnsi="Times New Roman" w:cs="Times New Roman"/>
          <w:sz w:val="24"/>
          <w:szCs w:val="24"/>
        </w:rPr>
        <w:t xml:space="preserve"> et al., 2013) for further information.</w:t>
      </w:r>
    </w:p>
    <w:p w14:paraId="401792CE" w14:textId="0293E420" w:rsidR="005B74AF" w:rsidRDefault="005B74AF" w:rsidP="00196B64">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Experimental</w:t>
      </w:r>
    </w:p>
    <w:p w14:paraId="7EA35FC3" w14:textId="14A15E11" w:rsidR="00CC38F0" w:rsidRPr="00CC38F0" w:rsidRDefault="00CC38F0" w:rsidP="00CC38F0">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Data Collection</w:t>
      </w:r>
      <w:r w:rsidR="00F360D2">
        <w:rPr>
          <w:rFonts w:ascii="Times New Roman" w:hAnsi="Times New Roman" w:cs="Times New Roman"/>
          <w:b/>
          <w:bCs/>
          <w:sz w:val="24"/>
          <w:szCs w:val="24"/>
        </w:rPr>
        <w:t>/Model Constraints (Measured Inputs)</w:t>
      </w:r>
    </w:p>
    <w:p w14:paraId="510A1345" w14:textId="2AC0A23A" w:rsidR="00CC38F0" w:rsidRDefault="00CC38F0" w:rsidP="00CC38F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NO, NO</w:t>
      </w:r>
      <w:r>
        <w:rPr>
          <w:rFonts w:ascii="Times New Roman" w:hAnsi="Times New Roman" w:cs="Times New Roman"/>
          <w:sz w:val="24"/>
          <w:szCs w:val="24"/>
          <w:vertAlign w:val="subscript"/>
        </w:rPr>
        <w:t>2</w:t>
      </w:r>
      <w:r>
        <w:rPr>
          <w:rFonts w:ascii="Times New Roman" w:hAnsi="Times New Roman" w:cs="Times New Roman"/>
          <w:sz w:val="24"/>
          <w:szCs w:val="24"/>
        </w:rPr>
        <w:t>, O</w:t>
      </w:r>
      <w:r>
        <w:rPr>
          <w:rFonts w:ascii="Times New Roman" w:hAnsi="Times New Roman" w:cs="Times New Roman"/>
          <w:sz w:val="24"/>
          <w:szCs w:val="24"/>
          <w:vertAlign w:val="subscript"/>
        </w:rPr>
        <w:t>3</w:t>
      </w:r>
      <w:r>
        <w:rPr>
          <w:rFonts w:ascii="Times New Roman" w:hAnsi="Times New Roman" w:cs="Times New Roman"/>
          <w:sz w:val="24"/>
          <w:szCs w:val="24"/>
        </w:rPr>
        <w:t>, temperature, and humidity were measured at the collection site, which consisted of a tube running from the indoor instrumentation cited previously out a second story window on the Hamden, CT Quinnipiac University Mt. Carmel Campus on September 27</w:t>
      </w:r>
      <w:r w:rsidRPr="00CC38F0">
        <w:rPr>
          <w:rFonts w:ascii="Times New Roman" w:hAnsi="Times New Roman" w:cs="Times New Roman"/>
          <w:sz w:val="24"/>
          <w:szCs w:val="24"/>
          <w:vertAlign w:val="superscript"/>
        </w:rPr>
        <w:t>th</w:t>
      </w:r>
      <w:proofErr w:type="gramStart"/>
      <w:r>
        <w:rPr>
          <w:rFonts w:ascii="Times New Roman" w:hAnsi="Times New Roman" w:cs="Times New Roman"/>
          <w:sz w:val="24"/>
          <w:szCs w:val="24"/>
        </w:rPr>
        <w:t xml:space="preserve"> 2022</w:t>
      </w:r>
      <w:proofErr w:type="gramEnd"/>
      <w:r>
        <w:rPr>
          <w:rFonts w:ascii="Times New Roman" w:hAnsi="Times New Roman" w:cs="Times New Roman"/>
          <w:sz w:val="24"/>
          <w:szCs w:val="24"/>
        </w:rPr>
        <w:t xml:space="preserve">. The sensor for temperature and humidity was placed on the windowsill. Data </w:t>
      </w:r>
      <w:r w:rsidR="00F360D2">
        <w:rPr>
          <w:rFonts w:ascii="Times New Roman" w:hAnsi="Times New Roman" w:cs="Times New Roman"/>
          <w:sz w:val="24"/>
          <w:szCs w:val="24"/>
        </w:rPr>
        <w:t>was</w:t>
      </w:r>
      <w:r>
        <w:rPr>
          <w:rFonts w:ascii="Times New Roman" w:hAnsi="Times New Roman" w:cs="Times New Roman"/>
          <w:sz w:val="24"/>
          <w:szCs w:val="24"/>
        </w:rPr>
        <w:t xml:space="preserve"> taken in </w:t>
      </w:r>
      <w:proofErr w:type="gramStart"/>
      <w:r>
        <w:rPr>
          <w:rFonts w:ascii="Times New Roman" w:hAnsi="Times New Roman" w:cs="Times New Roman"/>
          <w:sz w:val="24"/>
          <w:szCs w:val="24"/>
        </w:rPr>
        <w:t>one minute</w:t>
      </w:r>
      <w:proofErr w:type="gramEnd"/>
      <w:r>
        <w:rPr>
          <w:rFonts w:ascii="Times New Roman" w:hAnsi="Times New Roman" w:cs="Times New Roman"/>
          <w:sz w:val="24"/>
          <w:szCs w:val="24"/>
        </w:rPr>
        <w:t xml:space="preserve"> increments over the course of approximately 10 hours.</w:t>
      </w:r>
      <w:r w:rsidR="00F360D2">
        <w:rPr>
          <w:rFonts w:ascii="Times New Roman" w:hAnsi="Times New Roman" w:cs="Times New Roman"/>
          <w:sz w:val="24"/>
          <w:szCs w:val="24"/>
        </w:rPr>
        <w:t xml:space="preserve"> </w:t>
      </w:r>
    </w:p>
    <w:p w14:paraId="3B1C67FB" w14:textId="7AAA9110" w:rsidR="00F360D2" w:rsidRPr="00F360D2" w:rsidRDefault="00F360D2" w:rsidP="00CC38F0">
      <w:pPr>
        <w:spacing w:line="480" w:lineRule="auto"/>
        <w:rPr>
          <w:rFonts w:ascii="Times New Roman" w:hAnsi="Times New Roman" w:cs="Times New Roman"/>
          <w:sz w:val="24"/>
          <w:szCs w:val="24"/>
        </w:rPr>
      </w:pPr>
      <w:r>
        <w:rPr>
          <w:rFonts w:ascii="Times New Roman" w:hAnsi="Times New Roman" w:cs="Times New Roman"/>
          <w:sz w:val="24"/>
          <w:szCs w:val="24"/>
        </w:rPr>
        <w:t>The recorded values of NO, NO</w:t>
      </w:r>
      <w:r>
        <w:rPr>
          <w:rFonts w:ascii="Times New Roman" w:hAnsi="Times New Roman" w:cs="Times New Roman"/>
          <w:sz w:val="24"/>
          <w:szCs w:val="24"/>
          <w:vertAlign w:val="subscript"/>
        </w:rPr>
        <w:t>2</w:t>
      </w:r>
      <w:r>
        <w:rPr>
          <w:rFonts w:ascii="Times New Roman" w:hAnsi="Times New Roman" w:cs="Times New Roman"/>
          <w:sz w:val="24"/>
          <w:szCs w:val="24"/>
        </w:rPr>
        <w:t>, temperature, and humidity were used to constrain the model at each step. O</w:t>
      </w:r>
      <w:r>
        <w:rPr>
          <w:rFonts w:ascii="Times New Roman" w:hAnsi="Times New Roman" w:cs="Times New Roman"/>
          <w:sz w:val="24"/>
          <w:szCs w:val="24"/>
          <w:vertAlign w:val="subscript"/>
        </w:rPr>
        <w:t>3</w:t>
      </w:r>
      <w:r>
        <w:rPr>
          <w:rFonts w:ascii="Times New Roman" w:hAnsi="Times New Roman" w:cs="Times New Roman"/>
          <w:sz w:val="24"/>
          <w:szCs w:val="24"/>
        </w:rPr>
        <w:t xml:space="preserve"> was left unconstrained for prediction by the model.</w:t>
      </w:r>
    </w:p>
    <w:p w14:paraId="581CF629" w14:textId="530B6924" w:rsidR="00F360D2" w:rsidRPr="00F360D2" w:rsidRDefault="00F360D2" w:rsidP="00F360D2">
      <w:pPr>
        <w:pStyle w:val="ListParagraph"/>
        <w:numPr>
          <w:ilvl w:val="1"/>
          <w:numId w:val="1"/>
        </w:numPr>
        <w:spacing w:line="480" w:lineRule="auto"/>
        <w:rPr>
          <w:rFonts w:ascii="Times New Roman" w:hAnsi="Times New Roman" w:cs="Times New Roman"/>
          <w:b/>
          <w:bCs/>
          <w:sz w:val="24"/>
          <w:szCs w:val="24"/>
        </w:rPr>
      </w:pPr>
      <w:r w:rsidRPr="00F360D2">
        <w:rPr>
          <w:rFonts w:ascii="Times New Roman" w:hAnsi="Times New Roman" w:cs="Times New Roman"/>
          <w:b/>
          <w:bCs/>
          <w:sz w:val="24"/>
          <w:szCs w:val="24"/>
        </w:rPr>
        <w:t>Model Constraints (Non-Measured)</w:t>
      </w:r>
    </w:p>
    <w:p w14:paraId="6D087671" w14:textId="605EB20D" w:rsidR="00F360D2" w:rsidRPr="00F360D2" w:rsidRDefault="00F360D2" w:rsidP="00F360D2">
      <w:pPr>
        <w:pStyle w:val="ListParagraph"/>
        <w:numPr>
          <w:ilvl w:val="2"/>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Setup 1: </w:t>
      </w:r>
      <w:r w:rsidRPr="00F360D2">
        <w:rPr>
          <w:rFonts w:ascii="Times New Roman" w:hAnsi="Times New Roman" w:cs="Times New Roman"/>
          <w:b/>
          <w:bCs/>
          <w:sz w:val="24"/>
          <w:szCs w:val="24"/>
        </w:rPr>
        <w:t>Model Estimated J-Values (NO</w:t>
      </w:r>
      <w:r w:rsidRPr="00F360D2">
        <w:rPr>
          <w:rFonts w:ascii="Times New Roman" w:hAnsi="Times New Roman" w:cs="Times New Roman"/>
          <w:b/>
          <w:bCs/>
          <w:sz w:val="24"/>
          <w:szCs w:val="24"/>
          <w:vertAlign w:val="subscript"/>
        </w:rPr>
        <w:t>2</w:t>
      </w:r>
      <w:r w:rsidRPr="00F360D2">
        <w:rPr>
          <w:rFonts w:ascii="Times New Roman" w:hAnsi="Times New Roman" w:cs="Times New Roman"/>
          <w:b/>
          <w:bCs/>
          <w:sz w:val="24"/>
          <w:szCs w:val="24"/>
        </w:rPr>
        <w:t>)</w:t>
      </w:r>
    </w:p>
    <w:p w14:paraId="1A818BEF" w14:textId="49C65170" w:rsidR="00D02B00" w:rsidRDefault="00F360D2" w:rsidP="00F360D2">
      <w:pPr>
        <w:spacing w:line="480" w:lineRule="auto"/>
        <w:rPr>
          <w:rFonts w:ascii="Times New Roman" w:hAnsi="Times New Roman" w:cs="Times New Roman"/>
          <w:sz w:val="24"/>
          <w:szCs w:val="24"/>
        </w:rPr>
      </w:pPr>
      <w:r>
        <w:rPr>
          <w:rFonts w:ascii="Times New Roman" w:hAnsi="Times New Roman" w:cs="Times New Roman"/>
          <w:sz w:val="24"/>
          <w:szCs w:val="24"/>
        </w:rPr>
        <w:t>In the first setup</w:t>
      </w:r>
      <w:r w:rsidR="00D502FE">
        <w:rPr>
          <w:rFonts w:ascii="Times New Roman" w:hAnsi="Times New Roman" w:cs="Times New Roman"/>
          <w:sz w:val="24"/>
          <w:szCs w:val="24"/>
        </w:rPr>
        <w:t>,</w:t>
      </w:r>
      <w:r>
        <w:rPr>
          <w:rFonts w:ascii="Times New Roman" w:hAnsi="Times New Roman" w:cs="Times New Roman"/>
          <w:sz w:val="24"/>
          <w:szCs w:val="24"/>
        </w:rPr>
        <w:t xml:space="preserve"> J-values for NO</w:t>
      </w:r>
      <w:r>
        <w:rPr>
          <w:rFonts w:ascii="Times New Roman" w:hAnsi="Times New Roman" w:cs="Times New Roman"/>
          <w:sz w:val="24"/>
          <w:szCs w:val="24"/>
          <w:vertAlign w:val="subscript"/>
        </w:rPr>
        <w:t>2</w:t>
      </w:r>
      <w:r>
        <w:rPr>
          <w:rFonts w:ascii="Times New Roman" w:hAnsi="Times New Roman" w:cs="Times New Roman"/>
          <w:sz w:val="24"/>
          <w:szCs w:val="24"/>
        </w:rPr>
        <w:t xml:space="preserve"> were </w:t>
      </w:r>
      <w:r w:rsidR="00491135">
        <w:rPr>
          <w:rFonts w:ascii="Times New Roman" w:hAnsi="Times New Roman" w:cs="Times New Roman"/>
          <w:sz w:val="24"/>
          <w:szCs w:val="24"/>
        </w:rPr>
        <w:t>estimated by F0AM after input of longitude, latitude, and altitude of the collection site</w:t>
      </w:r>
      <w:r w:rsidR="001B13E3">
        <w:rPr>
          <w:rFonts w:ascii="Times New Roman" w:hAnsi="Times New Roman" w:cs="Times New Roman"/>
          <w:sz w:val="24"/>
          <w:szCs w:val="24"/>
        </w:rPr>
        <w:t xml:space="preserve"> which the model uses to determine the solar zenith angle (SZA)</w:t>
      </w:r>
      <w:r w:rsidR="00491135">
        <w:rPr>
          <w:rFonts w:ascii="Times New Roman" w:hAnsi="Times New Roman" w:cs="Times New Roman"/>
          <w:sz w:val="24"/>
          <w:szCs w:val="24"/>
        </w:rPr>
        <w:t>. The method used to estimate J-values involved applying this angle to a radiative transfer model that utilized literature values for cross-sections and quantum yields.</w:t>
      </w:r>
    </w:p>
    <w:p w14:paraId="19BCE644" w14:textId="0D91926D" w:rsidR="00491135" w:rsidRPr="00491135" w:rsidRDefault="00491135" w:rsidP="00491135">
      <w:pPr>
        <w:spacing w:line="480" w:lineRule="auto"/>
        <w:rPr>
          <w:rFonts w:ascii="Times New Roman" w:hAnsi="Times New Roman" w:cs="Times New Roman"/>
          <w:sz w:val="24"/>
          <w:szCs w:val="24"/>
        </w:rPr>
      </w:pPr>
      <w:r w:rsidRPr="00491135">
        <w:rPr>
          <w:rFonts w:ascii="Times New Roman" w:hAnsi="Times New Roman" w:cs="Times New Roman"/>
          <w:b/>
          <w:bCs/>
          <w:sz w:val="24"/>
          <w:szCs w:val="24"/>
        </w:rPr>
        <w:t>3.</w:t>
      </w:r>
      <w:r>
        <w:rPr>
          <w:rFonts w:ascii="Times New Roman" w:hAnsi="Times New Roman" w:cs="Times New Roman"/>
          <w:b/>
          <w:bCs/>
          <w:sz w:val="24"/>
          <w:szCs w:val="24"/>
        </w:rPr>
        <w:t>2.2</w:t>
      </w:r>
      <w:r>
        <w:rPr>
          <w:rFonts w:ascii="Times New Roman" w:hAnsi="Times New Roman" w:cs="Times New Roman"/>
          <w:b/>
          <w:bCs/>
          <w:sz w:val="24"/>
          <w:szCs w:val="24"/>
        </w:rPr>
        <w:tab/>
      </w:r>
      <w:r w:rsidRPr="00491135">
        <w:rPr>
          <w:rFonts w:ascii="Times New Roman" w:hAnsi="Times New Roman" w:cs="Times New Roman"/>
          <w:b/>
          <w:bCs/>
          <w:sz w:val="24"/>
          <w:szCs w:val="24"/>
        </w:rPr>
        <w:t>Setup 2: Photo Stationary State Estimated J-Values (NO</w:t>
      </w:r>
      <w:r w:rsidRPr="00491135">
        <w:rPr>
          <w:rFonts w:ascii="Times New Roman" w:hAnsi="Times New Roman" w:cs="Times New Roman"/>
          <w:b/>
          <w:bCs/>
          <w:sz w:val="24"/>
          <w:szCs w:val="24"/>
          <w:vertAlign w:val="subscript"/>
        </w:rPr>
        <w:t>2</w:t>
      </w:r>
      <w:r w:rsidRPr="00491135">
        <w:rPr>
          <w:rFonts w:ascii="Times New Roman" w:hAnsi="Times New Roman" w:cs="Times New Roman"/>
          <w:b/>
          <w:bCs/>
          <w:sz w:val="24"/>
          <w:szCs w:val="24"/>
        </w:rPr>
        <w:t xml:space="preserve">) </w:t>
      </w:r>
      <w:r w:rsidRPr="00491135">
        <w:rPr>
          <w:rFonts w:ascii="Times New Roman" w:hAnsi="Times New Roman" w:cs="Times New Roman"/>
          <w:sz w:val="24"/>
          <w:szCs w:val="24"/>
        </w:rPr>
        <w:t xml:space="preserve"> </w:t>
      </w:r>
    </w:p>
    <w:p w14:paraId="46BE7F85" w14:textId="445E1EB7" w:rsidR="00491135" w:rsidRDefault="00491135" w:rsidP="00491135">
      <w:pPr>
        <w:spacing w:line="480" w:lineRule="auto"/>
        <w:rPr>
          <w:rFonts w:ascii="Times New Roman" w:hAnsi="Times New Roman" w:cs="Times New Roman"/>
          <w:sz w:val="24"/>
          <w:szCs w:val="24"/>
        </w:rPr>
      </w:pPr>
      <w:r w:rsidRPr="00491135">
        <w:rPr>
          <w:rFonts w:ascii="Times New Roman" w:hAnsi="Times New Roman" w:cs="Times New Roman"/>
          <w:sz w:val="24"/>
          <w:szCs w:val="24"/>
        </w:rPr>
        <w:t>In the second setup</w:t>
      </w:r>
      <w:r w:rsidR="00D502FE">
        <w:rPr>
          <w:rFonts w:ascii="Times New Roman" w:hAnsi="Times New Roman" w:cs="Times New Roman"/>
          <w:sz w:val="24"/>
          <w:szCs w:val="24"/>
        </w:rPr>
        <w:t xml:space="preserve">, </w:t>
      </w:r>
      <w:r>
        <w:rPr>
          <w:rFonts w:ascii="Times New Roman" w:hAnsi="Times New Roman" w:cs="Times New Roman"/>
          <w:sz w:val="24"/>
          <w:szCs w:val="24"/>
        </w:rPr>
        <w:t>J-</w:t>
      </w:r>
      <w:r w:rsidR="00D502FE">
        <w:rPr>
          <w:rFonts w:ascii="Times New Roman" w:hAnsi="Times New Roman" w:cs="Times New Roman"/>
          <w:sz w:val="24"/>
          <w:szCs w:val="24"/>
        </w:rPr>
        <w:t>v</w:t>
      </w:r>
      <w:r>
        <w:rPr>
          <w:rFonts w:ascii="Times New Roman" w:hAnsi="Times New Roman" w:cs="Times New Roman"/>
          <w:sz w:val="24"/>
          <w:szCs w:val="24"/>
        </w:rPr>
        <w:t>alues were estimated by solving for J</w:t>
      </w:r>
      <w:r>
        <w:rPr>
          <w:rFonts w:ascii="Times New Roman" w:hAnsi="Times New Roman" w:cs="Times New Roman"/>
          <w:sz w:val="24"/>
          <w:szCs w:val="24"/>
          <w:vertAlign w:val="subscript"/>
        </w:rPr>
        <w:t>NO2</w:t>
      </w:r>
      <w:r>
        <w:rPr>
          <w:rFonts w:ascii="Times New Roman" w:hAnsi="Times New Roman" w:cs="Times New Roman"/>
          <w:sz w:val="24"/>
          <w:szCs w:val="24"/>
        </w:rPr>
        <w:t xml:space="preserve"> in the photo stationary state</w:t>
      </w:r>
      <w:r w:rsidR="007C16B2">
        <w:rPr>
          <w:rFonts w:ascii="Times New Roman" w:hAnsi="Times New Roman" w:cs="Times New Roman"/>
          <w:sz w:val="24"/>
          <w:szCs w:val="24"/>
        </w:rPr>
        <w:t xml:space="preserve"> (PSS)</w:t>
      </w:r>
      <w:r>
        <w:rPr>
          <w:rFonts w:ascii="Times New Roman" w:hAnsi="Times New Roman" w:cs="Times New Roman"/>
          <w:sz w:val="24"/>
          <w:szCs w:val="24"/>
        </w:rPr>
        <w:t xml:space="preserve"> utilizing measured values for gaseous concentrations. The calculated value for each step was imported to the model for direct input into the simulation. </w:t>
      </w:r>
    </w:p>
    <w:p w14:paraId="673EADE3" w14:textId="45117383" w:rsidR="0079782E" w:rsidRDefault="0079782E" w:rsidP="00491135">
      <w:pPr>
        <w:spacing w:line="480" w:lineRule="auto"/>
        <w:rPr>
          <w:rFonts w:ascii="Times New Roman" w:hAnsi="Times New Roman" w:cs="Times New Roman"/>
          <w:b/>
          <w:bCs/>
          <w:sz w:val="24"/>
          <w:szCs w:val="24"/>
        </w:rPr>
      </w:pPr>
      <w:r w:rsidRPr="0079782E">
        <w:rPr>
          <w:rFonts w:ascii="Times New Roman" w:hAnsi="Times New Roman" w:cs="Times New Roman"/>
          <w:b/>
          <w:bCs/>
          <w:sz w:val="24"/>
          <w:szCs w:val="24"/>
        </w:rPr>
        <w:t>3.2.3</w:t>
      </w:r>
      <w:r>
        <w:rPr>
          <w:rFonts w:ascii="Times New Roman" w:hAnsi="Times New Roman" w:cs="Times New Roman"/>
          <w:b/>
          <w:bCs/>
          <w:sz w:val="24"/>
          <w:szCs w:val="24"/>
        </w:rPr>
        <w:tab/>
        <w:t xml:space="preserve">Setup 3: </w:t>
      </w:r>
      <w:r w:rsidR="005D4A52">
        <w:rPr>
          <w:rFonts w:ascii="Times New Roman" w:hAnsi="Times New Roman" w:cs="Times New Roman"/>
          <w:b/>
          <w:bCs/>
          <w:sz w:val="24"/>
          <w:szCs w:val="24"/>
        </w:rPr>
        <w:t>Photoresistor Output Estimated J-Values (NO</w:t>
      </w:r>
      <w:r w:rsidR="005D4A52" w:rsidRPr="00491135">
        <w:rPr>
          <w:rFonts w:ascii="Times New Roman" w:hAnsi="Times New Roman" w:cs="Times New Roman"/>
          <w:b/>
          <w:bCs/>
          <w:sz w:val="24"/>
          <w:szCs w:val="24"/>
          <w:vertAlign w:val="subscript"/>
        </w:rPr>
        <w:t>2</w:t>
      </w:r>
      <w:r w:rsidR="005D4A52">
        <w:rPr>
          <w:rFonts w:ascii="Times New Roman" w:hAnsi="Times New Roman" w:cs="Times New Roman"/>
          <w:b/>
          <w:bCs/>
          <w:sz w:val="24"/>
          <w:szCs w:val="24"/>
        </w:rPr>
        <w:t>)</w:t>
      </w:r>
    </w:p>
    <w:p w14:paraId="15FA9BDC" w14:textId="2195EBB3" w:rsidR="0052059F" w:rsidRPr="0052059F" w:rsidRDefault="00D502FE" w:rsidP="00491135">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third setup, J-values were predicted </w:t>
      </w:r>
      <w:r w:rsidR="00FB6327">
        <w:rPr>
          <w:rFonts w:ascii="Times New Roman" w:hAnsi="Times New Roman" w:cs="Times New Roman"/>
          <w:sz w:val="24"/>
          <w:szCs w:val="24"/>
        </w:rPr>
        <w:t xml:space="preserve">by </w:t>
      </w:r>
      <w:r w:rsidR="00122C8B">
        <w:rPr>
          <w:rFonts w:ascii="Times New Roman" w:hAnsi="Times New Roman" w:cs="Times New Roman"/>
          <w:sz w:val="24"/>
          <w:szCs w:val="24"/>
        </w:rPr>
        <w:t>scaling the output of a photoresistor</w:t>
      </w:r>
      <w:r w:rsidR="006A34D6">
        <w:rPr>
          <w:rFonts w:ascii="Times New Roman" w:hAnsi="Times New Roman" w:cs="Times New Roman"/>
          <w:sz w:val="24"/>
          <w:szCs w:val="24"/>
        </w:rPr>
        <w:t xml:space="preserve">. The reciprocal of the output was taken, so that </w:t>
      </w:r>
      <w:r w:rsidR="00234521">
        <w:rPr>
          <w:rFonts w:ascii="Times New Roman" w:hAnsi="Times New Roman" w:cs="Times New Roman"/>
          <w:sz w:val="24"/>
          <w:szCs w:val="24"/>
        </w:rPr>
        <w:t xml:space="preserve">higher values would correspond with more sunlight, then the minimum of the </w:t>
      </w:r>
      <w:r w:rsidR="000F35C6">
        <w:rPr>
          <w:rFonts w:ascii="Times New Roman" w:hAnsi="Times New Roman" w:cs="Times New Roman"/>
          <w:sz w:val="24"/>
          <w:szCs w:val="24"/>
        </w:rPr>
        <w:t xml:space="preserve">output range was subtracted from each point. The values were then multiplied </w:t>
      </w:r>
      <w:r w:rsidR="000F35C6">
        <w:rPr>
          <w:rFonts w:ascii="Times New Roman" w:hAnsi="Times New Roman" w:cs="Times New Roman"/>
          <w:sz w:val="24"/>
          <w:szCs w:val="24"/>
        </w:rPr>
        <w:lastRenderedPageBreak/>
        <w:t xml:space="preserve">by a factor </w:t>
      </w:r>
      <w:r w:rsidR="006E63BC">
        <w:rPr>
          <w:rFonts w:ascii="Times New Roman" w:hAnsi="Times New Roman" w:cs="Times New Roman"/>
          <w:sz w:val="24"/>
          <w:szCs w:val="24"/>
        </w:rPr>
        <w:t>determined by how closely the resulting values resembled the range of</w:t>
      </w:r>
      <w:r w:rsidR="00DA76C5">
        <w:rPr>
          <w:rFonts w:ascii="Times New Roman" w:hAnsi="Times New Roman" w:cs="Times New Roman"/>
          <w:sz w:val="24"/>
          <w:szCs w:val="24"/>
        </w:rPr>
        <w:t xml:space="preserve"> </w:t>
      </w:r>
      <w:r w:rsidR="006E63BC">
        <w:rPr>
          <w:rFonts w:ascii="Times New Roman" w:hAnsi="Times New Roman" w:cs="Times New Roman"/>
          <w:sz w:val="24"/>
          <w:szCs w:val="24"/>
        </w:rPr>
        <w:t xml:space="preserve">values </w:t>
      </w:r>
      <w:r w:rsidR="00DA76C5">
        <w:rPr>
          <w:rFonts w:ascii="Times New Roman" w:hAnsi="Times New Roman" w:cs="Times New Roman"/>
          <w:sz w:val="24"/>
          <w:szCs w:val="24"/>
        </w:rPr>
        <w:t xml:space="preserve">predicted the </w:t>
      </w:r>
      <w:proofErr w:type="spellStart"/>
      <w:r w:rsidR="00DA76C5">
        <w:rPr>
          <w:rFonts w:ascii="Times New Roman" w:hAnsi="Times New Roman" w:cs="Times New Roman"/>
          <w:sz w:val="24"/>
          <w:szCs w:val="24"/>
        </w:rPr>
        <w:t>photostationary</w:t>
      </w:r>
      <w:proofErr w:type="spellEnd"/>
      <w:r w:rsidR="00DA76C5">
        <w:rPr>
          <w:rFonts w:ascii="Times New Roman" w:hAnsi="Times New Roman" w:cs="Times New Roman"/>
          <w:sz w:val="24"/>
          <w:szCs w:val="24"/>
        </w:rPr>
        <w:t xml:space="preserve"> state</w:t>
      </w:r>
      <w:r w:rsidR="004057A6">
        <w:rPr>
          <w:rFonts w:ascii="Times New Roman" w:hAnsi="Times New Roman" w:cs="Times New Roman"/>
          <w:sz w:val="24"/>
          <w:szCs w:val="24"/>
        </w:rPr>
        <w:t xml:space="preserve">, with the maximum and minimum </w:t>
      </w:r>
      <w:r w:rsidR="00274B8C">
        <w:rPr>
          <w:rFonts w:ascii="Times New Roman" w:hAnsi="Times New Roman" w:cs="Times New Roman"/>
          <w:sz w:val="24"/>
          <w:szCs w:val="24"/>
        </w:rPr>
        <w:t>photoresistor-</w:t>
      </w:r>
      <w:r w:rsidR="004057A6">
        <w:rPr>
          <w:rFonts w:ascii="Times New Roman" w:hAnsi="Times New Roman" w:cs="Times New Roman"/>
          <w:sz w:val="24"/>
          <w:szCs w:val="24"/>
        </w:rPr>
        <w:t xml:space="preserve">predicted values being close </w:t>
      </w:r>
      <w:r w:rsidR="00274B8C">
        <w:rPr>
          <w:rFonts w:ascii="Times New Roman" w:hAnsi="Times New Roman" w:cs="Times New Roman"/>
          <w:sz w:val="24"/>
          <w:szCs w:val="24"/>
        </w:rPr>
        <w:t xml:space="preserve">to those seen in the </w:t>
      </w:r>
      <w:proofErr w:type="spellStart"/>
      <w:r w:rsidR="00274B8C">
        <w:rPr>
          <w:rFonts w:ascii="Times New Roman" w:hAnsi="Times New Roman" w:cs="Times New Roman"/>
          <w:sz w:val="24"/>
          <w:szCs w:val="24"/>
        </w:rPr>
        <w:t>photostationary</w:t>
      </w:r>
      <w:proofErr w:type="spellEnd"/>
      <w:r w:rsidR="00274B8C">
        <w:rPr>
          <w:rFonts w:ascii="Times New Roman" w:hAnsi="Times New Roman" w:cs="Times New Roman"/>
          <w:sz w:val="24"/>
          <w:szCs w:val="24"/>
        </w:rPr>
        <w:t xml:space="preserve"> state predictions.</w:t>
      </w:r>
    </w:p>
    <w:p w14:paraId="75A78F5C" w14:textId="658E4A3E" w:rsidR="008C5880" w:rsidRPr="008370F7" w:rsidRDefault="005B74AF" w:rsidP="008C5880">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Results/Discussion</w:t>
      </w:r>
    </w:p>
    <w:p w14:paraId="3DA31378" w14:textId="72297086" w:rsidR="00103F18" w:rsidRDefault="008370F7" w:rsidP="00103F1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Describing the Emissions/</w:t>
      </w:r>
      <w:r w:rsidR="00BF60B1">
        <w:rPr>
          <w:rFonts w:ascii="Times New Roman" w:hAnsi="Times New Roman" w:cs="Times New Roman"/>
          <w:b/>
          <w:bCs/>
          <w:sz w:val="24"/>
          <w:szCs w:val="24"/>
        </w:rPr>
        <w:t>Light Pattern</w:t>
      </w:r>
      <w:r w:rsidR="00255FC8">
        <w:rPr>
          <w:rFonts w:ascii="Times New Roman" w:hAnsi="Times New Roman" w:cs="Times New Roman"/>
          <w:b/>
          <w:bCs/>
          <w:sz w:val="24"/>
          <w:szCs w:val="24"/>
        </w:rPr>
        <w:t>/Measured Ozone</w:t>
      </w:r>
      <w:r w:rsidR="00F5748F">
        <w:rPr>
          <w:rFonts w:ascii="Times New Roman" w:hAnsi="Times New Roman" w:cs="Times New Roman"/>
          <w:b/>
          <w:bCs/>
          <w:sz w:val="24"/>
          <w:szCs w:val="24"/>
        </w:rPr>
        <w:t xml:space="preserve"> Concentrations</w:t>
      </w:r>
      <w:r w:rsidR="00BF60B1">
        <w:rPr>
          <w:rFonts w:ascii="Times New Roman" w:hAnsi="Times New Roman" w:cs="Times New Roman"/>
          <w:b/>
          <w:bCs/>
          <w:sz w:val="24"/>
          <w:szCs w:val="24"/>
        </w:rPr>
        <w:t xml:space="preserve"> on Day of Measurement</w:t>
      </w:r>
    </w:p>
    <w:p w14:paraId="652EF095" w14:textId="7AA85C3A" w:rsidR="00BF60B1" w:rsidRDefault="00BF60B1" w:rsidP="00BF60B1">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w:t>
      </w:r>
      <w:r w:rsidR="007D6BAE">
        <w:rPr>
          <w:rFonts w:ascii="Times New Roman" w:hAnsi="Times New Roman" w:cs="Times New Roman"/>
          <w:sz w:val="24"/>
          <w:szCs w:val="24"/>
        </w:rPr>
        <w:t xml:space="preserve">research we report model results produced from input measurements taken on September </w:t>
      </w:r>
      <w:r w:rsidR="00C553D1">
        <w:rPr>
          <w:rFonts w:ascii="Times New Roman" w:hAnsi="Times New Roman" w:cs="Times New Roman"/>
          <w:sz w:val="24"/>
          <w:szCs w:val="24"/>
        </w:rPr>
        <w:t>27</w:t>
      </w:r>
      <w:r w:rsidR="00C553D1" w:rsidRPr="00C553D1">
        <w:rPr>
          <w:rFonts w:ascii="Times New Roman" w:hAnsi="Times New Roman" w:cs="Times New Roman"/>
          <w:sz w:val="24"/>
          <w:szCs w:val="24"/>
          <w:vertAlign w:val="superscript"/>
        </w:rPr>
        <w:t>th</w:t>
      </w:r>
      <w:proofErr w:type="gramStart"/>
      <w:r w:rsidR="00C553D1">
        <w:rPr>
          <w:rFonts w:ascii="Times New Roman" w:hAnsi="Times New Roman" w:cs="Times New Roman"/>
          <w:sz w:val="24"/>
          <w:szCs w:val="24"/>
        </w:rPr>
        <w:t xml:space="preserve"> 2022</w:t>
      </w:r>
      <w:proofErr w:type="gramEnd"/>
      <w:r w:rsidR="00C553D1">
        <w:rPr>
          <w:rFonts w:ascii="Times New Roman" w:hAnsi="Times New Roman" w:cs="Times New Roman"/>
          <w:sz w:val="24"/>
          <w:szCs w:val="24"/>
        </w:rPr>
        <w:t xml:space="preserve">. </w:t>
      </w:r>
      <w:r w:rsidR="00F75840">
        <w:rPr>
          <w:rFonts w:ascii="Times New Roman" w:hAnsi="Times New Roman" w:cs="Times New Roman"/>
          <w:sz w:val="24"/>
          <w:szCs w:val="24"/>
        </w:rPr>
        <w:t>Figure 1</w:t>
      </w:r>
      <w:r w:rsidR="00B068EB">
        <w:rPr>
          <w:rFonts w:ascii="Times New Roman" w:hAnsi="Times New Roman" w:cs="Times New Roman"/>
          <w:sz w:val="24"/>
          <w:szCs w:val="24"/>
        </w:rPr>
        <w:t>, below,</w:t>
      </w:r>
      <w:r w:rsidR="00F75840">
        <w:rPr>
          <w:rFonts w:ascii="Times New Roman" w:hAnsi="Times New Roman" w:cs="Times New Roman"/>
          <w:sz w:val="24"/>
          <w:szCs w:val="24"/>
        </w:rPr>
        <w:t xml:space="preserve"> illustrates the emissions profile at the measurement site </w:t>
      </w:r>
      <w:r w:rsidR="00765B79">
        <w:rPr>
          <w:rFonts w:ascii="Times New Roman" w:hAnsi="Times New Roman" w:cs="Times New Roman"/>
          <w:sz w:val="24"/>
          <w:szCs w:val="24"/>
        </w:rPr>
        <w:t>indicated by the pattern of NO concentrations observed.</w:t>
      </w:r>
    </w:p>
    <w:p w14:paraId="4BE5A85A" w14:textId="35C16372" w:rsidR="00765B79" w:rsidRDefault="0080538D" w:rsidP="00BF60B1">
      <w:pPr>
        <w:spacing w:line="480" w:lineRule="auto"/>
        <w:rPr>
          <w:rFonts w:ascii="Times New Roman" w:hAnsi="Times New Roman" w:cs="Times New Roman"/>
          <w:sz w:val="24"/>
          <w:szCs w:val="24"/>
        </w:rPr>
      </w:pPr>
      <w:r w:rsidRPr="0080538D">
        <w:rPr>
          <w:rFonts w:ascii="Times New Roman" w:hAnsi="Times New Roman" w:cs="Times New Roman"/>
          <w:noProof/>
          <w:sz w:val="24"/>
          <w:szCs w:val="24"/>
        </w:rPr>
        <w:drawing>
          <wp:inline distT="0" distB="0" distL="0" distR="0" wp14:anchorId="77B15F24" wp14:editId="49DBA017">
            <wp:extent cx="5943600" cy="4243705"/>
            <wp:effectExtent l="0" t="0" r="0" b="4445"/>
            <wp:docPr id="47884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3705"/>
                    </a:xfrm>
                    <a:prstGeom prst="rect">
                      <a:avLst/>
                    </a:prstGeom>
                    <a:noFill/>
                    <a:ln>
                      <a:noFill/>
                    </a:ln>
                  </pic:spPr>
                </pic:pic>
              </a:graphicData>
            </a:graphic>
          </wp:inline>
        </w:drawing>
      </w:r>
    </w:p>
    <w:p w14:paraId="1A6B2762" w14:textId="41F51601" w:rsidR="00AA0F95" w:rsidRDefault="00AA0F95" w:rsidP="00BF60B1">
      <w:pPr>
        <w:spacing w:line="480" w:lineRule="auto"/>
        <w:rPr>
          <w:rFonts w:ascii="Times New Roman" w:hAnsi="Times New Roman" w:cs="Times New Roman"/>
          <w:sz w:val="24"/>
          <w:szCs w:val="24"/>
        </w:rPr>
      </w:pPr>
      <w:r w:rsidRPr="00AA0F95">
        <w:rPr>
          <w:rFonts w:ascii="Times New Roman" w:hAnsi="Times New Roman" w:cs="Times New Roman"/>
          <w:b/>
          <w:bCs/>
          <w:sz w:val="24"/>
          <w:szCs w:val="24"/>
        </w:rPr>
        <w:lastRenderedPageBreak/>
        <w:t>Figure 1</w:t>
      </w:r>
      <w:r>
        <w:rPr>
          <w:rFonts w:ascii="Times New Roman" w:hAnsi="Times New Roman" w:cs="Times New Roman"/>
          <w:b/>
          <w:bCs/>
          <w:sz w:val="24"/>
          <w:szCs w:val="24"/>
        </w:rPr>
        <w:t xml:space="preserve">. </w:t>
      </w:r>
      <w:r w:rsidR="00983D35">
        <w:rPr>
          <w:rFonts w:ascii="Times New Roman" w:hAnsi="Times New Roman" w:cs="Times New Roman"/>
          <w:sz w:val="24"/>
          <w:szCs w:val="24"/>
        </w:rPr>
        <w:t>Concentrations of NO measured at Quinnipiac University’s Mt. Carmel Campus on September 27</w:t>
      </w:r>
      <w:r w:rsidR="00983D35" w:rsidRPr="00983D35">
        <w:rPr>
          <w:rFonts w:ascii="Times New Roman" w:hAnsi="Times New Roman" w:cs="Times New Roman"/>
          <w:sz w:val="24"/>
          <w:szCs w:val="24"/>
          <w:vertAlign w:val="superscript"/>
        </w:rPr>
        <w:t>th</w:t>
      </w:r>
      <w:proofErr w:type="gramStart"/>
      <w:r w:rsidR="00983D35">
        <w:rPr>
          <w:rFonts w:ascii="Times New Roman" w:hAnsi="Times New Roman" w:cs="Times New Roman"/>
          <w:sz w:val="24"/>
          <w:szCs w:val="24"/>
        </w:rPr>
        <w:t xml:space="preserve"> 2022</w:t>
      </w:r>
      <w:proofErr w:type="gramEnd"/>
      <w:r w:rsidR="00277172">
        <w:rPr>
          <w:rFonts w:ascii="Times New Roman" w:hAnsi="Times New Roman" w:cs="Times New Roman"/>
          <w:sz w:val="24"/>
          <w:szCs w:val="24"/>
        </w:rPr>
        <w:t xml:space="preserve"> between approximate</w:t>
      </w:r>
      <w:r w:rsidR="00205CF5">
        <w:rPr>
          <w:rFonts w:ascii="Times New Roman" w:hAnsi="Times New Roman" w:cs="Times New Roman"/>
          <w:sz w:val="24"/>
          <w:szCs w:val="24"/>
        </w:rPr>
        <w:t>ly</w:t>
      </w:r>
      <w:r w:rsidR="00277172">
        <w:rPr>
          <w:rFonts w:ascii="Times New Roman" w:hAnsi="Times New Roman" w:cs="Times New Roman"/>
          <w:sz w:val="24"/>
          <w:szCs w:val="24"/>
        </w:rPr>
        <w:t xml:space="preserve"> 7 AM and 5 PM.</w:t>
      </w:r>
    </w:p>
    <w:p w14:paraId="24518D53" w14:textId="659A7F44" w:rsidR="00277172" w:rsidRDefault="009C5DF9" w:rsidP="00BF60B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pattern observed showed a spike </w:t>
      </w:r>
      <w:r w:rsidR="002C741A">
        <w:rPr>
          <w:rFonts w:ascii="Times New Roman" w:hAnsi="Times New Roman" w:cs="Times New Roman"/>
          <w:sz w:val="24"/>
          <w:szCs w:val="24"/>
        </w:rPr>
        <w:t xml:space="preserve">in NO around </w:t>
      </w:r>
      <w:r w:rsidR="002F196E">
        <w:rPr>
          <w:rFonts w:ascii="Times New Roman" w:hAnsi="Times New Roman" w:cs="Times New Roman"/>
          <w:sz w:val="24"/>
          <w:szCs w:val="24"/>
        </w:rPr>
        <w:t>8 AM</w:t>
      </w:r>
      <w:r w:rsidR="004960EC">
        <w:rPr>
          <w:rFonts w:ascii="Times New Roman" w:hAnsi="Times New Roman" w:cs="Times New Roman"/>
          <w:sz w:val="24"/>
          <w:szCs w:val="24"/>
        </w:rPr>
        <w:t xml:space="preserve">. The </w:t>
      </w:r>
      <w:r w:rsidR="000F7C68">
        <w:rPr>
          <w:rFonts w:ascii="Times New Roman" w:hAnsi="Times New Roman" w:cs="Times New Roman"/>
          <w:sz w:val="24"/>
          <w:szCs w:val="24"/>
        </w:rPr>
        <w:t xml:space="preserve">concentrations decreased </w:t>
      </w:r>
      <w:r w:rsidR="00AE357F">
        <w:rPr>
          <w:rFonts w:ascii="Times New Roman" w:hAnsi="Times New Roman" w:cs="Times New Roman"/>
          <w:sz w:val="24"/>
          <w:szCs w:val="24"/>
        </w:rPr>
        <w:t xml:space="preserve">to a baseline level and remained </w:t>
      </w:r>
      <w:r w:rsidR="00B068EB">
        <w:rPr>
          <w:rFonts w:ascii="Times New Roman" w:hAnsi="Times New Roman" w:cs="Times New Roman"/>
          <w:sz w:val="24"/>
          <w:szCs w:val="24"/>
        </w:rPr>
        <w:t>relatively steady from 10 AM onwards</w:t>
      </w:r>
      <w:r w:rsidR="007203E5">
        <w:rPr>
          <w:rFonts w:ascii="Times New Roman" w:hAnsi="Times New Roman" w:cs="Times New Roman"/>
          <w:sz w:val="24"/>
          <w:szCs w:val="24"/>
        </w:rPr>
        <w:t xml:space="preserve"> with the only notable exception being a small spike a</w:t>
      </w:r>
      <w:r w:rsidR="00A76365">
        <w:rPr>
          <w:rFonts w:ascii="Times New Roman" w:hAnsi="Times New Roman" w:cs="Times New Roman"/>
          <w:sz w:val="24"/>
          <w:szCs w:val="24"/>
        </w:rPr>
        <w:t>round 11:30 AM</w:t>
      </w:r>
      <w:r w:rsidR="00B068EB">
        <w:rPr>
          <w:rFonts w:ascii="Times New Roman" w:hAnsi="Times New Roman" w:cs="Times New Roman"/>
          <w:sz w:val="24"/>
          <w:szCs w:val="24"/>
        </w:rPr>
        <w:t>.</w:t>
      </w:r>
    </w:p>
    <w:p w14:paraId="600465A3" w14:textId="62DA5C3C" w:rsidR="00B068EB" w:rsidRDefault="00B068EB" w:rsidP="00BF60B1">
      <w:pPr>
        <w:spacing w:line="480" w:lineRule="auto"/>
        <w:rPr>
          <w:rFonts w:ascii="Times New Roman" w:hAnsi="Times New Roman" w:cs="Times New Roman"/>
          <w:sz w:val="24"/>
          <w:szCs w:val="24"/>
        </w:rPr>
      </w:pPr>
      <w:r>
        <w:rPr>
          <w:rFonts w:ascii="Times New Roman" w:hAnsi="Times New Roman" w:cs="Times New Roman"/>
          <w:sz w:val="24"/>
          <w:szCs w:val="24"/>
        </w:rPr>
        <w:t>The pattern of light intensity for the day can be seen in Figure 2, below.</w:t>
      </w:r>
    </w:p>
    <w:p w14:paraId="29C8638C" w14:textId="57EA0CF4" w:rsidR="00B068EB" w:rsidRDefault="00B13AEA" w:rsidP="00BF60B1">
      <w:pPr>
        <w:spacing w:line="480" w:lineRule="auto"/>
        <w:rPr>
          <w:rFonts w:ascii="Times New Roman" w:hAnsi="Times New Roman" w:cs="Times New Roman"/>
          <w:sz w:val="24"/>
          <w:szCs w:val="24"/>
        </w:rPr>
      </w:pPr>
      <w:r w:rsidRPr="00B13AEA">
        <w:rPr>
          <w:rFonts w:ascii="Times New Roman" w:hAnsi="Times New Roman" w:cs="Times New Roman"/>
          <w:noProof/>
          <w:sz w:val="24"/>
          <w:szCs w:val="24"/>
        </w:rPr>
        <w:drawing>
          <wp:inline distT="0" distB="0" distL="0" distR="0" wp14:anchorId="6C58D83C" wp14:editId="744D9E92">
            <wp:extent cx="5943600" cy="4243705"/>
            <wp:effectExtent l="0" t="0" r="0" b="4445"/>
            <wp:docPr id="714031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3705"/>
                    </a:xfrm>
                    <a:prstGeom prst="rect">
                      <a:avLst/>
                    </a:prstGeom>
                    <a:noFill/>
                    <a:ln>
                      <a:noFill/>
                    </a:ln>
                  </pic:spPr>
                </pic:pic>
              </a:graphicData>
            </a:graphic>
          </wp:inline>
        </w:drawing>
      </w:r>
    </w:p>
    <w:p w14:paraId="4DCBA848" w14:textId="2BF3203D" w:rsidR="00B13AEA" w:rsidRDefault="00CE05CB" w:rsidP="00BF60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2. </w:t>
      </w:r>
      <w:r w:rsidR="00A62D13">
        <w:rPr>
          <w:rFonts w:ascii="Times New Roman" w:hAnsi="Times New Roman" w:cs="Times New Roman"/>
          <w:sz w:val="24"/>
          <w:szCs w:val="24"/>
        </w:rPr>
        <w:t xml:space="preserve">Light intensity indicated by the reciprocal output of a </w:t>
      </w:r>
      <w:proofErr w:type="spellStart"/>
      <w:r w:rsidR="00A62D13">
        <w:rPr>
          <w:rFonts w:ascii="Times New Roman" w:hAnsi="Times New Roman" w:cs="Times New Roman"/>
          <w:sz w:val="24"/>
          <w:szCs w:val="24"/>
        </w:rPr>
        <w:t>Cd</w:t>
      </w:r>
      <w:r w:rsidR="00D8551E">
        <w:rPr>
          <w:rFonts w:ascii="Times New Roman" w:hAnsi="Times New Roman" w:cs="Times New Roman"/>
          <w:sz w:val="24"/>
          <w:szCs w:val="24"/>
        </w:rPr>
        <w:t>S</w:t>
      </w:r>
      <w:proofErr w:type="spellEnd"/>
      <w:r w:rsidR="00A62D13">
        <w:rPr>
          <w:rFonts w:ascii="Times New Roman" w:hAnsi="Times New Roman" w:cs="Times New Roman"/>
          <w:sz w:val="24"/>
          <w:szCs w:val="24"/>
        </w:rPr>
        <w:t xml:space="preserve"> photoresistor</w:t>
      </w:r>
      <w:r w:rsidR="00205CF5">
        <w:rPr>
          <w:rFonts w:ascii="Times New Roman" w:hAnsi="Times New Roman" w:cs="Times New Roman"/>
          <w:sz w:val="24"/>
          <w:szCs w:val="24"/>
        </w:rPr>
        <w:t xml:space="preserve"> measured at Quinnipiac University’s Mt. Carmel Campus on September 27</w:t>
      </w:r>
      <w:r w:rsidR="00205CF5" w:rsidRPr="00983D35">
        <w:rPr>
          <w:rFonts w:ascii="Times New Roman" w:hAnsi="Times New Roman" w:cs="Times New Roman"/>
          <w:sz w:val="24"/>
          <w:szCs w:val="24"/>
          <w:vertAlign w:val="superscript"/>
        </w:rPr>
        <w:t>th</w:t>
      </w:r>
      <w:proofErr w:type="gramStart"/>
      <w:r w:rsidR="00205CF5">
        <w:rPr>
          <w:rFonts w:ascii="Times New Roman" w:hAnsi="Times New Roman" w:cs="Times New Roman"/>
          <w:sz w:val="24"/>
          <w:szCs w:val="24"/>
        </w:rPr>
        <w:t xml:space="preserve"> 2022</w:t>
      </w:r>
      <w:proofErr w:type="gramEnd"/>
      <w:r w:rsidR="00205CF5">
        <w:rPr>
          <w:rFonts w:ascii="Times New Roman" w:hAnsi="Times New Roman" w:cs="Times New Roman"/>
          <w:sz w:val="24"/>
          <w:szCs w:val="24"/>
        </w:rPr>
        <w:t xml:space="preserve"> between approximately 7 AM and 5 PM.</w:t>
      </w:r>
    </w:p>
    <w:p w14:paraId="345B918F" w14:textId="38E8D0DE" w:rsidR="00A43372" w:rsidRDefault="00A43372" w:rsidP="00BF60B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light intensity at the </w:t>
      </w:r>
      <w:r w:rsidR="00F270CE">
        <w:rPr>
          <w:rFonts w:ascii="Times New Roman" w:hAnsi="Times New Roman" w:cs="Times New Roman"/>
          <w:sz w:val="24"/>
          <w:szCs w:val="24"/>
        </w:rPr>
        <w:t xml:space="preserve">site where measurements were made for input were observed to steadily increase throughout the </w:t>
      </w:r>
      <w:r w:rsidR="00255FC8">
        <w:rPr>
          <w:rFonts w:ascii="Times New Roman" w:hAnsi="Times New Roman" w:cs="Times New Roman"/>
          <w:sz w:val="24"/>
          <w:szCs w:val="24"/>
        </w:rPr>
        <w:t xml:space="preserve">measurement period. </w:t>
      </w:r>
    </w:p>
    <w:p w14:paraId="02E2380D" w14:textId="4D940F40" w:rsidR="00464395" w:rsidRDefault="00B4410D" w:rsidP="00BF60B1">
      <w:pPr>
        <w:spacing w:line="480" w:lineRule="auto"/>
        <w:rPr>
          <w:rFonts w:ascii="Times New Roman" w:hAnsi="Times New Roman" w:cs="Times New Roman"/>
          <w:sz w:val="24"/>
          <w:szCs w:val="24"/>
        </w:rPr>
      </w:pPr>
      <w:r>
        <w:rPr>
          <w:rFonts w:ascii="Times New Roman" w:hAnsi="Times New Roman" w:cs="Times New Roman"/>
          <w:sz w:val="24"/>
          <w:szCs w:val="24"/>
        </w:rPr>
        <w:t>The measured ozone profile, to which model predictions were compared, is seen in Figure 3, below.</w:t>
      </w:r>
    </w:p>
    <w:p w14:paraId="78405FAE" w14:textId="42A5F38F" w:rsidR="00B4410D" w:rsidRDefault="00B4410D" w:rsidP="00BF60B1">
      <w:pPr>
        <w:spacing w:line="480" w:lineRule="auto"/>
        <w:rPr>
          <w:rFonts w:ascii="Times New Roman" w:hAnsi="Times New Roman" w:cs="Times New Roman"/>
          <w:sz w:val="24"/>
          <w:szCs w:val="24"/>
        </w:rPr>
      </w:pPr>
      <w:r w:rsidRPr="00B4410D">
        <w:rPr>
          <w:rFonts w:ascii="Times New Roman" w:hAnsi="Times New Roman" w:cs="Times New Roman"/>
          <w:noProof/>
          <w:sz w:val="24"/>
          <w:szCs w:val="24"/>
        </w:rPr>
        <w:drawing>
          <wp:inline distT="0" distB="0" distL="0" distR="0" wp14:anchorId="6103C3D8" wp14:editId="2521733E">
            <wp:extent cx="5943600" cy="4243705"/>
            <wp:effectExtent l="0" t="0" r="0" b="4445"/>
            <wp:docPr id="1845241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3705"/>
                    </a:xfrm>
                    <a:prstGeom prst="rect">
                      <a:avLst/>
                    </a:prstGeom>
                    <a:noFill/>
                    <a:ln>
                      <a:noFill/>
                    </a:ln>
                  </pic:spPr>
                </pic:pic>
              </a:graphicData>
            </a:graphic>
          </wp:inline>
        </w:drawing>
      </w:r>
    </w:p>
    <w:p w14:paraId="0E665D6E" w14:textId="7DBD4EB1" w:rsidR="00486F0A" w:rsidRDefault="00486F0A" w:rsidP="00BF60B1">
      <w:pPr>
        <w:spacing w:line="480" w:lineRule="auto"/>
        <w:rPr>
          <w:rFonts w:ascii="Times New Roman" w:hAnsi="Times New Roman" w:cs="Times New Roman"/>
          <w:sz w:val="24"/>
          <w:szCs w:val="24"/>
        </w:rPr>
      </w:pPr>
      <w:r>
        <w:rPr>
          <w:rFonts w:ascii="Times New Roman" w:hAnsi="Times New Roman" w:cs="Times New Roman"/>
          <w:b/>
          <w:bCs/>
          <w:sz w:val="24"/>
          <w:szCs w:val="24"/>
        </w:rPr>
        <w:t>Figure 3.</w:t>
      </w:r>
      <w:r w:rsidR="00205CF5">
        <w:rPr>
          <w:rFonts w:ascii="Times New Roman" w:hAnsi="Times New Roman" w:cs="Times New Roman"/>
          <w:b/>
          <w:bCs/>
          <w:sz w:val="24"/>
          <w:szCs w:val="24"/>
        </w:rPr>
        <w:t xml:space="preserve"> </w:t>
      </w:r>
      <w:r w:rsidR="003A35F4">
        <w:rPr>
          <w:rFonts w:ascii="Times New Roman" w:hAnsi="Times New Roman" w:cs="Times New Roman"/>
          <w:sz w:val="24"/>
          <w:szCs w:val="24"/>
        </w:rPr>
        <w:t>Concentrations</w:t>
      </w:r>
      <w:r w:rsidR="00205CF5">
        <w:rPr>
          <w:rFonts w:ascii="Times New Roman" w:hAnsi="Times New Roman" w:cs="Times New Roman"/>
          <w:sz w:val="24"/>
          <w:szCs w:val="24"/>
        </w:rPr>
        <w:t xml:space="preserve"> of ozone measured at Quinnipiac University’s Mt. Carmel Campus on September 27</w:t>
      </w:r>
      <w:r w:rsidR="00205CF5" w:rsidRPr="00983D35">
        <w:rPr>
          <w:rFonts w:ascii="Times New Roman" w:hAnsi="Times New Roman" w:cs="Times New Roman"/>
          <w:sz w:val="24"/>
          <w:szCs w:val="24"/>
          <w:vertAlign w:val="superscript"/>
        </w:rPr>
        <w:t>th</w:t>
      </w:r>
      <w:proofErr w:type="gramStart"/>
      <w:r w:rsidR="00205CF5">
        <w:rPr>
          <w:rFonts w:ascii="Times New Roman" w:hAnsi="Times New Roman" w:cs="Times New Roman"/>
          <w:sz w:val="24"/>
          <w:szCs w:val="24"/>
        </w:rPr>
        <w:t xml:space="preserve"> 2022</w:t>
      </w:r>
      <w:proofErr w:type="gramEnd"/>
      <w:r w:rsidR="00205CF5">
        <w:rPr>
          <w:rFonts w:ascii="Times New Roman" w:hAnsi="Times New Roman" w:cs="Times New Roman"/>
          <w:sz w:val="24"/>
          <w:szCs w:val="24"/>
        </w:rPr>
        <w:t xml:space="preserve"> between approximately 7 AM and 5 PM.</w:t>
      </w:r>
    </w:p>
    <w:p w14:paraId="19C944E9" w14:textId="0926C6AB" w:rsidR="00820797" w:rsidRPr="00205CF5" w:rsidRDefault="00820797" w:rsidP="00BF60B1">
      <w:pPr>
        <w:spacing w:line="480" w:lineRule="auto"/>
        <w:rPr>
          <w:rFonts w:ascii="Times New Roman" w:hAnsi="Times New Roman" w:cs="Times New Roman"/>
          <w:sz w:val="24"/>
          <w:szCs w:val="24"/>
        </w:rPr>
      </w:pPr>
      <w:r>
        <w:rPr>
          <w:rFonts w:ascii="Times New Roman" w:hAnsi="Times New Roman" w:cs="Times New Roman"/>
          <w:sz w:val="24"/>
          <w:szCs w:val="24"/>
        </w:rPr>
        <w:t xml:space="preserve">Ozone production began rapidly </w:t>
      </w:r>
      <w:r w:rsidR="00E86EB4">
        <w:rPr>
          <w:rFonts w:ascii="Times New Roman" w:hAnsi="Times New Roman" w:cs="Times New Roman"/>
          <w:sz w:val="24"/>
          <w:szCs w:val="24"/>
        </w:rPr>
        <w:t>around 9 AM, and concentrations then increased steadily throughout the day.</w:t>
      </w:r>
    </w:p>
    <w:p w14:paraId="2B9ED366" w14:textId="30BF50B8" w:rsidR="008370F7" w:rsidRDefault="007E3C71" w:rsidP="008370F7">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Model Predictions of Ozone Production</w:t>
      </w:r>
    </w:p>
    <w:p w14:paraId="46716F1B" w14:textId="4F7DD0BF" w:rsidR="001F5CAC" w:rsidRPr="001F5CAC" w:rsidRDefault="001F5CAC" w:rsidP="001F5CA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4.2.1 </w:t>
      </w:r>
      <w:r w:rsidR="003A2138">
        <w:rPr>
          <w:rFonts w:ascii="Times New Roman" w:hAnsi="Times New Roman" w:cs="Times New Roman"/>
          <w:b/>
          <w:bCs/>
          <w:sz w:val="24"/>
          <w:szCs w:val="24"/>
        </w:rPr>
        <w:t>Model Prediction in Setup 1 (SZA Method)</w:t>
      </w:r>
    </w:p>
    <w:p w14:paraId="69C6DB17" w14:textId="6BEE0C0A" w:rsidR="00103F18" w:rsidRDefault="00103F18" w:rsidP="00103F18">
      <w:pPr>
        <w:spacing w:line="480" w:lineRule="auto"/>
        <w:rPr>
          <w:rFonts w:ascii="Times New Roman" w:hAnsi="Times New Roman" w:cs="Times New Roman"/>
          <w:sz w:val="24"/>
          <w:szCs w:val="24"/>
        </w:rPr>
      </w:pPr>
      <w:r w:rsidRPr="00103F18">
        <w:rPr>
          <w:rFonts w:ascii="Times New Roman" w:hAnsi="Times New Roman" w:cs="Times New Roman"/>
          <w:sz w:val="24"/>
          <w:szCs w:val="24"/>
        </w:rPr>
        <w:t xml:space="preserve">In the setup presented in Figure </w:t>
      </w:r>
      <w:r w:rsidR="006177DD">
        <w:rPr>
          <w:rFonts w:ascii="Times New Roman" w:hAnsi="Times New Roman" w:cs="Times New Roman"/>
          <w:sz w:val="24"/>
          <w:szCs w:val="24"/>
        </w:rPr>
        <w:t>4</w:t>
      </w:r>
      <w:r w:rsidRPr="00103F18">
        <w:rPr>
          <w:rFonts w:ascii="Times New Roman" w:hAnsi="Times New Roman" w:cs="Times New Roman"/>
          <w:sz w:val="24"/>
          <w:szCs w:val="24"/>
        </w:rPr>
        <w:t>,</w:t>
      </w:r>
      <w:r w:rsidR="006177DD">
        <w:rPr>
          <w:rFonts w:ascii="Times New Roman" w:hAnsi="Times New Roman" w:cs="Times New Roman"/>
          <w:sz w:val="24"/>
          <w:szCs w:val="24"/>
        </w:rPr>
        <w:t xml:space="preserve"> below,</w:t>
      </w:r>
      <w:r w:rsidRPr="00103F18">
        <w:rPr>
          <w:rFonts w:ascii="Times New Roman" w:hAnsi="Times New Roman" w:cs="Times New Roman"/>
          <w:sz w:val="24"/>
          <w:szCs w:val="24"/>
        </w:rPr>
        <w:t xml:space="preserve"> ozone was left unconstrained, while data was input to constrain NO, NO</w:t>
      </w:r>
      <w:r w:rsidRPr="00103F18">
        <w:rPr>
          <w:rFonts w:ascii="Times New Roman" w:hAnsi="Times New Roman" w:cs="Times New Roman"/>
          <w:sz w:val="24"/>
          <w:szCs w:val="24"/>
          <w:vertAlign w:val="subscript"/>
        </w:rPr>
        <w:t>2</w:t>
      </w:r>
      <w:r w:rsidRPr="00103F18">
        <w:rPr>
          <w:rFonts w:ascii="Times New Roman" w:hAnsi="Times New Roman" w:cs="Times New Roman"/>
          <w:sz w:val="24"/>
          <w:szCs w:val="24"/>
        </w:rPr>
        <w:t xml:space="preserve">, temperature, humidity, and pressure. J-values </w:t>
      </w:r>
      <w:r w:rsidR="008C2AB8">
        <w:rPr>
          <w:rFonts w:ascii="Times New Roman" w:hAnsi="Times New Roman" w:cs="Times New Roman"/>
          <w:sz w:val="24"/>
          <w:szCs w:val="24"/>
        </w:rPr>
        <w:t xml:space="preserve">for </w:t>
      </w:r>
      <w:r w:rsidR="008C2AB8" w:rsidRPr="00103F18">
        <w:rPr>
          <w:rFonts w:ascii="Times New Roman" w:hAnsi="Times New Roman" w:cs="Times New Roman"/>
          <w:sz w:val="24"/>
          <w:szCs w:val="24"/>
        </w:rPr>
        <w:t>NO</w:t>
      </w:r>
      <w:r w:rsidR="008C2AB8" w:rsidRPr="00103F18">
        <w:rPr>
          <w:rFonts w:ascii="Times New Roman" w:hAnsi="Times New Roman" w:cs="Times New Roman"/>
          <w:sz w:val="24"/>
          <w:szCs w:val="24"/>
          <w:vertAlign w:val="subscript"/>
        </w:rPr>
        <w:t>2</w:t>
      </w:r>
      <w:r w:rsidR="008C2AB8">
        <w:rPr>
          <w:rFonts w:ascii="Times New Roman" w:hAnsi="Times New Roman" w:cs="Times New Roman"/>
          <w:sz w:val="24"/>
          <w:szCs w:val="24"/>
          <w:vertAlign w:val="subscript"/>
        </w:rPr>
        <w:t xml:space="preserve"> </w:t>
      </w:r>
      <w:r w:rsidRPr="00103F18">
        <w:rPr>
          <w:rFonts w:ascii="Times New Roman" w:hAnsi="Times New Roman" w:cs="Times New Roman"/>
          <w:sz w:val="24"/>
          <w:szCs w:val="24"/>
        </w:rPr>
        <w:t>were estimated based on geographical information</w:t>
      </w:r>
      <w:r w:rsidR="000A623E">
        <w:rPr>
          <w:rFonts w:ascii="Times New Roman" w:hAnsi="Times New Roman" w:cs="Times New Roman"/>
          <w:sz w:val="24"/>
          <w:szCs w:val="24"/>
        </w:rPr>
        <w:t xml:space="preserve"> used to calculate the SZA</w:t>
      </w:r>
      <w:r w:rsidR="007C316E">
        <w:rPr>
          <w:rFonts w:ascii="Times New Roman" w:hAnsi="Times New Roman" w:cs="Times New Roman"/>
          <w:sz w:val="24"/>
          <w:szCs w:val="24"/>
        </w:rPr>
        <w:t>.</w:t>
      </w:r>
    </w:p>
    <w:p w14:paraId="5A7ADDE1" w14:textId="4DE6C21F" w:rsidR="006177DD" w:rsidRDefault="00B145A4" w:rsidP="00103F18">
      <w:pPr>
        <w:spacing w:line="480" w:lineRule="auto"/>
        <w:rPr>
          <w:rFonts w:ascii="Times New Roman" w:hAnsi="Times New Roman" w:cs="Times New Roman"/>
          <w:b/>
          <w:bCs/>
          <w:sz w:val="24"/>
          <w:szCs w:val="24"/>
        </w:rPr>
      </w:pPr>
      <w:r w:rsidRPr="00B145A4">
        <w:rPr>
          <w:rFonts w:ascii="Times New Roman" w:hAnsi="Times New Roman" w:cs="Times New Roman"/>
          <w:b/>
          <w:bCs/>
          <w:noProof/>
          <w:sz w:val="24"/>
          <w:szCs w:val="24"/>
        </w:rPr>
        <w:drawing>
          <wp:inline distT="0" distB="0" distL="0" distR="0" wp14:anchorId="46352231" wp14:editId="378E21A5">
            <wp:extent cx="5943600" cy="4243705"/>
            <wp:effectExtent l="0" t="0" r="0" b="4445"/>
            <wp:docPr id="14282222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3705"/>
                    </a:xfrm>
                    <a:prstGeom prst="rect">
                      <a:avLst/>
                    </a:prstGeom>
                    <a:noFill/>
                    <a:ln>
                      <a:noFill/>
                    </a:ln>
                  </pic:spPr>
                </pic:pic>
              </a:graphicData>
            </a:graphic>
          </wp:inline>
        </w:drawing>
      </w:r>
    </w:p>
    <w:p w14:paraId="567E61BE" w14:textId="6EF5D94B" w:rsidR="000A623E" w:rsidRPr="008725BC" w:rsidRDefault="000A623E" w:rsidP="00103F18">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4. </w:t>
      </w:r>
      <w:r w:rsidR="0042318E">
        <w:rPr>
          <w:rFonts w:ascii="Times New Roman" w:hAnsi="Times New Roman" w:cs="Times New Roman"/>
          <w:sz w:val="24"/>
          <w:szCs w:val="24"/>
        </w:rPr>
        <w:t xml:space="preserve">A comparison of ozone concentrations predicted by the model vs measured concentrations </w:t>
      </w:r>
      <w:r w:rsidR="008725BC">
        <w:rPr>
          <w:rFonts w:ascii="Times New Roman" w:hAnsi="Times New Roman" w:cs="Times New Roman"/>
          <w:sz w:val="24"/>
          <w:szCs w:val="24"/>
        </w:rPr>
        <w:t>with a setup in which the rate of NO</w:t>
      </w:r>
      <w:r w:rsidR="008725BC">
        <w:rPr>
          <w:rFonts w:ascii="Times New Roman" w:hAnsi="Times New Roman" w:cs="Times New Roman"/>
          <w:sz w:val="24"/>
          <w:szCs w:val="24"/>
          <w:vertAlign w:val="subscript"/>
        </w:rPr>
        <w:t>2</w:t>
      </w:r>
      <w:r w:rsidR="008725BC">
        <w:rPr>
          <w:rFonts w:ascii="Times New Roman" w:hAnsi="Times New Roman" w:cs="Times New Roman"/>
          <w:sz w:val="24"/>
          <w:szCs w:val="24"/>
        </w:rPr>
        <w:t xml:space="preserve"> photolysis was determined using the solar zenith angle (SZA).</w:t>
      </w:r>
    </w:p>
    <w:p w14:paraId="36EC9C2D" w14:textId="3A3B0629" w:rsidR="000A623E" w:rsidRDefault="000A623E" w:rsidP="00103F18">
      <w:pPr>
        <w:spacing w:line="480" w:lineRule="auto"/>
        <w:rPr>
          <w:rFonts w:ascii="Times New Roman" w:hAnsi="Times New Roman" w:cs="Times New Roman"/>
          <w:sz w:val="24"/>
          <w:szCs w:val="24"/>
        </w:rPr>
      </w:pPr>
      <w:r w:rsidRPr="00103F18">
        <w:rPr>
          <w:rFonts w:ascii="Times New Roman" w:hAnsi="Times New Roman" w:cs="Times New Roman"/>
          <w:sz w:val="24"/>
          <w:szCs w:val="24"/>
        </w:rPr>
        <w:t xml:space="preserve">The resulting </w:t>
      </w:r>
      <w:r>
        <w:rPr>
          <w:rFonts w:ascii="Times New Roman" w:hAnsi="Times New Roman" w:cs="Times New Roman"/>
          <w:sz w:val="24"/>
          <w:szCs w:val="24"/>
        </w:rPr>
        <w:t>model</w:t>
      </w:r>
      <w:r w:rsidR="00732D9E">
        <w:rPr>
          <w:rFonts w:ascii="Times New Roman" w:hAnsi="Times New Roman" w:cs="Times New Roman"/>
          <w:sz w:val="24"/>
          <w:szCs w:val="24"/>
        </w:rPr>
        <w:t xml:space="preserve"> output failed t</w:t>
      </w:r>
      <w:r w:rsidR="00DE21EF">
        <w:rPr>
          <w:rFonts w:ascii="Times New Roman" w:hAnsi="Times New Roman" w:cs="Times New Roman"/>
          <w:sz w:val="24"/>
          <w:szCs w:val="24"/>
        </w:rPr>
        <w:t>o</w:t>
      </w:r>
      <w:r w:rsidR="00732D9E">
        <w:rPr>
          <w:rFonts w:ascii="Times New Roman" w:hAnsi="Times New Roman" w:cs="Times New Roman"/>
          <w:sz w:val="24"/>
          <w:szCs w:val="24"/>
        </w:rPr>
        <w:t xml:space="preserve"> accurately predict ozone concentrations throughout the entire </w:t>
      </w:r>
      <w:r w:rsidR="005E12A9">
        <w:rPr>
          <w:rFonts w:ascii="Times New Roman" w:hAnsi="Times New Roman" w:cs="Times New Roman"/>
          <w:sz w:val="24"/>
          <w:szCs w:val="24"/>
        </w:rPr>
        <w:t>collection period. The disparity between the model and the measurements was</w:t>
      </w:r>
      <w:r w:rsidR="00DE21EF">
        <w:rPr>
          <w:rFonts w:ascii="Times New Roman" w:hAnsi="Times New Roman" w:cs="Times New Roman"/>
          <w:sz w:val="24"/>
          <w:szCs w:val="24"/>
        </w:rPr>
        <w:t xml:space="preserve"> greatest where ozone production was the highest.</w:t>
      </w:r>
    </w:p>
    <w:p w14:paraId="13C321A1" w14:textId="77777777" w:rsidR="007D29D4" w:rsidRDefault="007D29D4" w:rsidP="00103F18">
      <w:pPr>
        <w:spacing w:line="480" w:lineRule="auto"/>
        <w:rPr>
          <w:rFonts w:ascii="Times New Roman" w:hAnsi="Times New Roman" w:cs="Times New Roman"/>
          <w:sz w:val="24"/>
          <w:szCs w:val="24"/>
        </w:rPr>
      </w:pPr>
    </w:p>
    <w:p w14:paraId="6D84270D" w14:textId="3BFF970E" w:rsidR="007D29D4" w:rsidRPr="007D29D4" w:rsidRDefault="007D29D4" w:rsidP="00103F18">
      <w:pPr>
        <w:spacing w:line="480" w:lineRule="auto"/>
        <w:rPr>
          <w:rFonts w:ascii="Times New Roman" w:hAnsi="Times New Roman" w:cs="Times New Roman"/>
          <w:b/>
          <w:bCs/>
          <w:sz w:val="24"/>
          <w:szCs w:val="24"/>
        </w:rPr>
      </w:pPr>
      <w:r>
        <w:rPr>
          <w:rFonts w:ascii="Times New Roman" w:hAnsi="Times New Roman" w:cs="Times New Roman"/>
          <w:b/>
          <w:bCs/>
          <w:sz w:val="24"/>
          <w:szCs w:val="24"/>
        </w:rPr>
        <w:t>4.2.2 Model prediction in Setup 2 (PSS Method)</w:t>
      </w:r>
    </w:p>
    <w:p w14:paraId="28103613" w14:textId="1C9CF2EA" w:rsidR="00B779A5" w:rsidRDefault="00B779A5" w:rsidP="00103F18">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setup presented in Figure 5, below, </w:t>
      </w:r>
      <w:r w:rsidRPr="00103F18">
        <w:rPr>
          <w:rFonts w:ascii="Times New Roman" w:hAnsi="Times New Roman" w:cs="Times New Roman"/>
          <w:sz w:val="24"/>
          <w:szCs w:val="24"/>
        </w:rPr>
        <w:t>ozone was left unconstrained, while data was input to constrain NO, NO</w:t>
      </w:r>
      <w:r w:rsidRPr="00103F18">
        <w:rPr>
          <w:rFonts w:ascii="Times New Roman" w:hAnsi="Times New Roman" w:cs="Times New Roman"/>
          <w:sz w:val="24"/>
          <w:szCs w:val="24"/>
          <w:vertAlign w:val="subscript"/>
        </w:rPr>
        <w:t>2</w:t>
      </w:r>
      <w:r w:rsidRPr="00103F18">
        <w:rPr>
          <w:rFonts w:ascii="Times New Roman" w:hAnsi="Times New Roman" w:cs="Times New Roman"/>
          <w:sz w:val="24"/>
          <w:szCs w:val="24"/>
        </w:rPr>
        <w:t xml:space="preserve">, temperature, humidity, and pressure. J-values </w:t>
      </w:r>
      <w:r>
        <w:rPr>
          <w:rFonts w:ascii="Times New Roman" w:hAnsi="Times New Roman" w:cs="Times New Roman"/>
          <w:sz w:val="24"/>
          <w:szCs w:val="24"/>
        </w:rPr>
        <w:t xml:space="preserve">for </w:t>
      </w:r>
      <w:r w:rsidRPr="00103F18">
        <w:rPr>
          <w:rFonts w:ascii="Times New Roman" w:hAnsi="Times New Roman" w:cs="Times New Roman"/>
          <w:sz w:val="24"/>
          <w:szCs w:val="24"/>
        </w:rPr>
        <w:t>NO</w:t>
      </w:r>
      <w:r w:rsidRPr="00103F18">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sidRPr="00103F18">
        <w:rPr>
          <w:rFonts w:ascii="Times New Roman" w:hAnsi="Times New Roman" w:cs="Times New Roman"/>
          <w:sz w:val="24"/>
          <w:szCs w:val="24"/>
        </w:rPr>
        <w:t xml:space="preserve">were estimated based on </w:t>
      </w:r>
      <w:r w:rsidR="0064440B">
        <w:rPr>
          <w:rFonts w:ascii="Times New Roman" w:hAnsi="Times New Roman" w:cs="Times New Roman"/>
          <w:sz w:val="24"/>
          <w:szCs w:val="24"/>
        </w:rPr>
        <w:t xml:space="preserve">solving the </w:t>
      </w:r>
      <w:proofErr w:type="spellStart"/>
      <w:r w:rsidR="0064440B">
        <w:rPr>
          <w:rFonts w:ascii="Times New Roman" w:hAnsi="Times New Roman" w:cs="Times New Roman"/>
          <w:sz w:val="24"/>
          <w:szCs w:val="24"/>
        </w:rPr>
        <w:t>photostationary</w:t>
      </w:r>
      <w:proofErr w:type="spellEnd"/>
      <w:r w:rsidR="0064440B">
        <w:rPr>
          <w:rFonts w:ascii="Times New Roman" w:hAnsi="Times New Roman" w:cs="Times New Roman"/>
          <w:sz w:val="24"/>
          <w:szCs w:val="24"/>
        </w:rPr>
        <w:t xml:space="preserve"> state equation for J</w:t>
      </w:r>
      <w:r w:rsidR="0064440B">
        <w:rPr>
          <w:rFonts w:ascii="Times New Roman" w:hAnsi="Times New Roman" w:cs="Times New Roman"/>
          <w:sz w:val="24"/>
          <w:szCs w:val="24"/>
          <w:vertAlign w:val="subscript"/>
        </w:rPr>
        <w:t>NO2</w:t>
      </w:r>
      <w:r w:rsidR="00816EFF">
        <w:rPr>
          <w:rFonts w:ascii="Times New Roman" w:hAnsi="Times New Roman" w:cs="Times New Roman"/>
          <w:sz w:val="24"/>
          <w:szCs w:val="24"/>
        </w:rPr>
        <w:t xml:space="preserve">. </w:t>
      </w:r>
    </w:p>
    <w:p w14:paraId="7A49D09E" w14:textId="220E62AE" w:rsidR="00816EFF" w:rsidRDefault="00816EFF" w:rsidP="00103F18">
      <w:pPr>
        <w:spacing w:line="480" w:lineRule="auto"/>
        <w:rPr>
          <w:rFonts w:ascii="Times New Roman" w:hAnsi="Times New Roman" w:cs="Times New Roman"/>
          <w:sz w:val="24"/>
          <w:szCs w:val="24"/>
        </w:rPr>
      </w:pPr>
      <w:r w:rsidRPr="00816EFF">
        <w:rPr>
          <w:rFonts w:ascii="Times New Roman" w:hAnsi="Times New Roman" w:cs="Times New Roman"/>
          <w:noProof/>
          <w:sz w:val="24"/>
          <w:szCs w:val="24"/>
        </w:rPr>
        <w:drawing>
          <wp:inline distT="0" distB="0" distL="0" distR="0" wp14:anchorId="542FDB7B" wp14:editId="2531808D">
            <wp:extent cx="5943600" cy="4243705"/>
            <wp:effectExtent l="0" t="0" r="0" b="4445"/>
            <wp:docPr id="1127069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3705"/>
                    </a:xfrm>
                    <a:prstGeom prst="rect">
                      <a:avLst/>
                    </a:prstGeom>
                    <a:noFill/>
                    <a:ln>
                      <a:noFill/>
                    </a:ln>
                  </pic:spPr>
                </pic:pic>
              </a:graphicData>
            </a:graphic>
          </wp:inline>
        </w:drawing>
      </w:r>
    </w:p>
    <w:p w14:paraId="7B9FF715" w14:textId="503823C3" w:rsidR="00103F18" w:rsidRDefault="00816EFF" w:rsidP="00B639C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5. </w:t>
      </w:r>
      <w:r w:rsidR="007D29D4">
        <w:rPr>
          <w:rFonts w:ascii="Times New Roman" w:hAnsi="Times New Roman" w:cs="Times New Roman"/>
          <w:sz w:val="24"/>
          <w:szCs w:val="24"/>
        </w:rPr>
        <w:t>A comparison of ozone concentrations predicted by the model vs measured concentrations with a setup in which the rate of NO</w:t>
      </w:r>
      <w:r w:rsidR="007D29D4">
        <w:rPr>
          <w:rFonts w:ascii="Times New Roman" w:hAnsi="Times New Roman" w:cs="Times New Roman"/>
          <w:sz w:val="24"/>
          <w:szCs w:val="24"/>
          <w:vertAlign w:val="subscript"/>
        </w:rPr>
        <w:t>2</w:t>
      </w:r>
      <w:r w:rsidR="007D29D4">
        <w:rPr>
          <w:rFonts w:ascii="Times New Roman" w:hAnsi="Times New Roman" w:cs="Times New Roman"/>
          <w:sz w:val="24"/>
          <w:szCs w:val="24"/>
        </w:rPr>
        <w:t xml:space="preserve"> photolysis was determined using the </w:t>
      </w:r>
      <w:proofErr w:type="spellStart"/>
      <w:r w:rsidR="007D29D4">
        <w:rPr>
          <w:rFonts w:ascii="Times New Roman" w:hAnsi="Times New Roman" w:cs="Times New Roman"/>
          <w:sz w:val="24"/>
          <w:szCs w:val="24"/>
        </w:rPr>
        <w:t>photostationary</w:t>
      </w:r>
      <w:proofErr w:type="spellEnd"/>
      <w:r w:rsidR="007D29D4">
        <w:rPr>
          <w:rFonts w:ascii="Times New Roman" w:hAnsi="Times New Roman" w:cs="Times New Roman"/>
          <w:sz w:val="24"/>
          <w:szCs w:val="24"/>
        </w:rPr>
        <w:t xml:space="preserve"> state (PSS).</w:t>
      </w:r>
    </w:p>
    <w:p w14:paraId="60215A59" w14:textId="750C03FA" w:rsidR="00B639C2" w:rsidRDefault="0071372E" w:rsidP="00B639C2">
      <w:pPr>
        <w:spacing w:line="480" w:lineRule="auto"/>
        <w:rPr>
          <w:rFonts w:ascii="Times New Roman" w:hAnsi="Times New Roman" w:cs="Times New Roman"/>
          <w:sz w:val="24"/>
          <w:szCs w:val="24"/>
        </w:rPr>
      </w:pPr>
      <w:r w:rsidRPr="0071372E">
        <w:rPr>
          <w:rFonts w:ascii="Times New Roman" w:hAnsi="Times New Roman" w:cs="Times New Roman"/>
          <w:sz w:val="24"/>
          <w:szCs w:val="24"/>
        </w:rPr>
        <w:lastRenderedPageBreak/>
        <w:t>The resulting</w:t>
      </w:r>
      <w:r>
        <w:rPr>
          <w:rFonts w:ascii="Times New Roman" w:hAnsi="Times New Roman" w:cs="Times New Roman"/>
          <w:sz w:val="24"/>
          <w:szCs w:val="24"/>
        </w:rPr>
        <w:t xml:space="preserve"> model output captured some of the definition in fluctuations of ozone concentrations </w:t>
      </w:r>
      <w:proofErr w:type="gramStart"/>
      <w:r>
        <w:rPr>
          <w:rFonts w:ascii="Times New Roman" w:hAnsi="Times New Roman" w:cs="Times New Roman"/>
          <w:sz w:val="24"/>
          <w:szCs w:val="24"/>
        </w:rPr>
        <w:t>early on in the</w:t>
      </w:r>
      <w:proofErr w:type="gramEnd"/>
      <w:r>
        <w:rPr>
          <w:rFonts w:ascii="Times New Roman" w:hAnsi="Times New Roman" w:cs="Times New Roman"/>
          <w:sz w:val="24"/>
          <w:szCs w:val="24"/>
        </w:rPr>
        <w:t xml:space="preserve"> day when ozone production was low</w:t>
      </w:r>
      <w:r w:rsidR="00FD1F5F">
        <w:rPr>
          <w:rFonts w:ascii="Times New Roman" w:hAnsi="Times New Roman" w:cs="Times New Roman"/>
          <w:sz w:val="24"/>
          <w:szCs w:val="24"/>
        </w:rPr>
        <w:t>, then fell off later in the day, exhibiting increased disparity as ozone concentrations increased.</w:t>
      </w:r>
    </w:p>
    <w:p w14:paraId="6C2DD718" w14:textId="77C823E3" w:rsidR="00886401" w:rsidRDefault="00886401" w:rsidP="00886401">
      <w:pPr>
        <w:spacing w:line="480" w:lineRule="auto"/>
        <w:rPr>
          <w:rFonts w:ascii="Times New Roman" w:hAnsi="Times New Roman" w:cs="Times New Roman"/>
          <w:b/>
          <w:bCs/>
          <w:sz w:val="24"/>
          <w:szCs w:val="24"/>
        </w:rPr>
      </w:pPr>
      <w:r>
        <w:rPr>
          <w:rFonts w:ascii="Times New Roman" w:hAnsi="Times New Roman" w:cs="Times New Roman"/>
          <w:b/>
          <w:bCs/>
          <w:sz w:val="24"/>
          <w:szCs w:val="24"/>
        </w:rPr>
        <w:t>4.2.3 Model prediction in Setup 3 (Photoresistor Method)</w:t>
      </w:r>
    </w:p>
    <w:p w14:paraId="0EE023C5" w14:textId="15E730C7" w:rsidR="005A1273" w:rsidRDefault="005A1273" w:rsidP="005A127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setup presented in Figure 6, below, </w:t>
      </w:r>
      <w:r w:rsidRPr="00103F18">
        <w:rPr>
          <w:rFonts w:ascii="Times New Roman" w:hAnsi="Times New Roman" w:cs="Times New Roman"/>
          <w:sz w:val="24"/>
          <w:szCs w:val="24"/>
        </w:rPr>
        <w:t>ozone was left unconstrained, while data was input to constrain NO, NO</w:t>
      </w:r>
      <w:r w:rsidRPr="00103F18">
        <w:rPr>
          <w:rFonts w:ascii="Times New Roman" w:hAnsi="Times New Roman" w:cs="Times New Roman"/>
          <w:sz w:val="24"/>
          <w:szCs w:val="24"/>
          <w:vertAlign w:val="subscript"/>
        </w:rPr>
        <w:t>2</w:t>
      </w:r>
      <w:r w:rsidRPr="00103F18">
        <w:rPr>
          <w:rFonts w:ascii="Times New Roman" w:hAnsi="Times New Roman" w:cs="Times New Roman"/>
          <w:sz w:val="24"/>
          <w:szCs w:val="24"/>
        </w:rPr>
        <w:t xml:space="preserve">, temperature, humidity, and pressure. J-values </w:t>
      </w:r>
      <w:r>
        <w:rPr>
          <w:rFonts w:ascii="Times New Roman" w:hAnsi="Times New Roman" w:cs="Times New Roman"/>
          <w:sz w:val="24"/>
          <w:szCs w:val="24"/>
        </w:rPr>
        <w:t xml:space="preserve">for </w:t>
      </w:r>
      <w:r w:rsidRPr="00103F18">
        <w:rPr>
          <w:rFonts w:ascii="Times New Roman" w:hAnsi="Times New Roman" w:cs="Times New Roman"/>
          <w:sz w:val="24"/>
          <w:szCs w:val="24"/>
        </w:rPr>
        <w:t>NO</w:t>
      </w:r>
      <w:r w:rsidRPr="00103F18">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sidRPr="00103F18">
        <w:rPr>
          <w:rFonts w:ascii="Times New Roman" w:hAnsi="Times New Roman" w:cs="Times New Roman"/>
          <w:sz w:val="24"/>
          <w:szCs w:val="24"/>
        </w:rPr>
        <w:t>were estimated based on</w:t>
      </w:r>
      <w:r>
        <w:rPr>
          <w:rFonts w:ascii="Times New Roman" w:hAnsi="Times New Roman" w:cs="Times New Roman"/>
          <w:sz w:val="24"/>
          <w:szCs w:val="24"/>
        </w:rPr>
        <w:t xml:space="preserve"> the output</w:t>
      </w:r>
      <w:r w:rsidR="006E6DB6">
        <w:rPr>
          <w:rFonts w:ascii="Times New Roman" w:hAnsi="Times New Roman" w:cs="Times New Roman"/>
          <w:sz w:val="24"/>
          <w:szCs w:val="24"/>
        </w:rPr>
        <w:t xml:space="preserve"> of a photoresistor, with the highest photolysis values being input when the resistor indicated sunlight was the strongest and the lowest values being input when the resistor </w:t>
      </w:r>
      <w:r w:rsidR="00993208">
        <w:rPr>
          <w:rFonts w:ascii="Times New Roman" w:hAnsi="Times New Roman" w:cs="Times New Roman"/>
          <w:sz w:val="24"/>
          <w:szCs w:val="24"/>
        </w:rPr>
        <w:t>indicated sunlight was the weakest</w:t>
      </w:r>
      <w:r>
        <w:rPr>
          <w:rFonts w:ascii="Times New Roman" w:hAnsi="Times New Roman" w:cs="Times New Roman"/>
          <w:sz w:val="24"/>
          <w:szCs w:val="24"/>
        </w:rPr>
        <w:t xml:space="preserve">. </w:t>
      </w:r>
    </w:p>
    <w:p w14:paraId="0B8AC70B" w14:textId="0621E659" w:rsidR="00993208" w:rsidRDefault="007F5063" w:rsidP="005A1273">
      <w:pPr>
        <w:spacing w:line="480" w:lineRule="auto"/>
        <w:rPr>
          <w:rFonts w:ascii="Times New Roman" w:hAnsi="Times New Roman" w:cs="Times New Roman"/>
          <w:sz w:val="24"/>
          <w:szCs w:val="24"/>
        </w:rPr>
      </w:pPr>
      <w:r w:rsidRPr="007F5063">
        <w:rPr>
          <w:rFonts w:ascii="Times New Roman" w:hAnsi="Times New Roman" w:cs="Times New Roman"/>
          <w:noProof/>
          <w:sz w:val="24"/>
          <w:szCs w:val="24"/>
        </w:rPr>
        <w:drawing>
          <wp:inline distT="0" distB="0" distL="0" distR="0" wp14:anchorId="00F9F59E" wp14:editId="0A9B8818">
            <wp:extent cx="5943600" cy="4243705"/>
            <wp:effectExtent l="0" t="0" r="0" b="4445"/>
            <wp:docPr id="16521804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3705"/>
                    </a:xfrm>
                    <a:prstGeom prst="rect">
                      <a:avLst/>
                    </a:prstGeom>
                    <a:noFill/>
                    <a:ln>
                      <a:noFill/>
                    </a:ln>
                  </pic:spPr>
                </pic:pic>
              </a:graphicData>
            </a:graphic>
          </wp:inline>
        </w:drawing>
      </w:r>
    </w:p>
    <w:p w14:paraId="4461B4D5" w14:textId="51ADC601" w:rsidR="0036255F" w:rsidRDefault="0036255F" w:rsidP="0036255F">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6. </w:t>
      </w:r>
      <w:r>
        <w:rPr>
          <w:rFonts w:ascii="Times New Roman" w:hAnsi="Times New Roman" w:cs="Times New Roman"/>
          <w:sz w:val="24"/>
          <w:szCs w:val="24"/>
        </w:rPr>
        <w:t>A comparison of ozone concentrations predicted by the model vs measured concentrations with a setup in which the rate of NO</w:t>
      </w:r>
      <w:r>
        <w:rPr>
          <w:rFonts w:ascii="Times New Roman" w:hAnsi="Times New Roman" w:cs="Times New Roman"/>
          <w:sz w:val="24"/>
          <w:szCs w:val="24"/>
          <w:vertAlign w:val="subscript"/>
        </w:rPr>
        <w:t>2</w:t>
      </w:r>
      <w:r>
        <w:rPr>
          <w:rFonts w:ascii="Times New Roman" w:hAnsi="Times New Roman" w:cs="Times New Roman"/>
          <w:sz w:val="24"/>
          <w:szCs w:val="24"/>
        </w:rPr>
        <w:t xml:space="preserve"> photolysis was estimated using </w:t>
      </w:r>
      <w:r w:rsidR="00DA2F78">
        <w:rPr>
          <w:rFonts w:ascii="Times New Roman" w:hAnsi="Times New Roman" w:cs="Times New Roman"/>
          <w:sz w:val="24"/>
          <w:szCs w:val="24"/>
        </w:rPr>
        <w:t xml:space="preserve">data on light intensity at the collection site from the output of a </w:t>
      </w:r>
      <w:proofErr w:type="spellStart"/>
      <w:r w:rsidR="00DA2F78">
        <w:rPr>
          <w:rFonts w:ascii="Times New Roman" w:hAnsi="Times New Roman" w:cs="Times New Roman"/>
          <w:sz w:val="24"/>
          <w:szCs w:val="24"/>
        </w:rPr>
        <w:t>CdS</w:t>
      </w:r>
      <w:proofErr w:type="spellEnd"/>
      <w:r w:rsidR="00DA2F78">
        <w:rPr>
          <w:rFonts w:ascii="Times New Roman" w:hAnsi="Times New Roman" w:cs="Times New Roman"/>
          <w:sz w:val="24"/>
          <w:szCs w:val="24"/>
        </w:rPr>
        <w:t xml:space="preserve"> photoresistor.</w:t>
      </w:r>
    </w:p>
    <w:p w14:paraId="72E40687" w14:textId="77777777" w:rsidR="0036255F" w:rsidRDefault="0036255F" w:rsidP="00886401">
      <w:pPr>
        <w:spacing w:line="480" w:lineRule="auto"/>
        <w:rPr>
          <w:rFonts w:ascii="Times New Roman" w:hAnsi="Times New Roman" w:cs="Times New Roman"/>
          <w:sz w:val="24"/>
          <w:szCs w:val="24"/>
        </w:rPr>
      </w:pPr>
    </w:p>
    <w:p w14:paraId="4CD93A84" w14:textId="1226EB31" w:rsidR="00886401" w:rsidRPr="0071372E" w:rsidRDefault="007F5063" w:rsidP="00B639C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resulting model had the lowest disparity, and most closely matched the </w:t>
      </w:r>
      <w:r w:rsidR="004505B8">
        <w:rPr>
          <w:rFonts w:ascii="Times New Roman" w:hAnsi="Times New Roman" w:cs="Times New Roman"/>
          <w:sz w:val="24"/>
          <w:szCs w:val="24"/>
        </w:rPr>
        <w:t>shape of fluctuations in the measured plot, in the morning and early evening. The</w:t>
      </w:r>
      <w:r w:rsidR="0036255F">
        <w:rPr>
          <w:rFonts w:ascii="Times New Roman" w:hAnsi="Times New Roman" w:cs="Times New Roman"/>
          <w:sz w:val="24"/>
          <w:szCs w:val="24"/>
        </w:rPr>
        <w:t xml:space="preserve"> model had the highest disparity with this method from about 10 AM to 1 PM.</w:t>
      </w:r>
    </w:p>
    <w:p w14:paraId="7C90F739" w14:textId="1C77C8B7" w:rsidR="000322A7" w:rsidRDefault="003E0B73" w:rsidP="003E0B73">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Discussion of Model Results</w:t>
      </w:r>
    </w:p>
    <w:p w14:paraId="609CC0DD" w14:textId="0B55D06C" w:rsidR="007B7CF3" w:rsidRDefault="007B7CF3" w:rsidP="003E0B73">
      <w:pPr>
        <w:spacing w:line="480" w:lineRule="auto"/>
        <w:rPr>
          <w:rFonts w:ascii="Times New Roman" w:hAnsi="Times New Roman" w:cs="Times New Roman"/>
          <w:sz w:val="24"/>
          <w:szCs w:val="24"/>
        </w:rPr>
      </w:pPr>
      <w:r>
        <w:rPr>
          <w:rFonts w:ascii="Times New Roman" w:hAnsi="Times New Roman" w:cs="Times New Roman"/>
          <w:sz w:val="24"/>
          <w:szCs w:val="24"/>
        </w:rPr>
        <w:t>The</w:t>
      </w:r>
      <w:r w:rsidR="00C20C6E">
        <w:rPr>
          <w:rFonts w:ascii="Times New Roman" w:hAnsi="Times New Roman" w:cs="Times New Roman"/>
          <w:sz w:val="24"/>
          <w:szCs w:val="24"/>
        </w:rPr>
        <w:t xml:space="preserve"> vehicular</w:t>
      </w:r>
      <w:r>
        <w:rPr>
          <w:rFonts w:ascii="Times New Roman" w:hAnsi="Times New Roman" w:cs="Times New Roman"/>
          <w:sz w:val="24"/>
          <w:szCs w:val="24"/>
        </w:rPr>
        <w:t xml:space="preserve"> </w:t>
      </w:r>
      <w:r w:rsidR="00724DCC">
        <w:rPr>
          <w:rFonts w:ascii="Times New Roman" w:hAnsi="Times New Roman" w:cs="Times New Roman"/>
          <w:sz w:val="24"/>
          <w:szCs w:val="24"/>
        </w:rPr>
        <w:t>emission</w:t>
      </w:r>
      <w:r w:rsidR="00C20C6E">
        <w:rPr>
          <w:rFonts w:ascii="Times New Roman" w:hAnsi="Times New Roman" w:cs="Times New Roman"/>
          <w:sz w:val="24"/>
          <w:szCs w:val="24"/>
        </w:rPr>
        <w:t>s</w:t>
      </w:r>
      <w:r w:rsidR="00724DCC">
        <w:rPr>
          <w:rFonts w:ascii="Times New Roman" w:hAnsi="Times New Roman" w:cs="Times New Roman"/>
          <w:sz w:val="24"/>
          <w:szCs w:val="24"/>
        </w:rPr>
        <w:t xml:space="preserve"> profile, indicated by the measured concentrations</w:t>
      </w:r>
      <w:r w:rsidR="002220BA">
        <w:rPr>
          <w:rFonts w:ascii="Times New Roman" w:hAnsi="Times New Roman" w:cs="Times New Roman"/>
          <w:sz w:val="24"/>
          <w:szCs w:val="24"/>
        </w:rPr>
        <w:t xml:space="preserve"> of NO throughout the day in Figure 1, showed a large spike around 8 AM, correlating with the time at which vehicle traffic is heaviest near the collection site. Light in</w:t>
      </w:r>
      <w:r w:rsidR="00BE7256">
        <w:rPr>
          <w:rFonts w:ascii="Times New Roman" w:hAnsi="Times New Roman" w:cs="Times New Roman"/>
          <w:sz w:val="24"/>
          <w:szCs w:val="24"/>
        </w:rPr>
        <w:t>tensity</w:t>
      </w:r>
      <w:r w:rsidR="00521954">
        <w:rPr>
          <w:rFonts w:ascii="Times New Roman" w:hAnsi="Times New Roman" w:cs="Times New Roman"/>
          <w:sz w:val="24"/>
          <w:szCs w:val="24"/>
        </w:rPr>
        <w:t xml:space="preserve"> (Figure 2)</w:t>
      </w:r>
      <w:r w:rsidR="00BE7256">
        <w:rPr>
          <w:rFonts w:ascii="Times New Roman" w:hAnsi="Times New Roman" w:cs="Times New Roman"/>
          <w:sz w:val="24"/>
          <w:szCs w:val="24"/>
        </w:rPr>
        <w:t xml:space="preserve"> was indicated to </w:t>
      </w:r>
      <w:r w:rsidR="00521954">
        <w:rPr>
          <w:rFonts w:ascii="Times New Roman" w:hAnsi="Times New Roman" w:cs="Times New Roman"/>
          <w:sz w:val="24"/>
          <w:szCs w:val="24"/>
        </w:rPr>
        <w:t xml:space="preserve">be </w:t>
      </w:r>
      <w:r w:rsidR="00BE7256">
        <w:rPr>
          <w:rFonts w:ascii="Times New Roman" w:hAnsi="Times New Roman" w:cs="Times New Roman"/>
          <w:sz w:val="24"/>
          <w:szCs w:val="24"/>
        </w:rPr>
        <w:t>steadily increas</w:t>
      </w:r>
      <w:r w:rsidR="00521954">
        <w:rPr>
          <w:rFonts w:ascii="Times New Roman" w:hAnsi="Times New Roman" w:cs="Times New Roman"/>
          <w:sz w:val="24"/>
          <w:szCs w:val="24"/>
        </w:rPr>
        <w:t xml:space="preserve">ing </w:t>
      </w:r>
      <w:r w:rsidR="00BE7256">
        <w:rPr>
          <w:rFonts w:ascii="Times New Roman" w:hAnsi="Times New Roman" w:cs="Times New Roman"/>
          <w:sz w:val="24"/>
          <w:szCs w:val="24"/>
        </w:rPr>
        <w:t>throughout the day, as was</w:t>
      </w:r>
      <w:r w:rsidR="00ED21C7">
        <w:rPr>
          <w:rFonts w:ascii="Times New Roman" w:hAnsi="Times New Roman" w:cs="Times New Roman"/>
          <w:sz w:val="24"/>
          <w:szCs w:val="24"/>
        </w:rPr>
        <w:t xml:space="preserve"> expected at the collection site which is a west-facing window. The measured ozone</w:t>
      </w:r>
      <w:r w:rsidR="00521954">
        <w:rPr>
          <w:rFonts w:ascii="Times New Roman" w:hAnsi="Times New Roman" w:cs="Times New Roman"/>
          <w:sz w:val="24"/>
          <w:szCs w:val="24"/>
        </w:rPr>
        <w:t xml:space="preserve"> (Figure 3)</w:t>
      </w:r>
      <w:r w:rsidR="00ED21C7">
        <w:rPr>
          <w:rFonts w:ascii="Times New Roman" w:hAnsi="Times New Roman" w:cs="Times New Roman"/>
          <w:sz w:val="24"/>
          <w:szCs w:val="24"/>
        </w:rPr>
        <w:t xml:space="preserve"> </w:t>
      </w:r>
      <w:r w:rsidR="00DC7E59">
        <w:rPr>
          <w:rFonts w:ascii="Times New Roman" w:hAnsi="Times New Roman" w:cs="Times New Roman"/>
          <w:sz w:val="24"/>
          <w:szCs w:val="24"/>
        </w:rPr>
        <w:t xml:space="preserve">seems to indicate that ozone production started at around 9 AM on this day, when concentrations of </w:t>
      </w:r>
      <w:r w:rsidR="0024290D">
        <w:rPr>
          <w:rFonts w:ascii="Times New Roman" w:hAnsi="Times New Roman" w:cs="Times New Roman"/>
          <w:sz w:val="24"/>
          <w:szCs w:val="24"/>
        </w:rPr>
        <w:t>emitted gases such as NO</w:t>
      </w:r>
      <w:r w:rsidR="0024290D">
        <w:rPr>
          <w:rFonts w:ascii="Times New Roman" w:hAnsi="Times New Roman" w:cs="Times New Roman"/>
          <w:sz w:val="24"/>
          <w:szCs w:val="24"/>
          <w:vertAlign w:val="subscript"/>
        </w:rPr>
        <w:t>x</w:t>
      </w:r>
      <w:r w:rsidR="0024290D">
        <w:rPr>
          <w:rFonts w:ascii="Times New Roman" w:hAnsi="Times New Roman" w:cs="Times New Roman"/>
          <w:sz w:val="24"/>
          <w:szCs w:val="24"/>
        </w:rPr>
        <w:t xml:space="preserve"> are </w:t>
      </w:r>
      <w:proofErr w:type="gramStart"/>
      <w:r w:rsidR="0024290D">
        <w:rPr>
          <w:rFonts w:ascii="Times New Roman" w:hAnsi="Times New Roman" w:cs="Times New Roman"/>
          <w:sz w:val="24"/>
          <w:szCs w:val="24"/>
        </w:rPr>
        <w:t>high</w:t>
      </w:r>
      <w:proofErr w:type="gramEnd"/>
      <w:r w:rsidR="0024290D">
        <w:rPr>
          <w:rFonts w:ascii="Times New Roman" w:hAnsi="Times New Roman" w:cs="Times New Roman"/>
          <w:sz w:val="24"/>
          <w:szCs w:val="24"/>
        </w:rPr>
        <w:t xml:space="preserve"> and the intensity of the sun is beginning to increase. </w:t>
      </w:r>
    </w:p>
    <w:p w14:paraId="5CB6805D" w14:textId="77777777" w:rsidR="00E14799" w:rsidRDefault="00181D80" w:rsidP="003E0B73">
      <w:pPr>
        <w:spacing w:line="480" w:lineRule="auto"/>
        <w:rPr>
          <w:rFonts w:ascii="Times New Roman" w:hAnsi="Times New Roman" w:cs="Times New Roman"/>
          <w:sz w:val="24"/>
          <w:szCs w:val="24"/>
        </w:rPr>
      </w:pPr>
      <w:r>
        <w:rPr>
          <w:rFonts w:ascii="Times New Roman" w:hAnsi="Times New Roman" w:cs="Times New Roman"/>
          <w:sz w:val="24"/>
          <w:szCs w:val="24"/>
        </w:rPr>
        <w:t xml:space="preserve">Both the </w:t>
      </w:r>
      <w:r w:rsidR="00521954">
        <w:rPr>
          <w:rFonts w:ascii="Times New Roman" w:hAnsi="Times New Roman" w:cs="Times New Roman"/>
          <w:sz w:val="24"/>
          <w:szCs w:val="24"/>
        </w:rPr>
        <w:t>SZA</w:t>
      </w:r>
      <w:r w:rsidR="00FF658A">
        <w:rPr>
          <w:rFonts w:ascii="Times New Roman" w:hAnsi="Times New Roman" w:cs="Times New Roman"/>
          <w:sz w:val="24"/>
          <w:szCs w:val="24"/>
        </w:rPr>
        <w:t xml:space="preserve"> method (Figure 4) and the PSS method (Figure 5) of estimating NO</w:t>
      </w:r>
      <w:r w:rsidR="00FF658A">
        <w:rPr>
          <w:rFonts w:ascii="Times New Roman" w:hAnsi="Times New Roman" w:cs="Times New Roman"/>
          <w:sz w:val="24"/>
          <w:szCs w:val="24"/>
          <w:vertAlign w:val="subscript"/>
        </w:rPr>
        <w:t>2</w:t>
      </w:r>
      <w:r w:rsidR="00FF658A">
        <w:rPr>
          <w:rFonts w:ascii="Times New Roman" w:hAnsi="Times New Roman" w:cs="Times New Roman"/>
          <w:sz w:val="24"/>
          <w:szCs w:val="24"/>
        </w:rPr>
        <w:t xml:space="preserve"> photolysis </w:t>
      </w:r>
      <w:r w:rsidR="00542C70">
        <w:rPr>
          <w:rFonts w:ascii="Times New Roman" w:hAnsi="Times New Roman" w:cs="Times New Roman"/>
          <w:sz w:val="24"/>
          <w:szCs w:val="24"/>
        </w:rPr>
        <w:t xml:space="preserve">were most prominently inadequate in the later periods of the day when ozone concentrations were high </w:t>
      </w:r>
      <w:r w:rsidR="008B0F77">
        <w:rPr>
          <w:rFonts w:ascii="Times New Roman" w:hAnsi="Times New Roman" w:cs="Times New Roman"/>
          <w:sz w:val="24"/>
          <w:szCs w:val="24"/>
        </w:rPr>
        <w:t xml:space="preserve">and continuing to increase. </w:t>
      </w:r>
    </w:p>
    <w:p w14:paraId="311B03E0" w14:textId="202004D1" w:rsidR="007B7CF3" w:rsidRDefault="00B844EF" w:rsidP="003E0B73">
      <w:pPr>
        <w:spacing w:line="480" w:lineRule="auto"/>
        <w:rPr>
          <w:rFonts w:ascii="Times New Roman" w:hAnsi="Times New Roman" w:cs="Times New Roman"/>
          <w:sz w:val="24"/>
          <w:szCs w:val="24"/>
        </w:rPr>
      </w:pPr>
      <w:r>
        <w:rPr>
          <w:rFonts w:ascii="Times New Roman" w:hAnsi="Times New Roman" w:cs="Times New Roman"/>
          <w:sz w:val="24"/>
          <w:szCs w:val="24"/>
        </w:rPr>
        <w:t>For the</w:t>
      </w:r>
      <w:r w:rsidR="001658F0">
        <w:rPr>
          <w:rFonts w:ascii="Times New Roman" w:hAnsi="Times New Roman" w:cs="Times New Roman"/>
          <w:sz w:val="24"/>
          <w:szCs w:val="24"/>
        </w:rPr>
        <w:t xml:space="preserve"> SZA method this discrepancy is probably a result of the method not</w:t>
      </w:r>
      <w:r w:rsidR="007276B4">
        <w:rPr>
          <w:rFonts w:ascii="Times New Roman" w:hAnsi="Times New Roman" w:cs="Times New Roman"/>
          <w:sz w:val="24"/>
          <w:szCs w:val="24"/>
        </w:rPr>
        <w:t xml:space="preserve"> accounting for the collection site being on the side of a building. The method </w:t>
      </w:r>
      <w:r w:rsidR="005F57CF">
        <w:rPr>
          <w:rFonts w:ascii="Times New Roman" w:hAnsi="Times New Roman" w:cs="Times New Roman"/>
          <w:sz w:val="24"/>
          <w:szCs w:val="24"/>
        </w:rPr>
        <w:t xml:space="preserve">assumes the sunlight will be strongest in the early afternoon, while the data gathered from the photoresistor indicates this is not the case at the collection site, which </w:t>
      </w:r>
      <w:r w:rsidR="00E14799">
        <w:rPr>
          <w:rFonts w:ascii="Times New Roman" w:hAnsi="Times New Roman" w:cs="Times New Roman"/>
          <w:sz w:val="24"/>
          <w:szCs w:val="24"/>
        </w:rPr>
        <w:t xml:space="preserve">receives the most direct sunlight later in the day. This method also </w:t>
      </w:r>
      <w:r w:rsidR="00E14799">
        <w:rPr>
          <w:rFonts w:ascii="Times New Roman" w:hAnsi="Times New Roman" w:cs="Times New Roman"/>
          <w:sz w:val="24"/>
          <w:szCs w:val="24"/>
        </w:rPr>
        <w:lastRenderedPageBreak/>
        <w:t>does not account for things such as passing clouds, whic</w:t>
      </w:r>
      <w:r w:rsidR="007D5C95">
        <w:rPr>
          <w:rFonts w:ascii="Times New Roman" w:hAnsi="Times New Roman" w:cs="Times New Roman"/>
          <w:sz w:val="24"/>
          <w:szCs w:val="24"/>
        </w:rPr>
        <w:t>h result in fluctuations in available sunlight that the oversimplified method has no way to account for</w:t>
      </w:r>
      <w:r w:rsidR="00B1232F">
        <w:rPr>
          <w:rFonts w:ascii="Times New Roman" w:hAnsi="Times New Roman" w:cs="Times New Roman"/>
          <w:sz w:val="24"/>
          <w:szCs w:val="24"/>
        </w:rPr>
        <w:t>.</w:t>
      </w:r>
    </w:p>
    <w:p w14:paraId="5B3CD299" w14:textId="4AC226DD" w:rsidR="00B1232F" w:rsidRDefault="00700E30" w:rsidP="003E0B7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failure of the PSS method in </w:t>
      </w:r>
      <w:r w:rsidR="00241999">
        <w:rPr>
          <w:rFonts w:ascii="Times New Roman" w:hAnsi="Times New Roman" w:cs="Times New Roman"/>
          <w:sz w:val="24"/>
          <w:szCs w:val="24"/>
        </w:rPr>
        <w:t xml:space="preserve">the later afternoon as possibly the result of the assumptions associated with the equation not being valid. The PSS is known to deviate under certain conditions/circumstances in which the steady-state assumptions made do not hold true (Griffin et al., 2007). </w:t>
      </w:r>
    </w:p>
    <w:p w14:paraId="4C1838E3" w14:textId="5421C639" w:rsidR="00112348" w:rsidRDefault="004303E9" w:rsidP="003E0B7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method in which input photolysis rates were scaled to </w:t>
      </w:r>
      <w:r w:rsidR="00A871A2">
        <w:rPr>
          <w:rFonts w:ascii="Times New Roman" w:hAnsi="Times New Roman" w:cs="Times New Roman"/>
          <w:sz w:val="24"/>
          <w:szCs w:val="24"/>
        </w:rPr>
        <w:t>the photoresistor output did show a</w:t>
      </w:r>
      <w:r w:rsidR="00453A35">
        <w:rPr>
          <w:rFonts w:ascii="Times New Roman" w:hAnsi="Times New Roman" w:cs="Times New Roman"/>
          <w:sz w:val="24"/>
          <w:szCs w:val="24"/>
        </w:rPr>
        <w:t xml:space="preserve"> relatively </w:t>
      </w:r>
      <w:r w:rsidR="00A871A2">
        <w:rPr>
          <w:rFonts w:ascii="Times New Roman" w:hAnsi="Times New Roman" w:cs="Times New Roman"/>
          <w:sz w:val="24"/>
          <w:szCs w:val="24"/>
        </w:rPr>
        <w:t xml:space="preserve">improved ability to </w:t>
      </w:r>
      <w:r w:rsidR="00453A35">
        <w:rPr>
          <w:rFonts w:ascii="Times New Roman" w:hAnsi="Times New Roman" w:cs="Times New Roman"/>
          <w:sz w:val="24"/>
          <w:szCs w:val="24"/>
        </w:rPr>
        <w:t xml:space="preserve">predict ozone levels in the later afternoon when concentrations were high, although there was high discrepancy in the afternoon, with the model </w:t>
      </w:r>
      <w:r w:rsidR="009C42E1">
        <w:rPr>
          <w:rFonts w:ascii="Times New Roman" w:hAnsi="Times New Roman" w:cs="Times New Roman"/>
          <w:sz w:val="24"/>
          <w:szCs w:val="24"/>
        </w:rPr>
        <w:t>being “late” in predicting when the ozone concentrations would exhibit a rapid increase.</w:t>
      </w:r>
      <w:r w:rsidR="0032156B">
        <w:rPr>
          <w:rFonts w:ascii="Times New Roman" w:hAnsi="Times New Roman" w:cs="Times New Roman"/>
          <w:sz w:val="24"/>
          <w:szCs w:val="24"/>
        </w:rPr>
        <w:t xml:space="preserve"> This could be due to some of the flaws inherent in the method, which </w:t>
      </w:r>
      <w:r w:rsidR="00B01325">
        <w:rPr>
          <w:rFonts w:ascii="Times New Roman" w:hAnsi="Times New Roman" w:cs="Times New Roman"/>
          <w:sz w:val="24"/>
          <w:szCs w:val="24"/>
        </w:rPr>
        <w:t xml:space="preserve">is only an estimate </w:t>
      </w:r>
      <w:proofErr w:type="gramStart"/>
      <w:r w:rsidR="00B01325">
        <w:rPr>
          <w:rFonts w:ascii="Times New Roman" w:hAnsi="Times New Roman" w:cs="Times New Roman"/>
          <w:sz w:val="24"/>
          <w:szCs w:val="24"/>
        </w:rPr>
        <w:t>to</w:t>
      </w:r>
      <w:proofErr w:type="gramEnd"/>
      <w:r w:rsidR="00B01325">
        <w:rPr>
          <w:rFonts w:ascii="Times New Roman" w:hAnsi="Times New Roman" w:cs="Times New Roman"/>
          <w:sz w:val="24"/>
          <w:szCs w:val="24"/>
        </w:rPr>
        <w:t xml:space="preserve"> the wavelengths of light that are </w:t>
      </w:r>
      <w:proofErr w:type="gramStart"/>
      <w:r w:rsidR="00B01325">
        <w:rPr>
          <w:rFonts w:ascii="Times New Roman" w:hAnsi="Times New Roman" w:cs="Times New Roman"/>
          <w:sz w:val="24"/>
          <w:szCs w:val="24"/>
        </w:rPr>
        <w:t>actually driving</w:t>
      </w:r>
      <w:proofErr w:type="gramEnd"/>
      <w:r w:rsidR="00B01325">
        <w:rPr>
          <w:rFonts w:ascii="Times New Roman" w:hAnsi="Times New Roman" w:cs="Times New Roman"/>
          <w:sz w:val="24"/>
          <w:szCs w:val="24"/>
        </w:rPr>
        <w:t xml:space="preserve"> </w:t>
      </w:r>
      <w:r w:rsidR="00571F9F">
        <w:rPr>
          <w:rFonts w:ascii="Times New Roman" w:hAnsi="Times New Roman" w:cs="Times New Roman"/>
          <w:sz w:val="24"/>
          <w:szCs w:val="24"/>
        </w:rPr>
        <w:t>the photolysis of NO</w:t>
      </w:r>
      <w:r w:rsidR="00571F9F">
        <w:rPr>
          <w:rFonts w:ascii="Times New Roman" w:hAnsi="Times New Roman" w:cs="Times New Roman"/>
          <w:sz w:val="24"/>
          <w:szCs w:val="24"/>
          <w:vertAlign w:val="subscript"/>
        </w:rPr>
        <w:t>2</w:t>
      </w:r>
      <w:r w:rsidR="00571F9F">
        <w:rPr>
          <w:rFonts w:ascii="Times New Roman" w:hAnsi="Times New Roman" w:cs="Times New Roman"/>
          <w:sz w:val="24"/>
          <w:szCs w:val="24"/>
        </w:rPr>
        <w:t>. The photoresistor is only detecting visible light,</w:t>
      </w:r>
      <w:r w:rsidR="00237486">
        <w:rPr>
          <w:rFonts w:ascii="Times New Roman" w:hAnsi="Times New Roman" w:cs="Times New Roman"/>
          <w:sz w:val="24"/>
          <w:szCs w:val="24"/>
        </w:rPr>
        <w:t xml:space="preserve"> which is not perfectly correlated with</w:t>
      </w:r>
      <w:r w:rsidR="00464C61">
        <w:rPr>
          <w:rFonts w:ascii="Times New Roman" w:hAnsi="Times New Roman" w:cs="Times New Roman"/>
          <w:sz w:val="24"/>
          <w:szCs w:val="24"/>
        </w:rPr>
        <w:t xml:space="preserve"> the amount of UV radiation coming from the sun (</w:t>
      </w:r>
      <w:r w:rsidR="00D21B03">
        <w:rPr>
          <w:rFonts w:ascii="Times New Roman" w:hAnsi="Times New Roman" w:cs="Times New Roman"/>
          <w:sz w:val="24"/>
          <w:szCs w:val="24"/>
        </w:rPr>
        <w:t>Gray et</w:t>
      </w:r>
      <w:r w:rsidR="002878AB">
        <w:rPr>
          <w:rFonts w:ascii="Times New Roman" w:hAnsi="Times New Roman" w:cs="Times New Roman"/>
          <w:sz w:val="24"/>
          <w:szCs w:val="24"/>
        </w:rPr>
        <w:t xml:space="preserve"> al.</w:t>
      </w:r>
      <w:r w:rsidR="008303C7">
        <w:rPr>
          <w:rFonts w:ascii="Times New Roman" w:hAnsi="Times New Roman" w:cs="Times New Roman"/>
          <w:sz w:val="24"/>
          <w:szCs w:val="24"/>
        </w:rPr>
        <w:t>, 2010)</w:t>
      </w:r>
      <w:r w:rsidR="00347457">
        <w:rPr>
          <w:rFonts w:ascii="Times New Roman" w:hAnsi="Times New Roman" w:cs="Times New Roman"/>
          <w:sz w:val="24"/>
          <w:szCs w:val="24"/>
        </w:rPr>
        <w:t xml:space="preserve">. Accurate measurement of the relevant range of radiation would require </w:t>
      </w:r>
      <w:r w:rsidR="00AD0337">
        <w:rPr>
          <w:rFonts w:ascii="Times New Roman" w:hAnsi="Times New Roman" w:cs="Times New Roman"/>
          <w:sz w:val="24"/>
          <w:szCs w:val="24"/>
        </w:rPr>
        <w:t>a spectroradiometer, which was not available for this study</w:t>
      </w:r>
      <w:r w:rsidR="00A901CD">
        <w:rPr>
          <w:rFonts w:ascii="Times New Roman" w:hAnsi="Times New Roman" w:cs="Times New Roman"/>
          <w:sz w:val="24"/>
          <w:szCs w:val="24"/>
        </w:rPr>
        <w:t xml:space="preserve"> (</w:t>
      </w:r>
      <w:proofErr w:type="spellStart"/>
      <w:r w:rsidR="003E269A">
        <w:rPr>
          <w:rFonts w:ascii="Times New Roman" w:hAnsi="Times New Roman" w:cs="Times New Roman"/>
          <w:sz w:val="24"/>
          <w:szCs w:val="24"/>
        </w:rPr>
        <w:t>Shetter</w:t>
      </w:r>
      <w:proofErr w:type="spellEnd"/>
      <w:r w:rsidR="003E269A">
        <w:rPr>
          <w:rFonts w:ascii="Times New Roman" w:hAnsi="Times New Roman" w:cs="Times New Roman"/>
          <w:sz w:val="24"/>
          <w:szCs w:val="24"/>
        </w:rPr>
        <w:t xml:space="preserve"> &amp; Miller, 1999)</w:t>
      </w:r>
      <w:r w:rsidR="009A4476">
        <w:rPr>
          <w:rFonts w:ascii="Times New Roman" w:hAnsi="Times New Roman" w:cs="Times New Roman"/>
          <w:sz w:val="24"/>
          <w:szCs w:val="24"/>
        </w:rPr>
        <w:t>.</w:t>
      </w:r>
    </w:p>
    <w:p w14:paraId="77A087D6" w14:textId="36A396C5" w:rsidR="009A4476" w:rsidRDefault="009A4476" w:rsidP="003E0B7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of this study </w:t>
      </w:r>
      <w:r w:rsidR="0055111E">
        <w:rPr>
          <w:rFonts w:ascii="Times New Roman" w:hAnsi="Times New Roman" w:cs="Times New Roman"/>
          <w:sz w:val="24"/>
          <w:szCs w:val="24"/>
        </w:rPr>
        <w:t xml:space="preserve">highlight the </w:t>
      </w:r>
      <w:r w:rsidR="00EC0D18">
        <w:rPr>
          <w:rFonts w:ascii="Times New Roman" w:hAnsi="Times New Roman" w:cs="Times New Roman"/>
          <w:sz w:val="24"/>
          <w:szCs w:val="24"/>
        </w:rPr>
        <w:t xml:space="preserve">importance of </w:t>
      </w:r>
      <w:r w:rsidR="00CF67F4">
        <w:rPr>
          <w:rFonts w:ascii="Times New Roman" w:hAnsi="Times New Roman" w:cs="Times New Roman"/>
          <w:sz w:val="24"/>
          <w:szCs w:val="24"/>
        </w:rPr>
        <w:t xml:space="preserve">inputting accurate rates of photolysis when modeling the production of ozone. The uncertainty often present in </w:t>
      </w:r>
      <w:r w:rsidR="0013064B">
        <w:rPr>
          <w:rFonts w:ascii="Times New Roman" w:hAnsi="Times New Roman" w:cs="Times New Roman"/>
          <w:sz w:val="24"/>
          <w:szCs w:val="24"/>
        </w:rPr>
        <w:t xml:space="preserve">the rate constants of key reactions is a known difficulty in producing accurate 0-D models (Wolfe et al., 2016). </w:t>
      </w:r>
    </w:p>
    <w:p w14:paraId="4280D110" w14:textId="21EC2696" w:rsidR="00ED7DA6" w:rsidRDefault="00CD5B0D" w:rsidP="00755F33">
      <w:pPr>
        <w:spacing w:line="480" w:lineRule="auto"/>
        <w:rPr>
          <w:rFonts w:ascii="Times New Roman" w:hAnsi="Times New Roman" w:cs="Times New Roman"/>
          <w:sz w:val="24"/>
          <w:szCs w:val="24"/>
        </w:rPr>
      </w:pPr>
      <w:r>
        <w:rPr>
          <w:rFonts w:ascii="Times New Roman" w:hAnsi="Times New Roman" w:cs="Times New Roman"/>
          <w:sz w:val="24"/>
          <w:szCs w:val="24"/>
        </w:rPr>
        <w:t>The next steps to improving this model</w:t>
      </w:r>
      <w:r w:rsidR="00C35886">
        <w:rPr>
          <w:rFonts w:ascii="Times New Roman" w:hAnsi="Times New Roman" w:cs="Times New Roman"/>
          <w:sz w:val="24"/>
          <w:szCs w:val="24"/>
        </w:rPr>
        <w:t xml:space="preserve"> of ozone production will be understanding the shortcomings present in the photolysis rate prediction </w:t>
      </w:r>
      <w:r w:rsidR="00552558">
        <w:rPr>
          <w:rFonts w:ascii="Times New Roman" w:hAnsi="Times New Roman" w:cs="Times New Roman"/>
          <w:sz w:val="24"/>
          <w:szCs w:val="24"/>
        </w:rPr>
        <w:t xml:space="preserve">of the photoresistor in the </w:t>
      </w:r>
      <w:r w:rsidR="007A4F1E">
        <w:rPr>
          <w:rFonts w:ascii="Times New Roman" w:hAnsi="Times New Roman" w:cs="Times New Roman"/>
          <w:sz w:val="24"/>
          <w:szCs w:val="24"/>
        </w:rPr>
        <w:t>afternoon and</w:t>
      </w:r>
      <w:r w:rsidR="00552558">
        <w:rPr>
          <w:rFonts w:ascii="Times New Roman" w:hAnsi="Times New Roman" w:cs="Times New Roman"/>
          <w:sz w:val="24"/>
          <w:szCs w:val="24"/>
        </w:rPr>
        <w:t xml:space="preserve"> developing a more reliable proxy to </w:t>
      </w:r>
      <w:r w:rsidR="007A4F1E">
        <w:rPr>
          <w:rFonts w:ascii="Times New Roman" w:hAnsi="Times New Roman" w:cs="Times New Roman"/>
          <w:sz w:val="24"/>
          <w:szCs w:val="24"/>
        </w:rPr>
        <w:t>UV radiation.</w:t>
      </w:r>
    </w:p>
    <w:p w14:paraId="4ECC4EF4" w14:textId="77777777" w:rsidR="007A4F1E" w:rsidRDefault="007A4F1E" w:rsidP="00755F33">
      <w:pPr>
        <w:spacing w:line="480" w:lineRule="auto"/>
        <w:rPr>
          <w:rFonts w:ascii="Times New Roman" w:hAnsi="Times New Roman" w:cs="Times New Roman"/>
          <w:sz w:val="24"/>
          <w:szCs w:val="24"/>
        </w:rPr>
      </w:pPr>
    </w:p>
    <w:p w14:paraId="1717EBC6" w14:textId="77777777" w:rsidR="007A4F1E" w:rsidRDefault="007A4F1E" w:rsidP="00755F33">
      <w:pPr>
        <w:spacing w:line="480" w:lineRule="auto"/>
        <w:rPr>
          <w:rFonts w:ascii="Times New Roman" w:hAnsi="Times New Roman" w:cs="Times New Roman"/>
          <w:sz w:val="24"/>
          <w:szCs w:val="24"/>
        </w:rPr>
      </w:pPr>
    </w:p>
    <w:p w14:paraId="2553F056" w14:textId="77777777" w:rsidR="007A4F1E" w:rsidRDefault="007A4F1E" w:rsidP="00755F33">
      <w:pPr>
        <w:spacing w:line="480" w:lineRule="auto"/>
        <w:rPr>
          <w:rFonts w:ascii="Times New Roman" w:hAnsi="Times New Roman" w:cs="Times New Roman"/>
          <w:sz w:val="24"/>
          <w:szCs w:val="24"/>
        </w:rPr>
      </w:pPr>
    </w:p>
    <w:p w14:paraId="2051332E" w14:textId="77777777" w:rsidR="007A4F1E" w:rsidRDefault="007A4F1E" w:rsidP="00755F33">
      <w:pPr>
        <w:spacing w:line="480" w:lineRule="auto"/>
        <w:rPr>
          <w:rFonts w:ascii="Times New Roman" w:hAnsi="Times New Roman" w:cs="Times New Roman"/>
          <w:sz w:val="24"/>
          <w:szCs w:val="24"/>
        </w:rPr>
      </w:pPr>
    </w:p>
    <w:p w14:paraId="67E41E75" w14:textId="67910BDB" w:rsidR="00BA7CB3" w:rsidRPr="00755F33" w:rsidRDefault="00BA7CB3" w:rsidP="00755F33">
      <w:pPr>
        <w:spacing w:line="480" w:lineRule="auto"/>
        <w:rPr>
          <w:rFonts w:ascii="Times New Roman" w:hAnsi="Times New Roman" w:cs="Times New Roman"/>
          <w:b/>
          <w:bCs/>
          <w:sz w:val="24"/>
          <w:szCs w:val="24"/>
        </w:rPr>
      </w:pPr>
      <w:r w:rsidRPr="00755F33">
        <w:rPr>
          <w:rFonts w:ascii="Times New Roman" w:hAnsi="Times New Roman" w:cs="Times New Roman"/>
          <w:b/>
          <w:bCs/>
          <w:sz w:val="24"/>
          <w:szCs w:val="24"/>
        </w:rPr>
        <w:t>References</w:t>
      </w:r>
    </w:p>
    <w:p w14:paraId="2D3A1071" w14:textId="2ADC417B" w:rsidR="00755F33" w:rsidRDefault="00755F33" w:rsidP="00755F33">
      <w:pPr>
        <w:spacing w:line="276" w:lineRule="auto"/>
        <w:ind w:left="720" w:hanging="720"/>
        <w:rPr>
          <w:rFonts w:ascii="Times New Roman" w:hAnsi="Times New Roman" w:cs="Times New Roman"/>
          <w:sz w:val="24"/>
          <w:szCs w:val="24"/>
        </w:rPr>
      </w:pPr>
      <w:r w:rsidRPr="00755F33">
        <w:rPr>
          <w:rFonts w:ascii="Times New Roman" w:hAnsi="Times New Roman" w:cs="Times New Roman"/>
          <w:sz w:val="24"/>
          <w:szCs w:val="24"/>
        </w:rPr>
        <w:t xml:space="preserve">Decker, Z. C. J., </w:t>
      </w:r>
      <w:proofErr w:type="spellStart"/>
      <w:r w:rsidRPr="00755F33">
        <w:rPr>
          <w:rFonts w:ascii="Times New Roman" w:hAnsi="Times New Roman" w:cs="Times New Roman"/>
          <w:sz w:val="24"/>
          <w:szCs w:val="24"/>
        </w:rPr>
        <w:t>Zarzana</w:t>
      </w:r>
      <w:proofErr w:type="spellEnd"/>
      <w:r w:rsidRPr="00755F33">
        <w:rPr>
          <w:rFonts w:ascii="Times New Roman" w:hAnsi="Times New Roman" w:cs="Times New Roman"/>
          <w:sz w:val="24"/>
          <w:szCs w:val="24"/>
        </w:rPr>
        <w:t xml:space="preserve">, K. J., Coggon, M., Min, K., Pollack, I., Ryerson, T. B., </w:t>
      </w:r>
      <w:proofErr w:type="spellStart"/>
      <w:r w:rsidRPr="00755F33">
        <w:rPr>
          <w:rFonts w:ascii="Times New Roman" w:hAnsi="Times New Roman" w:cs="Times New Roman"/>
          <w:sz w:val="24"/>
          <w:szCs w:val="24"/>
        </w:rPr>
        <w:t>Peischl</w:t>
      </w:r>
      <w:proofErr w:type="spellEnd"/>
      <w:r w:rsidRPr="00755F33">
        <w:rPr>
          <w:rFonts w:ascii="Times New Roman" w:hAnsi="Times New Roman" w:cs="Times New Roman"/>
          <w:sz w:val="24"/>
          <w:szCs w:val="24"/>
        </w:rPr>
        <w:t xml:space="preserve">, J., Edwards, P., Dubé, W. P., Markovic, M. Z., Roberts, J. M., </w:t>
      </w:r>
      <w:proofErr w:type="spellStart"/>
      <w:r w:rsidRPr="00755F33">
        <w:rPr>
          <w:rFonts w:ascii="Times New Roman" w:hAnsi="Times New Roman" w:cs="Times New Roman"/>
          <w:sz w:val="24"/>
          <w:szCs w:val="24"/>
        </w:rPr>
        <w:t>Veres</w:t>
      </w:r>
      <w:proofErr w:type="spellEnd"/>
      <w:r w:rsidRPr="00755F33">
        <w:rPr>
          <w:rFonts w:ascii="Times New Roman" w:hAnsi="Times New Roman" w:cs="Times New Roman"/>
          <w:sz w:val="24"/>
          <w:szCs w:val="24"/>
        </w:rPr>
        <w:t xml:space="preserve">, P. R., </w:t>
      </w:r>
      <w:proofErr w:type="spellStart"/>
      <w:r w:rsidRPr="00755F33">
        <w:rPr>
          <w:rFonts w:ascii="Times New Roman" w:hAnsi="Times New Roman" w:cs="Times New Roman"/>
          <w:sz w:val="24"/>
          <w:szCs w:val="24"/>
        </w:rPr>
        <w:t>Graus</w:t>
      </w:r>
      <w:proofErr w:type="spellEnd"/>
      <w:r w:rsidRPr="00755F33">
        <w:rPr>
          <w:rFonts w:ascii="Times New Roman" w:hAnsi="Times New Roman" w:cs="Times New Roman"/>
          <w:sz w:val="24"/>
          <w:szCs w:val="24"/>
        </w:rPr>
        <w:t xml:space="preserve">, M., </w:t>
      </w:r>
      <w:proofErr w:type="spellStart"/>
      <w:r w:rsidRPr="00755F33">
        <w:rPr>
          <w:rFonts w:ascii="Times New Roman" w:hAnsi="Times New Roman" w:cs="Times New Roman"/>
          <w:sz w:val="24"/>
          <w:szCs w:val="24"/>
        </w:rPr>
        <w:t>Warneke</w:t>
      </w:r>
      <w:proofErr w:type="spellEnd"/>
      <w:r w:rsidRPr="00755F33">
        <w:rPr>
          <w:rFonts w:ascii="Times New Roman" w:hAnsi="Times New Roman" w:cs="Times New Roman"/>
          <w:sz w:val="24"/>
          <w:szCs w:val="24"/>
        </w:rPr>
        <w:t xml:space="preserve">, C., de Gouw, J., Hatch, L. E., </w:t>
      </w:r>
      <w:proofErr w:type="spellStart"/>
      <w:r w:rsidRPr="00755F33">
        <w:rPr>
          <w:rFonts w:ascii="Times New Roman" w:hAnsi="Times New Roman" w:cs="Times New Roman"/>
          <w:sz w:val="24"/>
          <w:szCs w:val="24"/>
        </w:rPr>
        <w:t>Barsanti</w:t>
      </w:r>
      <w:proofErr w:type="spellEnd"/>
      <w:r w:rsidRPr="00755F33">
        <w:rPr>
          <w:rFonts w:ascii="Times New Roman" w:hAnsi="Times New Roman" w:cs="Times New Roman"/>
          <w:sz w:val="24"/>
          <w:szCs w:val="24"/>
        </w:rPr>
        <w:t>, K. C., &amp; Brown, S. S. (2019). Nighttime chemical transformation in biomass burning plumes: A box model analysis initialized with aircraft observations. </w:t>
      </w:r>
      <w:r w:rsidRPr="001302F3">
        <w:rPr>
          <w:rFonts w:ascii="Times New Roman" w:hAnsi="Times New Roman" w:cs="Times New Roman"/>
          <w:i/>
          <w:iCs/>
          <w:sz w:val="24"/>
          <w:szCs w:val="24"/>
        </w:rPr>
        <w:t>Environmental Science &amp; Technology</w:t>
      </w:r>
      <w:r w:rsidRPr="00755F33">
        <w:rPr>
          <w:rFonts w:ascii="Times New Roman" w:hAnsi="Times New Roman" w:cs="Times New Roman"/>
          <w:sz w:val="24"/>
          <w:szCs w:val="24"/>
        </w:rPr>
        <w:t>, 53(5), 2529-2538. </w:t>
      </w:r>
      <w:hyperlink r:id="rId13" w:tgtFrame="_blank" w:history="1">
        <w:r w:rsidRPr="00755F33">
          <w:rPr>
            <w:rFonts w:ascii="Times New Roman" w:hAnsi="Times New Roman" w:cs="Times New Roman"/>
            <w:sz w:val="24"/>
            <w:szCs w:val="24"/>
          </w:rPr>
          <w:t>https://doi.org/10.1021/acs.est.8b05359</w:t>
        </w:r>
      </w:hyperlink>
    </w:p>
    <w:p w14:paraId="554DE24F" w14:textId="45D41E01" w:rsidR="00E1483C" w:rsidRDefault="00755F33" w:rsidP="00E1483C">
      <w:pPr>
        <w:spacing w:line="276" w:lineRule="auto"/>
        <w:ind w:left="720" w:hanging="720"/>
        <w:rPr>
          <w:rFonts w:ascii="Times New Roman" w:hAnsi="Times New Roman" w:cs="Times New Roman"/>
          <w:sz w:val="24"/>
          <w:szCs w:val="24"/>
        </w:rPr>
      </w:pPr>
      <w:proofErr w:type="spellStart"/>
      <w:r w:rsidRPr="00755F33">
        <w:rPr>
          <w:rFonts w:ascii="Times New Roman" w:hAnsi="Times New Roman" w:cs="Times New Roman"/>
          <w:sz w:val="24"/>
          <w:szCs w:val="24"/>
        </w:rPr>
        <w:t>Goliff</w:t>
      </w:r>
      <w:proofErr w:type="spellEnd"/>
      <w:r w:rsidRPr="00755F33">
        <w:rPr>
          <w:rFonts w:ascii="Times New Roman" w:hAnsi="Times New Roman" w:cs="Times New Roman"/>
          <w:sz w:val="24"/>
          <w:szCs w:val="24"/>
        </w:rPr>
        <w:t xml:space="preserve">, W. S., </w:t>
      </w:r>
      <w:proofErr w:type="spellStart"/>
      <w:r w:rsidRPr="00755F33">
        <w:rPr>
          <w:rFonts w:ascii="Times New Roman" w:hAnsi="Times New Roman" w:cs="Times New Roman"/>
          <w:sz w:val="24"/>
          <w:szCs w:val="24"/>
        </w:rPr>
        <w:t>Stockwell</w:t>
      </w:r>
      <w:proofErr w:type="spellEnd"/>
      <w:r w:rsidRPr="00755F33">
        <w:rPr>
          <w:rFonts w:ascii="Times New Roman" w:hAnsi="Times New Roman" w:cs="Times New Roman"/>
          <w:sz w:val="24"/>
          <w:szCs w:val="24"/>
        </w:rPr>
        <w:t>, W. R., &amp; Lawson, C. V. (2013). The regional atmospheric chemistry mechanism, version 2. </w:t>
      </w:r>
      <w:r w:rsidRPr="001302F3">
        <w:rPr>
          <w:rFonts w:ascii="Times New Roman" w:hAnsi="Times New Roman" w:cs="Times New Roman"/>
          <w:i/>
          <w:iCs/>
          <w:sz w:val="24"/>
          <w:szCs w:val="24"/>
        </w:rPr>
        <w:t>Atmospheric Environment</w:t>
      </w:r>
      <w:r w:rsidRPr="00755F33">
        <w:rPr>
          <w:rFonts w:ascii="Times New Roman" w:hAnsi="Times New Roman" w:cs="Times New Roman"/>
          <w:sz w:val="24"/>
          <w:szCs w:val="24"/>
        </w:rPr>
        <w:t xml:space="preserve"> (1994), 68, 174-185. </w:t>
      </w:r>
      <w:hyperlink r:id="rId14" w:tgtFrame="_blank" w:history="1">
        <w:r w:rsidRPr="00755F33">
          <w:rPr>
            <w:rFonts w:ascii="Times New Roman" w:hAnsi="Times New Roman" w:cs="Times New Roman"/>
            <w:sz w:val="24"/>
            <w:szCs w:val="24"/>
          </w:rPr>
          <w:t>https://doi.org/10.1016/j.atmosenv.2012.11.038</w:t>
        </w:r>
      </w:hyperlink>
    </w:p>
    <w:p w14:paraId="2449E9B2" w14:textId="2C52FAA2" w:rsidR="007C16B2" w:rsidRPr="008303C7" w:rsidRDefault="007C16B2" w:rsidP="00755F33">
      <w:pPr>
        <w:spacing w:line="276" w:lineRule="auto"/>
        <w:ind w:left="720" w:hanging="720"/>
        <w:rPr>
          <w:rFonts w:ascii="Times New Roman" w:hAnsi="Times New Roman" w:cs="Times New Roman"/>
          <w:sz w:val="24"/>
          <w:szCs w:val="24"/>
        </w:rPr>
      </w:pPr>
      <w:r w:rsidRPr="00755F33">
        <w:rPr>
          <w:rFonts w:ascii="Times New Roman" w:hAnsi="Times New Roman" w:cs="Times New Roman"/>
          <w:sz w:val="24"/>
          <w:szCs w:val="24"/>
        </w:rPr>
        <w:t xml:space="preserve">Griffin, R. J., Beckman, P. J., Talbot, R. W., </w:t>
      </w:r>
      <w:proofErr w:type="spellStart"/>
      <w:r w:rsidRPr="00755F33">
        <w:rPr>
          <w:rFonts w:ascii="Times New Roman" w:hAnsi="Times New Roman" w:cs="Times New Roman"/>
          <w:sz w:val="24"/>
          <w:szCs w:val="24"/>
        </w:rPr>
        <w:t>Sive</w:t>
      </w:r>
      <w:proofErr w:type="spellEnd"/>
      <w:r w:rsidRPr="00755F33">
        <w:rPr>
          <w:rFonts w:ascii="Times New Roman" w:hAnsi="Times New Roman" w:cs="Times New Roman"/>
          <w:sz w:val="24"/>
          <w:szCs w:val="24"/>
        </w:rPr>
        <w:t xml:space="preserve">, B. C., &amp; Varner, R. K. (2007). Deviations from ozone </w:t>
      </w:r>
      <w:proofErr w:type="spellStart"/>
      <w:r w:rsidRPr="00755F33">
        <w:rPr>
          <w:rFonts w:ascii="Times New Roman" w:hAnsi="Times New Roman" w:cs="Times New Roman"/>
          <w:sz w:val="24"/>
          <w:szCs w:val="24"/>
        </w:rPr>
        <w:t>photostationary</w:t>
      </w:r>
      <w:proofErr w:type="spellEnd"/>
      <w:r w:rsidRPr="00755F33">
        <w:rPr>
          <w:rFonts w:ascii="Times New Roman" w:hAnsi="Times New Roman" w:cs="Times New Roman"/>
          <w:sz w:val="24"/>
          <w:szCs w:val="24"/>
        </w:rPr>
        <w:t xml:space="preserve"> state during the international consortium for atmospheric research on transport and transformation 2004 campaign: Use of measurements and photochemical modeling to assess potential causes. </w:t>
      </w:r>
      <w:r w:rsidRPr="001302F3">
        <w:rPr>
          <w:rFonts w:ascii="Times New Roman" w:hAnsi="Times New Roman" w:cs="Times New Roman"/>
          <w:i/>
          <w:iCs/>
          <w:sz w:val="24"/>
          <w:szCs w:val="24"/>
        </w:rPr>
        <w:t xml:space="preserve">Journal of Geophysical Research - </w:t>
      </w:r>
      <w:r w:rsidRPr="008303C7">
        <w:rPr>
          <w:rFonts w:ascii="Times New Roman" w:hAnsi="Times New Roman" w:cs="Times New Roman"/>
          <w:i/>
          <w:iCs/>
          <w:sz w:val="24"/>
          <w:szCs w:val="24"/>
        </w:rPr>
        <w:t>Atmospheres,</w:t>
      </w:r>
      <w:r w:rsidRPr="008303C7">
        <w:rPr>
          <w:rFonts w:ascii="Times New Roman" w:hAnsi="Times New Roman" w:cs="Times New Roman"/>
          <w:sz w:val="24"/>
          <w:szCs w:val="24"/>
        </w:rPr>
        <w:t> 112(D10), D10S07-n/a. </w:t>
      </w:r>
      <w:hyperlink r:id="rId15" w:tgtFrame="_blank" w:history="1">
        <w:r w:rsidRPr="008303C7">
          <w:rPr>
            <w:rFonts w:ascii="Times New Roman" w:hAnsi="Times New Roman" w:cs="Times New Roman"/>
            <w:sz w:val="24"/>
            <w:szCs w:val="24"/>
          </w:rPr>
          <w:t>https://doi.org/10.1029/2006JD007604</w:t>
        </w:r>
      </w:hyperlink>
    </w:p>
    <w:p w14:paraId="4D54C580" w14:textId="52E68356" w:rsidR="008303C7" w:rsidRPr="008303C7" w:rsidRDefault="008303C7" w:rsidP="00755F33">
      <w:pPr>
        <w:spacing w:line="276" w:lineRule="auto"/>
        <w:ind w:left="720" w:hanging="720"/>
        <w:rPr>
          <w:rFonts w:ascii="Times New Roman" w:hAnsi="Times New Roman" w:cs="Times New Roman"/>
          <w:sz w:val="24"/>
          <w:szCs w:val="24"/>
        </w:rPr>
      </w:pPr>
      <w:r w:rsidRPr="008303C7">
        <w:rPr>
          <w:rStyle w:val="author"/>
          <w:rFonts w:ascii="Times New Roman" w:hAnsi="Times New Roman" w:cs="Times New Roman"/>
          <w:color w:val="1C1D1E"/>
          <w:sz w:val="24"/>
          <w:szCs w:val="24"/>
          <w:shd w:val="clear" w:color="auto" w:fill="FFFFFF"/>
        </w:rPr>
        <w:t>Gray, L. J.</w:t>
      </w:r>
      <w:r w:rsidRPr="008303C7">
        <w:rPr>
          <w:rFonts w:ascii="Times New Roman" w:hAnsi="Times New Roman" w:cs="Times New Roman"/>
          <w:color w:val="1C1D1E"/>
          <w:sz w:val="24"/>
          <w:szCs w:val="24"/>
          <w:shd w:val="clear" w:color="auto" w:fill="FFFFFF"/>
        </w:rPr>
        <w:t>, et al. (</w:t>
      </w:r>
      <w:r w:rsidRPr="008303C7">
        <w:rPr>
          <w:rStyle w:val="pubyear"/>
          <w:rFonts w:ascii="Times New Roman" w:hAnsi="Times New Roman" w:cs="Times New Roman"/>
          <w:color w:val="1C1D1E"/>
          <w:sz w:val="24"/>
          <w:szCs w:val="24"/>
          <w:shd w:val="clear" w:color="auto" w:fill="FFFFFF"/>
        </w:rPr>
        <w:t>2010</w:t>
      </w:r>
      <w:r w:rsidRPr="008303C7">
        <w:rPr>
          <w:rFonts w:ascii="Times New Roman" w:hAnsi="Times New Roman" w:cs="Times New Roman"/>
          <w:color w:val="1C1D1E"/>
          <w:sz w:val="24"/>
          <w:szCs w:val="24"/>
          <w:shd w:val="clear" w:color="auto" w:fill="FFFFFF"/>
        </w:rPr>
        <w:t>), </w:t>
      </w:r>
      <w:r w:rsidRPr="008303C7">
        <w:rPr>
          <w:rFonts w:ascii="Times New Roman" w:hAnsi="Times New Roman" w:cs="Times New Roman"/>
          <w:sz w:val="24"/>
          <w:szCs w:val="24"/>
        </w:rPr>
        <w:t>Solar influences on climate,</w:t>
      </w:r>
      <w:r w:rsidRPr="008303C7">
        <w:rPr>
          <w:rFonts w:ascii="Times New Roman" w:hAnsi="Times New Roman" w:cs="Times New Roman"/>
          <w:color w:val="1C1D1E"/>
          <w:sz w:val="24"/>
          <w:szCs w:val="24"/>
          <w:shd w:val="clear" w:color="auto" w:fill="FFFFFF"/>
        </w:rPr>
        <w:t> </w:t>
      </w:r>
      <w:r w:rsidRPr="008303C7">
        <w:rPr>
          <w:rFonts w:ascii="Times New Roman" w:hAnsi="Times New Roman" w:cs="Times New Roman"/>
          <w:i/>
          <w:iCs/>
          <w:color w:val="1C1D1E"/>
          <w:sz w:val="24"/>
          <w:szCs w:val="24"/>
          <w:shd w:val="clear" w:color="auto" w:fill="FFFFFF"/>
        </w:rPr>
        <w:t xml:space="preserve">Rev. </w:t>
      </w:r>
      <w:proofErr w:type="spellStart"/>
      <w:r w:rsidRPr="008303C7">
        <w:rPr>
          <w:rFonts w:ascii="Times New Roman" w:hAnsi="Times New Roman" w:cs="Times New Roman"/>
          <w:i/>
          <w:iCs/>
          <w:color w:val="1C1D1E"/>
          <w:sz w:val="24"/>
          <w:szCs w:val="24"/>
          <w:shd w:val="clear" w:color="auto" w:fill="FFFFFF"/>
        </w:rPr>
        <w:t>Geophys</w:t>
      </w:r>
      <w:proofErr w:type="spellEnd"/>
      <w:r w:rsidRPr="008303C7">
        <w:rPr>
          <w:rFonts w:ascii="Times New Roman" w:hAnsi="Times New Roman" w:cs="Times New Roman"/>
          <w:i/>
          <w:iCs/>
          <w:color w:val="1C1D1E"/>
          <w:sz w:val="24"/>
          <w:szCs w:val="24"/>
          <w:shd w:val="clear" w:color="auto" w:fill="FFFFFF"/>
        </w:rPr>
        <w:t>.</w:t>
      </w:r>
      <w:r w:rsidRPr="008303C7">
        <w:rPr>
          <w:rFonts w:ascii="Times New Roman" w:hAnsi="Times New Roman" w:cs="Times New Roman"/>
          <w:color w:val="1C1D1E"/>
          <w:sz w:val="24"/>
          <w:szCs w:val="24"/>
          <w:shd w:val="clear" w:color="auto" w:fill="FFFFFF"/>
        </w:rPr>
        <w:t>, </w:t>
      </w:r>
      <w:r w:rsidRPr="008303C7">
        <w:rPr>
          <w:rStyle w:val="vol"/>
          <w:rFonts w:ascii="Times New Roman" w:hAnsi="Times New Roman" w:cs="Times New Roman"/>
          <w:color w:val="1C1D1E"/>
          <w:sz w:val="24"/>
          <w:szCs w:val="24"/>
          <w:shd w:val="clear" w:color="auto" w:fill="FFFFFF"/>
        </w:rPr>
        <w:t>48</w:t>
      </w:r>
      <w:r w:rsidRPr="008303C7">
        <w:rPr>
          <w:rFonts w:ascii="Times New Roman" w:hAnsi="Times New Roman" w:cs="Times New Roman"/>
          <w:color w:val="1C1D1E"/>
          <w:sz w:val="24"/>
          <w:szCs w:val="24"/>
          <w:shd w:val="clear" w:color="auto" w:fill="FFFFFF"/>
        </w:rPr>
        <w:t>, RG4001, doi:</w:t>
      </w:r>
      <w:hyperlink r:id="rId16" w:tgtFrame="_blank" w:tooltip="Link to external resource: 10.1029/2009RG000282" w:history="1">
        <w:r w:rsidRPr="008303C7">
          <w:rPr>
            <w:rStyle w:val="Hyperlink"/>
            <w:rFonts w:ascii="Times New Roman" w:hAnsi="Times New Roman" w:cs="Times New Roman"/>
            <w:color w:val="005274"/>
            <w:sz w:val="24"/>
            <w:szCs w:val="24"/>
            <w:shd w:val="clear" w:color="auto" w:fill="FFFFFF"/>
          </w:rPr>
          <w:t>10.1029/2009RG000282</w:t>
        </w:r>
      </w:hyperlink>
      <w:r w:rsidRPr="008303C7">
        <w:rPr>
          <w:rFonts w:ascii="Times New Roman" w:hAnsi="Times New Roman" w:cs="Times New Roman"/>
          <w:color w:val="1C1D1E"/>
          <w:sz w:val="24"/>
          <w:szCs w:val="24"/>
          <w:shd w:val="clear" w:color="auto" w:fill="FFFFFF"/>
        </w:rPr>
        <w:t>.</w:t>
      </w:r>
    </w:p>
    <w:p w14:paraId="486F13F5" w14:textId="26F66E02" w:rsidR="00755F33" w:rsidRDefault="00755F33" w:rsidP="00755F33">
      <w:pPr>
        <w:spacing w:line="276" w:lineRule="auto"/>
        <w:ind w:left="720" w:hanging="720"/>
        <w:rPr>
          <w:rFonts w:ascii="Times New Roman" w:hAnsi="Times New Roman" w:cs="Times New Roman"/>
          <w:sz w:val="24"/>
          <w:szCs w:val="24"/>
        </w:rPr>
      </w:pPr>
      <w:proofErr w:type="spellStart"/>
      <w:r w:rsidRPr="00755F33">
        <w:rPr>
          <w:rFonts w:ascii="Times New Roman" w:hAnsi="Times New Roman" w:cs="Times New Roman"/>
          <w:sz w:val="24"/>
          <w:szCs w:val="24"/>
        </w:rPr>
        <w:t>Shetter</w:t>
      </w:r>
      <w:proofErr w:type="spellEnd"/>
      <w:r w:rsidRPr="00755F33">
        <w:rPr>
          <w:rFonts w:ascii="Times New Roman" w:hAnsi="Times New Roman" w:cs="Times New Roman"/>
          <w:sz w:val="24"/>
          <w:szCs w:val="24"/>
        </w:rPr>
        <w:t xml:space="preserve">, R. E., &amp; Müller, M. (1999). Photolysis frequency measurements using actinic flux </w:t>
      </w:r>
      <w:proofErr w:type="spellStart"/>
      <w:r w:rsidRPr="00755F33">
        <w:rPr>
          <w:rFonts w:ascii="Times New Roman" w:hAnsi="Times New Roman" w:cs="Times New Roman"/>
          <w:sz w:val="24"/>
          <w:szCs w:val="24"/>
        </w:rPr>
        <w:t>spectroradiometry</w:t>
      </w:r>
      <w:proofErr w:type="spellEnd"/>
      <w:r w:rsidRPr="00755F33">
        <w:rPr>
          <w:rFonts w:ascii="Times New Roman" w:hAnsi="Times New Roman" w:cs="Times New Roman"/>
          <w:sz w:val="24"/>
          <w:szCs w:val="24"/>
        </w:rPr>
        <w:t xml:space="preserve"> during the PEM-tropics mission: Instrumentation description and some results</w:t>
      </w:r>
      <w:r w:rsidRPr="001302F3">
        <w:rPr>
          <w:rFonts w:ascii="Times New Roman" w:hAnsi="Times New Roman" w:cs="Times New Roman"/>
          <w:i/>
          <w:iCs/>
          <w:sz w:val="24"/>
          <w:szCs w:val="24"/>
        </w:rPr>
        <w:t>. Journal of Geophysical Research</w:t>
      </w:r>
      <w:r w:rsidRPr="00755F33">
        <w:rPr>
          <w:rFonts w:ascii="Times New Roman" w:hAnsi="Times New Roman" w:cs="Times New Roman"/>
          <w:sz w:val="24"/>
          <w:szCs w:val="24"/>
        </w:rPr>
        <w:t>, 104(D5), 5647-5661. </w:t>
      </w:r>
      <w:hyperlink r:id="rId17" w:tgtFrame="_blank" w:history="1">
        <w:r w:rsidRPr="00755F33">
          <w:rPr>
            <w:rFonts w:ascii="Times New Roman" w:hAnsi="Times New Roman" w:cs="Times New Roman"/>
            <w:sz w:val="24"/>
            <w:szCs w:val="24"/>
          </w:rPr>
          <w:t>https://doi.org/10.1029/98JD01381</w:t>
        </w:r>
      </w:hyperlink>
    </w:p>
    <w:p w14:paraId="3488D346" w14:textId="2A227BFE" w:rsidR="00435E4E" w:rsidRPr="00755F33" w:rsidRDefault="00755F33" w:rsidP="00755F33">
      <w:pPr>
        <w:spacing w:line="276" w:lineRule="auto"/>
        <w:ind w:left="720" w:hanging="720"/>
        <w:rPr>
          <w:rFonts w:ascii="Times New Roman" w:hAnsi="Times New Roman" w:cs="Times New Roman"/>
          <w:sz w:val="24"/>
          <w:szCs w:val="24"/>
        </w:rPr>
      </w:pPr>
      <w:r w:rsidRPr="00755F33">
        <w:rPr>
          <w:rFonts w:ascii="Times New Roman" w:hAnsi="Times New Roman" w:cs="Times New Roman"/>
          <w:sz w:val="24"/>
          <w:szCs w:val="24"/>
        </w:rPr>
        <w:t xml:space="preserve">Shi, Q., Tao, Y., </w:t>
      </w:r>
      <w:proofErr w:type="spellStart"/>
      <w:r w:rsidRPr="00755F33">
        <w:rPr>
          <w:rFonts w:ascii="Times New Roman" w:hAnsi="Times New Roman" w:cs="Times New Roman"/>
          <w:sz w:val="24"/>
          <w:szCs w:val="24"/>
        </w:rPr>
        <w:t>Krechmer</w:t>
      </w:r>
      <w:proofErr w:type="spellEnd"/>
      <w:r w:rsidRPr="00755F33">
        <w:rPr>
          <w:rFonts w:ascii="Times New Roman" w:hAnsi="Times New Roman" w:cs="Times New Roman"/>
          <w:sz w:val="24"/>
          <w:szCs w:val="24"/>
        </w:rPr>
        <w:t xml:space="preserve">, J. E., Heald, C. L., Murphy, J. G., Kroll, J. H., &amp; Ye, Q. (2021). Laboratory investigation of </w:t>
      </w:r>
      <w:proofErr w:type="spellStart"/>
      <w:r w:rsidRPr="00755F33">
        <w:rPr>
          <w:rFonts w:ascii="Times New Roman" w:hAnsi="Times New Roman" w:cs="Times New Roman"/>
          <w:sz w:val="24"/>
          <w:szCs w:val="24"/>
        </w:rPr>
        <w:t>renoxification</w:t>
      </w:r>
      <w:proofErr w:type="spellEnd"/>
      <w:r w:rsidRPr="00755F33">
        <w:rPr>
          <w:rFonts w:ascii="Times New Roman" w:hAnsi="Times New Roman" w:cs="Times New Roman"/>
          <w:sz w:val="24"/>
          <w:szCs w:val="24"/>
        </w:rPr>
        <w:t xml:space="preserve"> from the photolysis of inorganic particulate nitrate</w:t>
      </w:r>
      <w:r w:rsidRPr="001302F3">
        <w:rPr>
          <w:rFonts w:ascii="Times New Roman" w:hAnsi="Times New Roman" w:cs="Times New Roman"/>
          <w:i/>
          <w:iCs/>
          <w:sz w:val="24"/>
          <w:szCs w:val="24"/>
        </w:rPr>
        <w:t>. Environmental Science &amp; Technology</w:t>
      </w:r>
      <w:r w:rsidRPr="00755F33">
        <w:rPr>
          <w:rFonts w:ascii="Times New Roman" w:hAnsi="Times New Roman" w:cs="Times New Roman"/>
          <w:sz w:val="24"/>
          <w:szCs w:val="24"/>
        </w:rPr>
        <w:t>, 55(2), 854-861. </w:t>
      </w:r>
      <w:hyperlink r:id="rId18" w:tgtFrame="_blank" w:history="1">
        <w:r w:rsidRPr="00755F33">
          <w:rPr>
            <w:rFonts w:ascii="Times New Roman" w:hAnsi="Times New Roman" w:cs="Times New Roman"/>
            <w:sz w:val="24"/>
            <w:szCs w:val="24"/>
          </w:rPr>
          <w:t>https://doi.org/10.1021/acs.est.0c06049</w:t>
        </w:r>
      </w:hyperlink>
    </w:p>
    <w:p w14:paraId="62AB3E08" w14:textId="01C5604E" w:rsidR="00435E4E" w:rsidRDefault="00435E4E" w:rsidP="00755F33">
      <w:pPr>
        <w:spacing w:line="276" w:lineRule="auto"/>
        <w:ind w:left="720" w:hanging="720"/>
        <w:rPr>
          <w:rFonts w:ascii="Times New Roman" w:hAnsi="Times New Roman" w:cs="Times New Roman"/>
          <w:sz w:val="24"/>
          <w:szCs w:val="24"/>
        </w:rPr>
      </w:pPr>
      <w:r w:rsidRPr="00755F33">
        <w:rPr>
          <w:rFonts w:ascii="Times New Roman" w:hAnsi="Times New Roman" w:cs="Times New Roman"/>
          <w:sz w:val="24"/>
          <w:szCs w:val="24"/>
        </w:rPr>
        <w:t>Wolfe, G. M., Marvin, M. R., Roberts, S. J., Travis, K. R., &amp; Liao, J. (2016). The framework for 0-D atmospheric modeling (F0AM) v3.1. </w:t>
      </w:r>
      <w:r w:rsidRPr="001302F3">
        <w:rPr>
          <w:rFonts w:ascii="Times New Roman" w:hAnsi="Times New Roman" w:cs="Times New Roman"/>
          <w:i/>
          <w:iCs/>
          <w:sz w:val="24"/>
          <w:szCs w:val="24"/>
        </w:rPr>
        <w:t>Geoscientific Model Development</w:t>
      </w:r>
      <w:r w:rsidRPr="00755F33">
        <w:rPr>
          <w:rFonts w:ascii="Times New Roman" w:hAnsi="Times New Roman" w:cs="Times New Roman"/>
          <w:sz w:val="24"/>
          <w:szCs w:val="24"/>
        </w:rPr>
        <w:t>, 9(9), 3309-3319. </w:t>
      </w:r>
      <w:hyperlink r:id="rId19" w:tgtFrame="_blank" w:history="1">
        <w:r w:rsidRPr="00755F33">
          <w:rPr>
            <w:rFonts w:ascii="Times New Roman" w:hAnsi="Times New Roman" w:cs="Times New Roman"/>
            <w:sz w:val="24"/>
            <w:szCs w:val="24"/>
          </w:rPr>
          <w:t>https://doi.org/10.5194/gmd-9-3309-2016</w:t>
        </w:r>
      </w:hyperlink>
    </w:p>
    <w:p w14:paraId="3BDCD3D7" w14:textId="16D1BF65" w:rsidR="005B0271" w:rsidRPr="005B0271" w:rsidRDefault="00755F33" w:rsidP="00755F33">
      <w:pPr>
        <w:spacing w:line="276" w:lineRule="auto"/>
        <w:ind w:left="720" w:hanging="720"/>
        <w:rPr>
          <w:rFonts w:ascii="Times New Roman" w:hAnsi="Times New Roman" w:cs="Times New Roman"/>
          <w:sz w:val="24"/>
          <w:szCs w:val="24"/>
        </w:rPr>
      </w:pPr>
      <w:r w:rsidRPr="00755F33">
        <w:rPr>
          <w:rFonts w:ascii="Times New Roman" w:hAnsi="Times New Roman" w:cs="Times New Roman"/>
          <w:sz w:val="24"/>
          <w:szCs w:val="24"/>
        </w:rPr>
        <w:lastRenderedPageBreak/>
        <w:t xml:space="preserve">Zhao, Y., Chen, L., Li, K., Han, L., Zhang, X., Wu, X., Gao, X., </w:t>
      </w:r>
      <w:proofErr w:type="spellStart"/>
      <w:r w:rsidRPr="00755F33">
        <w:rPr>
          <w:rFonts w:ascii="Times New Roman" w:hAnsi="Times New Roman" w:cs="Times New Roman"/>
          <w:sz w:val="24"/>
          <w:szCs w:val="24"/>
        </w:rPr>
        <w:t>Azzi</w:t>
      </w:r>
      <w:proofErr w:type="spellEnd"/>
      <w:r w:rsidRPr="00755F33">
        <w:rPr>
          <w:rFonts w:ascii="Times New Roman" w:hAnsi="Times New Roman" w:cs="Times New Roman"/>
          <w:sz w:val="24"/>
          <w:szCs w:val="24"/>
        </w:rPr>
        <w:t xml:space="preserve">, M., &amp; Cen, K. (2020). Atmospheric ozone chemistry and control strategies in </w:t>
      </w:r>
      <w:proofErr w:type="spellStart"/>
      <w:r w:rsidRPr="00755F33">
        <w:rPr>
          <w:rFonts w:ascii="Times New Roman" w:hAnsi="Times New Roman" w:cs="Times New Roman"/>
          <w:sz w:val="24"/>
          <w:szCs w:val="24"/>
        </w:rPr>
        <w:t>hangzhou</w:t>
      </w:r>
      <w:proofErr w:type="spellEnd"/>
      <w:r w:rsidRPr="00755F33">
        <w:rPr>
          <w:rFonts w:ascii="Times New Roman" w:hAnsi="Times New Roman" w:cs="Times New Roman"/>
          <w:sz w:val="24"/>
          <w:szCs w:val="24"/>
        </w:rPr>
        <w:t xml:space="preserve">, </w:t>
      </w:r>
      <w:proofErr w:type="spellStart"/>
      <w:r w:rsidRPr="00755F33">
        <w:rPr>
          <w:rFonts w:ascii="Times New Roman" w:hAnsi="Times New Roman" w:cs="Times New Roman"/>
          <w:sz w:val="24"/>
          <w:szCs w:val="24"/>
        </w:rPr>
        <w:t>china</w:t>
      </w:r>
      <w:proofErr w:type="spellEnd"/>
      <w:r w:rsidRPr="00755F33">
        <w:rPr>
          <w:rFonts w:ascii="Times New Roman" w:hAnsi="Times New Roman" w:cs="Times New Roman"/>
          <w:sz w:val="24"/>
          <w:szCs w:val="24"/>
        </w:rPr>
        <w:t>: Application of a 0-D box model. </w:t>
      </w:r>
      <w:r w:rsidRPr="001302F3">
        <w:rPr>
          <w:rFonts w:ascii="Times New Roman" w:hAnsi="Times New Roman" w:cs="Times New Roman"/>
          <w:i/>
          <w:iCs/>
          <w:sz w:val="24"/>
          <w:szCs w:val="24"/>
        </w:rPr>
        <w:t>Atmospheric Research</w:t>
      </w:r>
      <w:r w:rsidRPr="00755F33">
        <w:rPr>
          <w:rFonts w:ascii="Times New Roman" w:hAnsi="Times New Roman" w:cs="Times New Roman"/>
          <w:sz w:val="24"/>
          <w:szCs w:val="24"/>
        </w:rPr>
        <w:t>, 246, 105109. </w:t>
      </w:r>
      <w:hyperlink r:id="rId20" w:tgtFrame="_blank" w:history="1">
        <w:r w:rsidRPr="00755F33">
          <w:rPr>
            <w:rFonts w:ascii="Times New Roman" w:hAnsi="Times New Roman" w:cs="Times New Roman"/>
            <w:sz w:val="24"/>
            <w:szCs w:val="24"/>
          </w:rPr>
          <w:t>https://doi.org/10.1016/j.atmosres.2020.105109</w:t>
        </w:r>
      </w:hyperlink>
    </w:p>
    <w:sectPr w:rsidR="005B0271" w:rsidRPr="005B0271" w:rsidSect="005B74AF">
      <w:type w:val="nextColumn"/>
      <w:pgSz w:w="12240" w:h="15840" w:code="1"/>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42D4"/>
    <w:multiLevelType w:val="multilevel"/>
    <w:tmpl w:val="35D6C4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13438C"/>
    <w:multiLevelType w:val="multilevel"/>
    <w:tmpl w:val="2D3E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463BF"/>
    <w:multiLevelType w:val="multilevel"/>
    <w:tmpl w:val="A062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93C96"/>
    <w:multiLevelType w:val="multilevel"/>
    <w:tmpl w:val="F422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55F0F"/>
    <w:multiLevelType w:val="multilevel"/>
    <w:tmpl w:val="3060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F6797"/>
    <w:multiLevelType w:val="multilevel"/>
    <w:tmpl w:val="B66C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45943"/>
    <w:multiLevelType w:val="multilevel"/>
    <w:tmpl w:val="5C9E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74B1C"/>
    <w:multiLevelType w:val="multilevel"/>
    <w:tmpl w:val="715C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01544">
    <w:abstractNumId w:val="0"/>
  </w:num>
  <w:num w:numId="2" w16cid:durableId="1601912309">
    <w:abstractNumId w:val="1"/>
  </w:num>
  <w:num w:numId="3" w16cid:durableId="1094519254">
    <w:abstractNumId w:val="5"/>
  </w:num>
  <w:num w:numId="4" w16cid:durableId="1701277077">
    <w:abstractNumId w:val="3"/>
  </w:num>
  <w:num w:numId="5" w16cid:durableId="683828849">
    <w:abstractNumId w:val="7"/>
  </w:num>
  <w:num w:numId="6" w16cid:durableId="562760672">
    <w:abstractNumId w:val="6"/>
  </w:num>
  <w:num w:numId="7" w16cid:durableId="983043879">
    <w:abstractNumId w:val="4"/>
  </w:num>
  <w:num w:numId="8" w16cid:durableId="1210340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271"/>
    <w:rsid w:val="000322A7"/>
    <w:rsid w:val="0004010F"/>
    <w:rsid w:val="00064E86"/>
    <w:rsid w:val="00065E69"/>
    <w:rsid w:val="000A623E"/>
    <w:rsid w:val="000F35C6"/>
    <w:rsid w:val="000F7649"/>
    <w:rsid w:val="000F7C68"/>
    <w:rsid w:val="00103F18"/>
    <w:rsid w:val="00112348"/>
    <w:rsid w:val="00122C8B"/>
    <w:rsid w:val="001302F3"/>
    <w:rsid w:val="0013064B"/>
    <w:rsid w:val="001658F0"/>
    <w:rsid w:val="00181D80"/>
    <w:rsid w:val="00196B64"/>
    <w:rsid w:val="001B13E3"/>
    <w:rsid w:val="001F5CAC"/>
    <w:rsid w:val="00205099"/>
    <w:rsid w:val="00205CF5"/>
    <w:rsid w:val="00207CB4"/>
    <w:rsid w:val="002124EF"/>
    <w:rsid w:val="002220BA"/>
    <w:rsid w:val="00234521"/>
    <w:rsid w:val="00237486"/>
    <w:rsid w:val="00241999"/>
    <w:rsid w:val="0024290D"/>
    <w:rsid w:val="00255FC8"/>
    <w:rsid w:val="00274B8C"/>
    <w:rsid w:val="00277172"/>
    <w:rsid w:val="002878AB"/>
    <w:rsid w:val="002C741A"/>
    <w:rsid w:val="002F196E"/>
    <w:rsid w:val="00312F99"/>
    <w:rsid w:val="0032156B"/>
    <w:rsid w:val="00343D36"/>
    <w:rsid w:val="00347457"/>
    <w:rsid w:val="0036255F"/>
    <w:rsid w:val="00372F6F"/>
    <w:rsid w:val="003A2138"/>
    <w:rsid w:val="003A35F4"/>
    <w:rsid w:val="003E0B73"/>
    <w:rsid w:val="003E269A"/>
    <w:rsid w:val="003F7A29"/>
    <w:rsid w:val="004057A6"/>
    <w:rsid w:val="0041133D"/>
    <w:rsid w:val="00413F68"/>
    <w:rsid w:val="004227DC"/>
    <w:rsid w:val="0042318E"/>
    <w:rsid w:val="004303E9"/>
    <w:rsid w:val="00435E4E"/>
    <w:rsid w:val="00444661"/>
    <w:rsid w:val="004505B8"/>
    <w:rsid w:val="00453A35"/>
    <w:rsid w:val="00464395"/>
    <w:rsid w:val="00464C61"/>
    <w:rsid w:val="00486F0A"/>
    <w:rsid w:val="00491135"/>
    <w:rsid w:val="00495D65"/>
    <w:rsid w:val="004960EC"/>
    <w:rsid w:val="00497DA6"/>
    <w:rsid w:val="004A5D39"/>
    <w:rsid w:val="0052059F"/>
    <w:rsid w:val="00521954"/>
    <w:rsid w:val="005351E4"/>
    <w:rsid w:val="00542C70"/>
    <w:rsid w:val="0055111E"/>
    <w:rsid w:val="00552558"/>
    <w:rsid w:val="00571F9F"/>
    <w:rsid w:val="00593AE3"/>
    <w:rsid w:val="005A1273"/>
    <w:rsid w:val="005B0271"/>
    <w:rsid w:val="005B3121"/>
    <w:rsid w:val="005B74AF"/>
    <w:rsid w:val="005D4A52"/>
    <w:rsid w:val="005E12A9"/>
    <w:rsid w:val="005F57CF"/>
    <w:rsid w:val="006177DD"/>
    <w:rsid w:val="00640171"/>
    <w:rsid w:val="0064440B"/>
    <w:rsid w:val="006A34D6"/>
    <w:rsid w:val="006E63BC"/>
    <w:rsid w:val="006E6DB6"/>
    <w:rsid w:val="00700E30"/>
    <w:rsid w:val="0071372E"/>
    <w:rsid w:val="007203E5"/>
    <w:rsid w:val="00724DCC"/>
    <w:rsid w:val="007276B4"/>
    <w:rsid w:val="00732D9E"/>
    <w:rsid w:val="00755F33"/>
    <w:rsid w:val="00765B79"/>
    <w:rsid w:val="00767CBD"/>
    <w:rsid w:val="0079782E"/>
    <w:rsid w:val="007A4F1E"/>
    <w:rsid w:val="007B7CF3"/>
    <w:rsid w:val="007C16B2"/>
    <w:rsid w:val="007C316E"/>
    <w:rsid w:val="007D29D4"/>
    <w:rsid w:val="007D5C95"/>
    <w:rsid w:val="007D6BAE"/>
    <w:rsid w:val="007E3C71"/>
    <w:rsid w:val="007F5063"/>
    <w:rsid w:val="0080538D"/>
    <w:rsid w:val="00816EFF"/>
    <w:rsid w:val="00820797"/>
    <w:rsid w:val="008303C7"/>
    <w:rsid w:val="008370F7"/>
    <w:rsid w:val="0086619D"/>
    <w:rsid w:val="008725BC"/>
    <w:rsid w:val="00886401"/>
    <w:rsid w:val="008B0484"/>
    <w:rsid w:val="008B0F77"/>
    <w:rsid w:val="008C130D"/>
    <w:rsid w:val="008C2153"/>
    <w:rsid w:val="008C2AB8"/>
    <w:rsid w:val="008C5880"/>
    <w:rsid w:val="008F17AE"/>
    <w:rsid w:val="00905C85"/>
    <w:rsid w:val="009760DB"/>
    <w:rsid w:val="00983D35"/>
    <w:rsid w:val="00993208"/>
    <w:rsid w:val="009A4476"/>
    <w:rsid w:val="009A4FE7"/>
    <w:rsid w:val="009A76A4"/>
    <w:rsid w:val="009C42E1"/>
    <w:rsid w:val="009C5DF9"/>
    <w:rsid w:val="00A43372"/>
    <w:rsid w:val="00A62D13"/>
    <w:rsid w:val="00A76365"/>
    <w:rsid w:val="00A871A2"/>
    <w:rsid w:val="00A901CD"/>
    <w:rsid w:val="00A94261"/>
    <w:rsid w:val="00AA0F95"/>
    <w:rsid w:val="00AC567F"/>
    <w:rsid w:val="00AD0337"/>
    <w:rsid w:val="00AE357F"/>
    <w:rsid w:val="00B01325"/>
    <w:rsid w:val="00B068EB"/>
    <w:rsid w:val="00B1232F"/>
    <w:rsid w:val="00B13AEA"/>
    <w:rsid w:val="00B145A4"/>
    <w:rsid w:val="00B25731"/>
    <w:rsid w:val="00B4410D"/>
    <w:rsid w:val="00B639C2"/>
    <w:rsid w:val="00B71EDA"/>
    <w:rsid w:val="00B779A5"/>
    <w:rsid w:val="00B844EF"/>
    <w:rsid w:val="00B85F44"/>
    <w:rsid w:val="00BA7CB3"/>
    <w:rsid w:val="00BE7256"/>
    <w:rsid w:val="00BF233E"/>
    <w:rsid w:val="00BF60B1"/>
    <w:rsid w:val="00C058C0"/>
    <w:rsid w:val="00C20C6E"/>
    <w:rsid w:val="00C35886"/>
    <w:rsid w:val="00C40032"/>
    <w:rsid w:val="00C553D1"/>
    <w:rsid w:val="00C5650F"/>
    <w:rsid w:val="00C61EA7"/>
    <w:rsid w:val="00CC2229"/>
    <w:rsid w:val="00CC38F0"/>
    <w:rsid w:val="00CD5B0D"/>
    <w:rsid w:val="00CE05CB"/>
    <w:rsid w:val="00CF5F57"/>
    <w:rsid w:val="00CF67F4"/>
    <w:rsid w:val="00D02B00"/>
    <w:rsid w:val="00D21B03"/>
    <w:rsid w:val="00D502FE"/>
    <w:rsid w:val="00D64FE4"/>
    <w:rsid w:val="00D702E7"/>
    <w:rsid w:val="00D8551E"/>
    <w:rsid w:val="00DA2F78"/>
    <w:rsid w:val="00DA76C5"/>
    <w:rsid w:val="00DC17FE"/>
    <w:rsid w:val="00DC7E59"/>
    <w:rsid w:val="00DE21EF"/>
    <w:rsid w:val="00E14799"/>
    <w:rsid w:val="00E1483C"/>
    <w:rsid w:val="00E520C3"/>
    <w:rsid w:val="00E86EB4"/>
    <w:rsid w:val="00E94200"/>
    <w:rsid w:val="00EC0D18"/>
    <w:rsid w:val="00ED21C7"/>
    <w:rsid w:val="00ED7DA6"/>
    <w:rsid w:val="00F270CE"/>
    <w:rsid w:val="00F360D2"/>
    <w:rsid w:val="00F5748F"/>
    <w:rsid w:val="00F6137F"/>
    <w:rsid w:val="00F65365"/>
    <w:rsid w:val="00F73FF8"/>
    <w:rsid w:val="00F75840"/>
    <w:rsid w:val="00FB6327"/>
    <w:rsid w:val="00FD1F5F"/>
    <w:rsid w:val="00FF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1776"/>
  <w15:chartTrackingRefBased/>
  <w15:docId w15:val="{772687AC-762F-4B7F-B3CC-5837682D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4AF"/>
    <w:pPr>
      <w:ind w:left="720"/>
      <w:contextualSpacing/>
    </w:pPr>
  </w:style>
  <w:style w:type="character" w:styleId="LineNumber">
    <w:name w:val="line number"/>
    <w:basedOn w:val="DefaultParagraphFont"/>
    <w:uiPriority w:val="99"/>
    <w:semiHidden/>
    <w:unhideWhenUsed/>
    <w:rsid w:val="005B74AF"/>
  </w:style>
  <w:style w:type="paragraph" w:customStyle="1" w:styleId="ng-binding">
    <w:name w:val="ng-binding"/>
    <w:basedOn w:val="Normal"/>
    <w:rsid w:val="002124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24EF"/>
    <w:rPr>
      <w:color w:val="0000FF"/>
      <w:u w:val="single"/>
    </w:rPr>
  </w:style>
  <w:style w:type="character" w:styleId="UnresolvedMention">
    <w:name w:val="Unresolved Mention"/>
    <w:basedOn w:val="DefaultParagraphFont"/>
    <w:uiPriority w:val="99"/>
    <w:semiHidden/>
    <w:unhideWhenUsed/>
    <w:rsid w:val="00BA7CB3"/>
    <w:rPr>
      <w:color w:val="605E5C"/>
      <w:shd w:val="clear" w:color="auto" w:fill="E1DFDD"/>
    </w:rPr>
  </w:style>
  <w:style w:type="character" w:customStyle="1" w:styleId="author">
    <w:name w:val="author"/>
    <w:basedOn w:val="DefaultParagraphFont"/>
    <w:rsid w:val="008303C7"/>
  </w:style>
  <w:style w:type="character" w:customStyle="1" w:styleId="pubyear">
    <w:name w:val="pubyear"/>
    <w:basedOn w:val="DefaultParagraphFont"/>
    <w:rsid w:val="008303C7"/>
  </w:style>
  <w:style w:type="character" w:customStyle="1" w:styleId="articletitle">
    <w:name w:val="articletitle"/>
    <w:basedOn w:val="DefaultParagraphFont"/>
    <w:rsid w:val="008303C7"/>
  </w:style>
  <w:style w:type="character" w:customStyle="1" w:styleId="vol">
    <w:name w:val="vol"/>
    <w:basedOn w:val="DefaultParagraphFont"/>
    <w:rsid w:val="00830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08260">
      <w:bodyDiv w:val="1"/>
      <w:marLeft w:val="0"/>
      <w:marRight w:val="0"/>
      <w:marTop w:val="0"/>
      <w:marBottom w:val="0"/>
      <w:divBdr>
        <w:top w:val="none" w:sz="0" w:space="0" w:color="auto"/>
        <w:left w:val="none" w:sz="0" w:space="0" w:color="auto"/>
        <w:bottom w:val="none" w:sz="0" w:space="0" w:color="auto"/>
        <w:right w:val="none" w:sz="0" w:space="0" w:color="auto"/>
      </w:divBdr>
    </w:div>
    <w:div w:id="339817219">
      <w:bodyDiv w:val="1"/>
      <w:marLeft w:val="0"/>
      <w:marRight w:val="0"/>
      <w:marTop w:val="0"/>
      <w:marBottom w:val="0"/>
      <w:divBdr>
        <w:top w:val="none" w:sz="0" w:space="0" w:color="auto"/>
        <w:left w:val="none" w:sz="0" w:space="0" w:color="auto"/>
        <w:bottom w:val="none" w:sz="0" w:space="0" w:color="auto"/>
        <w:right w:val="none" w:sz="0" w:space="0" w:color="auto"/>
      </w:divBdr>
    </w:div>
    <w:div w:id="489637087">
      <w:bodyDiv w:val="1"/>
      <w:marLeft w:val="0"/>
      <w:marRight w:val="0"/>
      <w:marTop w:val="0"/>
      <w:marBottom w:val="0"/>
      <w:divBdr>
        <w:top w:val="none" w:sz="0" w:space="0" w:color="auto"/>
        <w:left w:val="none" w:sz="0" w:space="0" w:color="auto"/>
        <w:bottom w:val="none" w:sz="0" w:space="0" w:color="auto"/>
        <w:right w:val="none" w:sz="0" w:space="0" w:color="auto"/>
      </w:divBdr>
    </w:div>
    <w:div w:id="882257355">
      <w:bodyDiv w:val="1"/>
      <w:marLeft w:val="0"/>
      <w:marRight w:val="0"/>
      <w:marTop w:val="0"/>
      <w:marBottom w:val="0"/>
      <w:divBdr>
        <w:top w:val="none" w:sz="0" w:space="0" w:color="auto"/>
        <w:left w:val="none" w:sz="0" w:space="0" w:color="auto"/>
        <w:bottom w:val="none" w:sz="0" w:space="0" w:color="auto"/>
        <w:right w:val="none" w:sz="0" w:space="0" w:color="auto"/>
      </w:divBdr>
    </w:div>
    <w:div w:id="913398407">
      <w:bodyDiv w:val="1"/>
      <w:marLeft w:val="0"/>
      <w:marRight w:val="0"/>
      <w:marTop w:val="0"/>
      <w:marBottom w:val="0"/>
      <w:divBdr>
        <w:top w:val="none" w:sz="0" w:space="0" w:color="auto"/>
        <w:left w:val="none" w:sz="0" w:space="0" w:color="auto"/>
        <w:bottom w:val="none" w:sz="0" w:space="0" w:color="auto"/>
        <w:right w:val="none" w:sz="0" w:space="0" w:color="auto"/>
      </w:divBdr>
    </w:div>
    <w:div w:id="1135761582">
      <w:bodyDiv w:val="1"/>
      <w:marLeft w:val="0"/>
      <w:marRight w:val="0"/>
      <w:marTop w:val="0"/>
      <w:marBottom w:val="0"/>
      <w:divBdr>
        <w:top w:val="none" w:sz="0" w:space="0" w:color="auto"/>
        <w:left w:val="none" w:sz="0" w:space="0" w:color="auto"/>
        <w:bottom w:val="none" w:sz="0" w:space="0" w:color="auto"/>
        <w:right w:val="none" w:sz="0" w:space="0" w:color="auto"/>
      </w:divBdr>
    </w:div>
    <w:div w:id="148165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doi.org/10.1021/acs.est.8b05359" TargetMode="External"/><Relationship Id="rId18" Type="http://schemas.openxmlformats.org/officeDocument/2006/relationships/hyperlink" Target="https://doi.org/10.1021/acs.est.0c0604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yperlink" Target="https://doi.org/10.1029/98JD01381" TargetMode="External"/><Relationship Id="rId2" Type="http://schemas.openxmlformats.org/officeDocument/2006/relationships/numbering" Target="numbering.xml"/><Relationship Id="rId16" Type="http://schemas.openxmlformats.org/officeDocument/2006/relationships/hyperlink" Target="https://doi.org/10.1029/2009RG000282" TargetMode="External"/><Relationship Id="rId20" Type="http://schemas.openxmlformats.org/officeDocument/2006/relationships/hyperlink" Target="https://doi.org/10.1016/j.atmosres.2020.105109" TargetMode="External"/><Relationship Id="rId1" Type="http://schemas.openxmlformats.org/officeDocument/2006/relationships/customXml" Target="../customXml/item1.xml"/><Relationship Id="rId6" Type="http://schemas.openxmlformats.org/officeDocument/2006/relationships/hyperlink" Target="https://github.com/AirChem/F0AM"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s://doi.org/10.1029/2006JD007604" TargetMode="External"/><Relationship Id="rId10" Type="http://schemas.openxmlformats.org/officeDocument/2006/relationships/image" Target="media/image4.emf"/><Relationship Id="rId19" Type="http://schemas.openxmlformats.org/officeDocument/2006/relationships/hyperlink" Target="https://doi.org/10.5194/gmd-9-3309-2016"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s://doi.org/10.1016/j.atmosenv.2012.11.03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C657E-031E-497C-B503-5E81EC3FE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14</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Zingarella</dc:creator>
  <cp:keywords/>
  <dc:description/>
  <cp:lastModifiedBy>Matthew Zingarella</cp:lastModifiedBy>
  <cp:revision>142</cp:revision>
  <dcterms:created xsi:type="dcterms:W3CDTF">2023-05-08T16:18:00Z</dcterms:created>
  <dcterms:modified xsi:type="dcterms:W3CDTF">2023-05-17T20:03:00Z</dcterms:modified>
</cp:coreProperties>
</file>