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76C123"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EA6C34">
        <w:softHyphen/>
      </w:r>
      <w:r w:rsidR="009F3784" w:rsidRPr="002809DD">
        <w:rPr>
          <w:rFonts w:hint="cs"/>
          <w:rtl/>
        </w:rPr>
        <w:t>و</w:t>
      </w:r>
      <w:r w:rsidR="00EA6C34">
        <w:softHyphen/>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00EA6C34">
        <w:softHyphen/>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w:t>
      </w:r>
      <w:r w:rsidR="00E2295E">
        <w:softHyphen/>
      </w:r>
      <w:r w:rsidR="00986703">
        <w:rPr>
          <w:rFonts w:hint="cs"/>
          <w:rtl/>
        </w:rPr>
        <w:t>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762380D2"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w:t>
      </w:r>
      <w:r w:rsidR="00E2295E">
        <w:softHyphen/>
      </w:r>
      <w:r w:rsidRPr="00900D98">
        <w:rPr>
          <w:rtl/>
        </w:rPr>
        <w:t>درمان</w:t>
      </w:r>
      <w:r w:rsidRPr="00900D98">
        <w:rPr>
          <w:rFonts w:hint="cs"/>
          <w:rtl/>
        </w:rPr>
        <w:t>ی</w:t>
      </w:r>
      <w:r w:rsidRPr="00900D98">
        <w:rPr>
          <w:rtl/>
        </w:rPr>
        <w:t xml:space="preserve"> است. اما در روش </w:t>
      </w:r>
      <w:r w:rsidRPr="00900D98">
        <w:rPr>
          <w:rFonts w:hint="eastAsia"/>
          <w:rtl/>
        </w:rPr>
        <w:t>پرتو</w:t>
      </w:r>
      <w:r w:rsidR="00763BC9">
        <w:softHyphen/>
      </w:r>
      <w:r w:rsidRPr="00900D98">
        <w:rPr>
          <w:rtl/>
        </w:rPr>
        <w:t>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00763BC9">
        <w:softHyphen/>
      </w:r>
      <w:r w:rsidRPr="00900D98">
        <w:rPr>
          <w:rtl/>
        </w:rPr>
        <w:t>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w:t>
      </w:r>
      <w:r w:rsidR="00763BC9">
        <w:softHyphen/>
      </w:r>
      <w:r w:rsidR="00902691">
        <w:rPr>
          <w:rtl/>
        </w:rPr>
        <w:t>سرطانی جدید با سمیت کم برای سلول</w:t>
      </w:r>
      <w:r w:rsidR="00763BC9">
        <w:softHyphen/>
      </w:r>
      <w:r w:rsidR="00902691">
        <w:rPr>
          <w:rtl/>
        </w:rPr>
        <w:t>های طبیعی، یک مسیر جدید برای درمان سرطان فراهم می</w:t>
      </w:r>
      <w:r w:rsidR="00763BC9">
        <w:softHyphen/>
      </w:r>
      <w:r w:rsidR="00902691">
        <w:rPr>
          <w:rtl/>
        </w:rPr>
        <w:t>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w:t>
      </w:r>
      <w:r w:rsidR="00763BC9">
        <w:softHyphen/>
      </w:r>
      <w:r w:rsidR="00AE2245" w:rsidRPr="00AE2245">
        <w:rPr>
          <w:rtl/>
        </w:rPr>
        <w:t>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1053615B"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w:t>
      </w:r>
      <w:r w:rsidR="00763BC9">
        <w:softHyphen/>
      </w:r>
      <w:r>
        <w:rPr>
          <w:rFonts w:hint="cs"/>
          <w:rtl/>
        </w:rPr>
        <w:t>درمانی و پرتو</w:t>
      </w:r>
      <w:r w:rsidR="00763BC9">
        <w:softHyphen/>
      </w:r>
      <w:r>
        <w:rPr>
          <w:rFonts w:hint="cs"/>
          <w:rtl/>
        </w:rPr>
        <w:t>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2C5D4203"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 xml:space="preserve">بودن نسبت به سلولهای سرطانی، عوارض کمتر و اثربخشی </w:t>
      </w:r>
      <w:r w:rsidR="00D642CE">
        <w:rPr>
          <w:rFonts w:hint="cs"/>
          <w:rtl/>
        </w:rPr>
        <w:t>بالا مورد</w:t>
      </w:r>
      <w:r>
        <w:rPr>
          <w:rtl/>
        </w:rPr>
        <w:t xml:space="preserve"> توجه بسیاری از دانشمندان قرار گرفته</w:t>
      </w:r>
      <w:r w:rsidR="003B4F1A">
        <w:softHyphen/>
      </w:r>
      <w:r>
        <w:rPr>
          <w:rtl/>
        </w:rPr>
        <w:t>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سلولهای سرطانی نسبت به سلولهای طبیعی دارای فسفولیپیدهایی با بار منفی بیشتر نظیر</w:t>
      </w:r>
      <w:r w:rsidR="0085465A">
        <w:rPr>
          <w:rFonts w:cs="Times New Roman" w:hint="cs"/>
          <w:rtl/>
        </w:rPr>
        <w:t xml:space="preserve"> </w:t>
      </w:r>
      <w:r w:rsidR="00577F59">
        <w:rPr>
          <w:rFonts w:cs="Times New Roman"/>
          <w:rtl/>
        </w:rPr>
        <w:t>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پتیدهای ضد</w:t>
      </w:r>
      <w:r w:rsidR="00371507">
        <w:rPr>
          <w:rFonts w:cs="Times New Roman"/>
          <w:rtl/>
        </w:rPr>
        <w:softHyphen/>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سلولهای سرطانی متصل شده و از این رو این پپتیدها از طریق نکروز یا آپوپتوز سمیت سلولهای سرطانی را محدود می</w:t>
      </w:r>
      <w:r w:rsidR="00103FA7">
        <w:rPr>
          <w:rFonts w:cs="Times New Roman"/>
          <w:rtl/>
        </w:rPr>
        <w:softHyphen/>
      </w:r>
      <w:r w:rsidR="00577F59">
        <w:rPr>
          <w:rFonts w:cs="Times New Roman"/>
          <w:rtl/>
        </w:rPr>
        <w:t>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5AE727DC"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w:t>
      </w:r>
      <w:r w:rsidR="00DA100A">
        <w:rPr>
          <w:rtl/>
        </w:rPr>
        <w:softHyphen/>
      </w:r>
      <w:r>
        <w:rPr>
          <w:rtl/>
        </w:rPr>
        <w:t>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sidRPr="00DA100A">
        <w:rPr>
          <w:rFonts w:asciiTheme="majorBidi" w:hAnsiTheme="majorBidi" w:cstheme="majorBidi"/>
        </w:rPr>
        <w:t>β-sheet</w:t>
      </w:r>
      <w:r w:rsidRPr="00DA100A">
        <w:rPr>
          <w:rFonts w:asciiTheme="majorBidi" w:hAnsiTheme="majorBidi" w:cstheme="majorBidi"/>
          <w:rtl/>
        </w:rPr>
        <w:t xml:space="preserve"> </w:t>
      </w:r>
      <w:r>
        <w:rPr>
          <w:rtl/>
        </w:rPr>
        <w:t>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میکروبی مورد مطاله قرارگرفته</w:t>
      </w:r>
      <w:r w:rsidR="007C505E">
        <w:rPr>
          <w:rtl/>
        </w:rPr>
        <w:softHyphen/>
      </w:r>
      <w:r>
        <w:rPr>
          <w:rtl/>
        </w:rPr>
        <w:t xml:space="preserve">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یا دارای ساختار</w:t>
      </w:r>
      <w:r w:rsidR="007C505E">
        <w:rPr>
          <w:rFonts w:hint="cs"/>
          <w:rtl/>
        </w:rPr>
        <w:t xml:space="preserve"> </w:t>
      </w:r>
      <w:r w:rsidRPr="007C505E">
        <w:rPr>
          <w:rFonts w:asciiTheme="majorBidi" w:hAnsiTheme="majorBidi" w:cstheme="majorBidi"/>
        </w:rPr>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4527D21F" w:rsidR="00BF3A68" w:rsidRDefault="00A41F11" w:rsidP="00551A0B">
      <w:pPr>
        <w:pStyle w:val="Caption"/>
      </w:pPr>
      <w:bookmarkStart w:id="11" w:name="_Toc91196743"/>
      <w:bookmarkStart w:id="12" w:name="_Toc91197175"/>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1</w:t>
        </w:r>
      </w:fldSimple>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611AB0DD"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سرطان به عنوان یک روش درمانی نوین در نظر گرفته</w:t>
      </w:r>
      <w:r w:rsidR="00E848B5">
        <w:rPr>
          <w:rtl/>
        </w:rPr>
        <w:softHyphen/>
      </w:r>
      <w:r>
        <w:rPr>
          <w:rFonts w:hint="cs"/>
          <w:rtl/>
        </w:rPr>
        <w:t>شده</w:t>
      </w:r>
      <w:r w:rsidR="00E848B5">
        <w:rPr>
          <w:rtl/>
        </w:rPr>
        <w:softHyphen/>
      </w:r>
      <w:r>
        <w:rPr>
          <w:rFonts w:hint="cs"/>
          <w:rtl/>
        </w:rPr>
        <w:t xml:space="preserve">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24EAC4D2"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sidR="00046B83">
        <w:rPr>
          <w:rtl/>
        </w:rPr>
        <w:softHyphen/>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sidR="00046B83">
        <w:rPr>
          <w:rFonts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sidR="001E5EB1">
        <w:rPr>
          <w:rFonts w:cs="Times New Roman" w:hint="cs"/>
          <w:rtl/>
        </w:rPr>
        <w:t>شوند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025BDA45"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00281553">
        <w:rPr>
          <w:rtl/>
        </w:rPr>
        <w:softHyphen/>
      </w:r>
      <w:r w:rsidR="00281553">
        <w:rPr>
          <w:rFonts w:hint="cs"/>
          <w:rtl/>
        </w:rPr>
        <w:t>شوند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41D63D21"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w:t>
      </w:r>
      <w:r w:rsidR="009A095B">
        <w:rPr>
          <w:rFonts w:ascii="Times New Roman" w:hAnsi="Times New Roman" w:hint="cs"/>
          <w:rtl/>
        </w:rPr>
        <w:t xml:space="preserve">ر </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2959418E"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sidR="00AC58A0">
        <w:rPr>
          <w:rFonts w:cs="B Nazanin+ Regular"/>
          <w:rtl/>
        </w:rPr>
        <w:softHyphen/>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AC58A0">
        <w:rPr>
          <w:rFonts w:asciiTheme="majorBidi" w:hAnsiTheme="majorBidi"/>
          <w:rtl/>
        </w:rPr>
        <w:t>پپتید</w:t>
      </w:r>
      <w:r w:rsidRPr="00AC58A0">
        <w:rPr>
          <w:rFonts w:asciiTheme="majorBidi" w:hAnsiTheme="majorBidi" w:cstheme="majorBidi"/>
        </w:rPr>
        <w:t xml:space="preserve">39 </w:t>
      </w:r>
      <w:r w:rsidRPr="00AC58A0">
        <w:rPr>
          <w:rFonts w:asciiTheme="majorBidi" w:hAnsiTheme="majorBidi" w:cstheme="majorBidi"/>
          <w:rtl/>
        </w:rPr>
        <w:t xml:space="preserve"> </w:t>
      </w:r>
      <w:r w:rsidRPr="00AC58A0">
        <w:rPr>
          <w:rFonts w:asciiTheme="majorBidi" w:hAnsiTheme="majorBidi" w:cstheme="majorBidi"/>
        </w:rPr>
        <w:t>PR-</w:t>
      </w:r>
      <w:r w:rsidRPr="00AC58A0">
        <w:rPr>
          <w:rFonts w:asciiTheme="majorBidi" w:hAnsiTheme="majorBidi" w:cstheme="majorBidi"/>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5396CFAB"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w:t>
      </w:r>
      <w:r w:rsidR="00AC58A0">
        <w:rPr>
          <w:rFonts w:hint="cs"/>
          <w:rtl/>
        </w:rPr>
        <w:t xml:space="preserve">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400F9D19"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w:t>
      </w:r>
      <w:r w:rsidR="00453860">
        <w:rPr>
          <w:rtl/>
        </w:rPr>
        <w:softHyphen/>
      </w:r>
      <w:r>
        <w:rPr>
          <w:rtl/>
        </w:rPr>
        <w:t>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F6A40"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w:t>
      </w:r>
      <w:r w:rsidR="00453860">
        <w:rPr>
          <w:rtl/>
        </w:rPr>
        <w:softHyphen/>
      </w:r>
      <w:r w:rsidRPr="00FE3AAD">
        <w:rPr>
          <w:rtl/>
        </w:rPr>
        <w:t>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7E0D2B22" w:rsidR="00557E8A" w:rsidRDefault="00557E8A" w:rsidP="00551A0B">
      <w:pPr>
        <w:pStyle w:val="Caption"/>
      </w:pPr>
      <w:bookmarkStart w:id="21" w:name="_Toc91197176"/>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2</w:t>
        </w:r>
      </w:fldSimple>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495FD146" w:rsidR="00B36D23" w:rsidRDefault="00792D52" w:rsidP="00551A0B">
      <w:pPr>
        <w:pStyle w:val="Caption"/>
        <w:rPr>
          <w:rtl/>
        </w:rPr>
      </w:pPr>
      <w:bookmarkStart w:id="23" w:name="_Toc91197177"/>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3</w:t>
        </w:r>
      </w:fldSimple>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225EC3DF" w:rsidR="00540B91" w:rsidRDefault="00AC1571" w:rsidP="00551A0B">
      <w:pPr>
        <w:pStyle w:val="Caption"/>
        <w:rPr>
          <w:rFonts w:ascii="Calibri" w:hAnsi="Calibri"/>
          <w:rtl/>
        </w:rPr>
      </w:pPr>
      <w:bookmarkStart w:id="25" w:name="_Toc91197178"/>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4</w:t>
        </w:r>
      </w:fldSimple>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7345809C" w:rsidR="00D77360" w:rsidRDefault="00AC1571" w:rsidP="00551A0B">
      <w:pPr>
        <w:pStyle w:val="Caption"/>
        <w:rPr>
          <w:rtl/>
        </w:rPr>
      </w:pPr>
      <w:bookmarkStart w:id="26" w:name="_Toc91197179"/>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5</w:t>
        </w:r>
      </w:fldSimple>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C63CB72" w14:textId="2B80A81C" w:rsidR="008B6191" w:rsidRDefault="008B6191" w:rsidP="008B6191">
      <w:pPr>
        <w:rPr>
          <w:rtl/>
        </w:rPr>
      </w:pPr>
    </w:p>
    <w:p w14:paraId="01BE0FE5" w14:textId="73746FDF" w:rsidR="008B6191" w:rsidRDefault="008B6191" w:rsidP="008B6191">
      <w:pPr>
        <w:rPr>
          <w:rtl/>
        </w:rPr>
      </w:pPr>
    </w:p>
    <w:p w14:paraId="54F4BA3F" w14:textId="77777777" w:rsidR="008B6191" w:rsidRPr="008B6191" w:rsidRDefault="008B6191" w:rsidP="008B619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0CCCE906"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w:t>
      </w:r>
      <w:r w:rsidR="007C1480">
        <w:rPr>
          <w:rtl/>
        </w:rPr>
        <w:softHyphen/>
      </w:r>
      <w:r w:rsidR="002C2E46">
        <w:rPr>
          <w:rFonts w:hint="cs"/>
          <w:rtl/>
        </w:rPr>
        <w:t>آمده</w:t>
      </w:r>
      <w:r w:rsidR="007C1480">
        <w:rPr>
          <w:rtl/>
        </w:rPr>
        <w:softHyphen/>
      </w:r>
      <w:r w:rsidR="002C2E46">
        <w:rPr>
          <w:rFonts w:hint="cs"/>
          <w:rtl/>
        </w:rPr>
        <w:t>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2AA9D591"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w:t>
      </w:r>
      <w:r w:rsidR="00696DD8">
        <w:rPr>
          <w:rFonts w:asciiTheme="majorBidi" w:hAnsiTheme="majorBidi" w:cstheme="majorBidi"/>
        </w:rPr>
        <w:t>s</w:t>
      </w:r>
      <w:r w:rsidR="00696DD8">
        <w:rPr>
          <w:rFonts w:asciiTheme="majorBidi" w:hAnsiTheme="majorBidi" w:cstheme="majorBidi" w:hint="cs"/>
          <w:rtl/>
        </w:rPr>
        <w:t xml:space="preserve"> </w:t>
      </w:r>
      <w:r w:rsidR="00696DD8">
        <w:rPr>
          <w:rStyle w:val="FootnoteReference"/>
          <w:rFonts w:asciiTheme="majorBidi" w:hAnsiTheme="majorBidi" w:cstheme="majorBidi"/>
          <w:rtl/>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w:t>
      </w:r>
      <w:r w:rsidR="0090784D">
        <w:rPr>
          <w:rFonts w:asciiTheme="minorHAnsi" w:hAnsiTheme="minorHAnsi"/>
          <w:rtl/>
        </w:rPr>
        <w:softHyphen/>
      </w:r>
      <w:r w:rsidR="00A9545B">
        <w:rPr>
          <w:rFonts w:asciiTheme="minorHAnsi" w:hAnsiTheme="minorHAnsi" w:hint="cs"/>
          <w:rtl/>
        </w:rPr>
        <w:t>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ها می</w:t>
      </w:r>
      <w:r w:rsidR="0090784D">
        <w:rPr>
          <w:rFonts w:asciiTheme="minorHAnsi" w:hAnsiTheme="minorHAnsi"/>
          <w:rtl/>
        </w:rPr>
        <w:softHyphen/>
      </w:r>
      <w:r w:rsidR="00A9545B">
        <w:rPr>
          <w:rFonts w:asciiTheme="minorHAnsi" w:hAnsiTheme="minorHAnsi" w:hint="cs"/>
          <w:rtl/>
        </w:rPr>
        <w:t xml:space="preserve">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w:t>
      </w:r>
      <w:r w:rsidR="0090784D">
        <w:rPr>
          <w:rFonts w:asciiTheme="minorHAnsi" w:hAnsiTheme="minorHAnsi"/>
          <w:rtl/>
        </w:rPr>
        <w:softHyphen/>
      </w:r>
      <w:r w:rsidR="00C45F0C">
        <w:rPr>
          <w:rFonts w:asciiTheme="minorHAnsi" w:hAnsiTheme="minorHAnsi" w:hint="cs"/>
          <w:rtl/>
        </w:rPr>
        <w:t>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4513615D"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90784D">
        <w:rPr>
          <w:rFonts w:asciiTheme="minorHAnsi" w:hAnsiTheme="minorHAnsi"/>
          <w:rtl/>
        </w:rPr>
        <w:softHyphen/>
      </w:r>
      <w:r w:rsidR="002660E3">
        <w:rPr>
          <w:rFonts w:asciiTheme="minorHAnsi" w:hAnsiTheme="minorHAnsi" w:hint="cs"/>
          <w:rtl/>
        </w:rPr>
        <w:t>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r w:rsidR="00D41DA8">
        <w:rPr>
          <w:rFonts w:asciiTheme="minorHAnsi" w:hAnsiTheme="minorHAnsi" w:hint="cs"/>
          <w:rtl/>
        </w:rPr>
        <w:t>.</w:t>
      </w:r>
    </w:p>
    <w:p w14:paraId="17C78B2C" w14:textId="232AB686"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r w:rsidR="00D41DA8">
        <w:rPr>
          <w:rFonts w:asciiTheme="minorHAnsi" w:hAnsiTheme="minorHAnsi"/>
          <w:rtl/>
        </w:rPr>
        <w:fldChar w:fldCharType="begin"/>
      </w:r>
      <w:r w:rsidR="00D41DA8">
        <w:rPr>
          <w:rFonts w:asciiTheme="minorHAnsi" w:hAnsiTheme="minorHAnsi"/>
          <w:rtl/>
        </w:rPr>
        <w:instrText xml:space="preserve"> </w:instrText>
      </w:r>
      <w:r w:rsidR="00D41DA8">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D41DA8">
        <w:rPr>
          <w:rFonts w:asciiTheme="minorHAnsi" w:hAnsiTheme="minorHAnsi"/>
          <w:rtl/>
        </w:rPr>
        <w:instrText>&gt;&lt;/</w:instrText>
      </w:r>
      <w:r w:rsidR="00D41DA8">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D41DA8">
        <w:rPr>
          <w:rFonts w:asciiTheme="minorHAnsi" w:hAnsiTheme="minorHAnsi"/>
          <w:rtl/>
        </w:rPr>
        <w:instrText>&gt;&lt;/</w:instrText>
      </w:r>
      <w:r w:rsidR="00D41DA8">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D41DA8">
        <w:rPr>
          <w:rFonts w:asciiTheme="minorHAnsi" w:hAnsiTheme="minorHAnsi"/>
          <w:rtl/>
        </w:rPr>
        <w:instrText>&gt;</w:instrText>
      </w:r>
      <w:r w:rsidR="00D41DA8">
        <w:rPr>
          <w:rFonts w:asciiTheme="minorHAnsi" w:hAnsiTheme="minorHAnsi"/>
          <w:rtl/>
        </w:rPr>
        <w:fldChar w:fldCharType="separate"/>
      </w:r>
      <w:r w:rsidR="00D41DA8">
        <w:rPr>
          <w:rFonts w:asciiTheme="minorHAnsi" w:hAnsiTheme="minorHAnsi"/>
          <w:noProof/>
          <w:rtl/>
        </w:rPr>
        <w:t>[32]</w:t>
      </w:r>
      <w:r w:rsidR="00D41DA8">
        <w:rPr>
          <w:rFonts w:asciiTheme="minorHAnsi" w:hAnsiTheme="minorHAnsi"/>
          <w:rtl/>
        </w:rPr>
        <w:fldChar w:fldCharType="end"/>
      </w:r>
      <w:r w:rsidR="00D41DA8">
        <w:rPr>
          <w:rFonts w:asciiTheme="minorHAnsi" w:hAnsiTheme="minorHAnsi" w:hint="cs"/>
          <w:rtl/>
        </w:rPr>
        <w:t>.</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5B512179" w:rsidR="00147B25" w:rsidRDefault="00304523" w:rsidP="00551A0B">
      <w:pPr>
        <w:pStyle w:val="Caption"/>
        <w:rPr>
          <w:rtl/>
        </w:rPr>
      </w:pPr>
      <w:r>
        <w:rPr>
          <w:rtl/>
        </w:rPr>
        <w:t xml:space="preserve">شکل </w:t>
      </w:r>
      <w:fldSimple w:instr=" STYLEREF 1 \s ">
        <w:r w:rsidR="00B320AA">
          <w:rPr>
            <w:noProof/>
            <w:rtl/>
          </w:rPr>
          <w:t>‏1</w:t>
        </w:r>
      </w:fldSimple>
      <w:r w:rsidR="00E826FE">
        <w:rPr>
          <w:rtl/>
        </w:rPr>
        <w:noBreakHyphen/>
      </w:r>
      <w:fldSimple w:instr=" SEQ شکل \* ARABIC \s 1 ">
        <w:r w:rsidR="00B320AA">
          <w:rPr>
            <w:noProof/>
            <w:rtl/>
          </w:rPr>
          <w:t>6</w:t>
        </w:r>
      </w:fldSimple>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CFDDBEC"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r w:rsidR="004646DD">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4646DD">
        <w:rPr>
          <w:rFonts w:asciiTheme="minorHAnsi" w:hAnsiTheme="minorHAnsi"/>
          <w:rtl/>
        </w:rPr>
      </w:r>
      <w:r w:rsidR="004646DD">
        <w:rPr>
          <w:rFonts w:asciiTheme="minorHAnsi" w:hAnsiTheme="minorHAnsi"/>
          <w:rtl/>
        </w:rPr>
        <w:fldChar w:fldCharType="separate"/>
      </w:r>
      <w:r w:rsidR="00F81A8A">
        <w:rPr>
          <w:rFonts w:asciiTheme="minorHAnsi" w:hAnsiTheme="minorHAnsi"/>
          <w:noProof/>
          <w:rtl/>
        </w:rPr>
        <w:t>[34-39]</w:t>
      </w:r>
      <w:r w:rsidR="004646DD">
        <w:rPr>
          <w:rFonts w:asciiTheme="minorHAnsi" w:hAnsiTheme="minorHAnsi"/>
          <w:rtl/>
        </w:rPr>
        <w:fldChar w:fldCharType="end"/>
      </w:r>
      <w:r w:rsidR="004646DD">
        <w:rPr>
          <w:rFonts w:asciiTheme="minorHAnsi" w:hAnsiTheme="minorHAnsi" w:hint="cs"/>
          <w:rtl/>
        </w:rPr>
        <w:t>.</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2623267B"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w:instrText>
      </w:r>
      <w:r w:rsidR="00F81A8A">
        <w:rPr>
          <w:rtl/>
        </w:rPr>
        <w:instrText xml:space="preserve"> </w:instrText>
      </w:r>
      <w:r w:rsidR="00F81A8A">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EN.CITE.DATA</w:instrText>
      </w:r>
      <w:r w:rsidR="00F81A8A">
        <w:rPr>
          <w:rtl/>
        </w:rPr>
        <w:instrText xml:space="preserve"> </w:instrText>
      </w:r>
      <w:r w:rsidR="00F81A8A">
        <w:rPr>
          <w:rtl/>
        </w:rPr>
      </w:r>
      <w:r w:rsidR="00F81A8A">
        <w:rPr>
          <w:rtl/>
        </w:rPr>
        <w:fldChar w:fldCharType="end"/>
      </w:r>
      <w:r w:rsidR="007C7F5D">
        <w:rPr>
          <w:rtl/>
        </w:rPr>
      </w:r>
      <w:r w:rsidR="007C7F5D">
        <w:rPr>
          <w:rtl/>
        </w:rPr>
        <w:fldChar w:fldCharType="separate"/>
      </w:r>
      <w:r w:rsidR="00F81A8A">
        <w:rPr>
          <w:noProof/>
          <w:rtl/>
        </w:rPr>
        <w:t>[6-8, 14, 40]</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AB6460">
        <w:rPr>
          <w:rFonts w:hint="cs"/>
          <w:rtl/>
        </w:rPr>
        <w:t>ه</w:t>
      </w:r>
      <w:r w:rsidRPr="00EB3F87">
        <w:rPr>
          <w:rtl/>
        </w:rPr>
        <w:t>ای سرطانی، پیشرفت مهمی در درمان بیماری سرطان که از بزرگترین نگرانی</w:t>
      </w:r>
      <w:r w:rsidR="004748E7">
        <w:rPr>
          <w:rtl/>
        </w:rPr>
        <w:softHyphen/>
      </w:r>
      <w:r w:rsidRPr="00EB3F87">
        <w:rPr>
          <w:rtl/>
        </w:rPr>
        <w:t>های جامعه بشری در جهان است، رقم خواهن</w:t>
      </w:r>
      <w:r w:rsidR="006C69B8">
        <w:rPr>
          <w:rFonts w:hint="cs"/>
          <w:rtl/>
        </w:rPr>
        <w:t>د ز</w:t>
      </w:r>
      <w:r w:rsidRPr="00EB3F87">
        <w:rPr>
          <w:rtl/>
        </w:rPr>
        <w:t>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رساندن مشکل مقاومت به سرطان و</w:t>
      </w:r>
      <w:r>
        <w:rPr>
          <w:rtl/>
        </w:rPr>
        <w:t xml:space="preserve"> </w:t>
      </w:r>
      <w:r>
        <w:rPr>
          <w:rtl/>
        </w:rPr>
        <w:lastRenderedPageBreak/>
        <w:t>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w:t>
      </w:r>
      <w:r w:rsidR="00866257">
        <w:rPr>
          <w:rFonts w:hint="cs"/>
          <w:rtl/>
        </w:rPr>
        <w:t>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866257">
        <w:rPr>
          <w:rFonts w:hint="cs"/>
          <w:rtl/>
        </w:rPr>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2632C24E" w:rsidR="00C75611" w:rsidRDefault="00C75611" w:rsidP="00C75611">
      <w:pPr>
        <w:rPr>
          <w:rtl/>
        </w:rPr>
      </w:pPr>
    </w:p>
    <w:p w14:paraId="0454EBD4" w14:textId="48E7CE0D" w:rsidR="00D81F29" w:rsidRDefault="00D81F29" w:rsidP="00C75611">
      <w:pPr>
        <w:rPr>
          <w:rtl/>
        </w:rPr>
      </w:pPr>
    </w:p>
    <w:p w14:paraId="7FD89EBD" w14:textId="344EA695" w:rsidR="00D81F29" w:rsidRDefault="00D81F29" w:rsidP="00C75611">
      <w:pPr>
        <w:rPr>
          <w:rtl/>
        </w:rPr>
      </w:pPr>
    </w:p>
    <w:p w14:paraId="48596796" w14:textId="28E7CDF2" w:rsidR="00D81F29" w:rsidRDefault="00D81F29" w:rsidP="00C75611">
      <w:pPr>
        <w:rPr>
          <w:rtl/>
        </w:rPr>
      </w:pPr>
    </w:p>
    <w:p w14:paraId="5FD47855" w14:textId="7519304A" w:rsidR="00D81F29" w:rsidRDefault="00D81F29" w:rsidP="00C75611">
      <w:pPr>
        <w:rPr>
          <w:rtl/>
        </w:rPr>
      </w:pPr>
    </w:p>
    <w:p w14:paraId="625E77CC" w14:textId="5D26C31F" w:rsidR="00D81F29" w:rsidRDefault="00D81F29" w:rsidP="00C75611">
      <w:pPr>
        <w:rPr>
          <w:rtl/>
        </w:rPr>
      </w:pPr>
    </w:p>
    <w:p w14:paraId="33185953" w14:textId="48278F8E" w:rsidR="00D81F29" w:rsidRDefault="00D81F29" w:rsidP="00C75611">
      <w:pPr>
        <w:rPr>
          <w:rtl/>
        </w:rPr>
      </w:pPr>
    </w:p>
    <w:p w14:paraId="30BB2296" w14:textId="162AB2D4" w:rsidR="00D81F29" w:rsidRDefault="00D81F29" w:rsidP="00C75611">
      <w:pPr>
        <w:rPr>
          <w:rtl/>
        </w:rPr>
      </w:pPr>
    </w:p>
    <w:p w14:paraId="7F1B3CCA" w14:textId="52F8000D" w:rsidR="00D81F29" w:rsidRDefault="00D81F29" w:rsidP="00C75611">
      <w:pPr>
        <w:rPr>
          <w:rtl/>
        </w:rPr>
      </w:pPr>
    </w:p>
    <w:p w14:paraId="0F26D781" w14:textId="60262F1A" w:rsidR="00D81F29" w:rsidRDefault="00D81F29" w:rsidP="00C75611">
      <w:pPr>
        <w:rPr>
          <w:rtl/>
        </w:rPr>
      </w:pPr>
    </w:p>
    <w:p w14:paraId="33E9DDF9" w14:textId="2DF57805" w:rsidR="00D81F29" w:rsidRDefault="00D81F29" w:rsidP="00C75611">
      <w:pPr>
        <w:rPr>
          <w:rtl/>
        </w:rPr>
      </w:pPr>
    </w:p>
    <w:p w14:paraId="3D0A1422" w14:textId="46B33EA8" w:rsidR="00D81F29" w:rsidRDefault="00D81F29" w:rsidP="00C75611">
      <w:pPr>
        <w:rPr>
          <w:rtl/>
        </w:rPr>
      </w:pPr>
    </w:p>
    <w:p w14:paraId="657798DB" w14:textId="383003FE" w:rsidR="00D81F29" w:rsidRDefault="00D81F29" w:rsidP="00C75611">
      <w:pPr>
        <w:rPr>
          <w:rtl/>
        </w:rPr>
      </w:pPr>
    </w:p>
    <w:p w14:paraId="2515F979" w14:textId="77777777" w:rsidR="00D81F29" w:rsidRDefault="00D81F29"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2A364F9C"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میکروبی با عملکرد ضدسرطانی</w:t>
      </w:r>
      <w:r w:rsidR="00AF6206">
        <w:rPr>
          <w:rFonts w:hint="cs"/>
          <w:rtl/>
        </w:rPr>
        <w:t>،</w:t>
      </w:r>
      <w:r w:rsidR="00131FFE">
        <w:rPr>
          <w:rFonts w:hint="cs"/>
          <w:rtl/>
        </w:rPr>
        <w:t xml:space="preserve">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w:t>
      </w:r>
      <w:r w:rsidR="00AF6206">
        <w:rPr>
          <w:rtl/>
        </w:rPr>
        <w:softHyphen/>
      </w:r>
      <w:r w:rsidR="00D02A87">
        <w:rPr>
          <w:rFonts w:hint="cs"/>
          <w:rtl/>
        </w:rPr>
        <w:t>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3476A03"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w:t>
      </w:r>
      <w:r w:rsidR="00AF6206">
        <w:rPr>
          <w:rFonts w:hint="cs"/>
          <w:rtl/>
        </w:rPr>
        <w:t>،</w:t>
      </w:r>
      <w:r>
        <w:rPr>
          <w:rFonts w:hint="cs"/>
          <w:rtl/>
        </w:rPr>
        <w:t xml:space="preserve"> که توسط محققان زیستی به صورت آزمایشگاهی تایید شده</w:t>
      </w:r>
      <w:r>
        <w:rPr>
          <w:rtl/>
        </w:rPr>
        <w:softHyphen/>
      </w:r>
      <w:r>
        <w:rPr>
          <w:rFonts w:hint="cs"/>
          <w:rtl/>
        </w:rPr>
        <w:t>اند</w:t>
      </w:r>
      <w:r w:rsidR="00AF6206">
        <w:rPr>
          <w:rFonts w:hint="cs"/>
          <w:rtl/>
        </w:rPr>
        <w:t>،</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lastRenderedPageBreak/>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5FDBF78F" w:rsidR="001A143B" w:rsidRDefault="001A143B" w:rsidP="00551A0B">
      <w:pPr>
        <w:pStyle w:val="Caption"/>
        <w:rPr>
          <w:rFonts w:asciiTheme="majorBidi" w:hAnsiTheme="majorBidi" w:cstheme="majorBidi"/>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w:t>
        </w:r>
      </w:fldSimple>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14B520FD" w14:textId="77777777" w:rsidR="009E4178" w:rsidRPr="009E4178" w:rsidRDefault="009E4178" w:rsidP="009E4178">
      <w:pPr>
        <w:rPr>
          <w:rtl/>
        </w:rPr>
      </w:pP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2C3D006" w:rsidR="006B1006" w:rsidRDefault="006B1006" w:rsidP="00580323">
      <w:pPr>
        <w:jc w:val="both"/>
        <w:rPr>
          <w:rtl/>
        </w:rPr>
      </w:pPr>
      <w:r>
        <w:rPr>
          <w:rFonts w:hint="cs"/>
          <w:rtl/>
        </w:rPr>
        <w:t>مجموعه داده منفی که شامل پپتید</w:t>
      </w:r>
      <w:r>
        <w:rPr>
          <w:rtl/>
        </w:rPr>
        <w:softHyphen/>
      </w:r>
      <w:r>
        <w:rPr>
          <w:rFonts w:hint="cs"/>
          <w:rtl/>
        </w:rPr>
        <w:t>های ضدمیکروبی</w:t>
      </w:r>
      <w:r w:rsidR="00375A63">
        <w:rPr>
          <w:rFonts w:hint="cs"/>
          <w:rtl/>
        </w:rPr>
        <w:t xml:space="preserve"> </w:t>
      </w:r>
      <w:r>
        <w:rPr>
          <w:rFonts w:hint="cs"/>
          <w:rtl/>
        </w:rPr>
        <w:t xml:space="preserve">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w:t>
      </w:r>
      <w:r w:rsidR="00375A63">
        <w:rPr>
          <w:rFonts w:hint="cs"/>
          <w:rtl/>
        </w:rPr>
        <w:t>،</w:t>
      </w:r>
      <w:r w:rsidR="000A36E5">
        <w:rPr>
          <w:rFonts w:hint="cs"/>
          <w:rtl/>
        </w:rPr>
        <w:t xml:space="preserve">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03BF3CF1" w:rsidR="00E86CEE" w:rsidRDefault="00E86CEE" w:rsidP="00551A0B">
      <w:pPr>
        <w:pStyle w:val="Caption"/>
        <w:rPr>
          <w:rFonts w:asciiTheme="majorBidi" w:hAnsiTheme="majorBidi" w:cstheme="majorBidi"/>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2</w:t>
        </w:r>
      </w:fldSimple>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5A919169" w14:textId="77777777" w:rsidR="009E4178" w:rsidRPr="009E4178" w:rsidRDefault="009E4178" w:rsidP="009E4178">
      <w:pPr>
        <w:rPr>
          <w:rtl/>
        </w:rPr>
      </w:pP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003B4C58"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F81A8A">
        <w:rPr>
          <w:rtl/>
        </w:rPr>
        <w:instrText xml:space="preserve"> </w:instrText>
      </w:r>
      <w:r w:rsidR="00F81A8A">
        <w:instrText>ADDIN EN.CITE &lt;EndNote&gt;&lt;Cite&gt;&lt;Author&gt;Huang&lt;/Author&gt;&lt;Year&gt;2010&lt;/Year&gt;&lt;RecNum&gt;44&lt;/RecNum&gt;&lt;DisplayText&gt;[41]&lt;/DisplayText&gt;&lt;record&gt;&lt;rec-number&gt;44&lt;/rec-number&gt;&lt;foreign-keys&gt;&lt;key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F81A8A">
        <w:rPr>
          <w:rtl/>
        </w:rPr>
        <w:instrText>&gt;</w:instrText>
      </w:r>
      <w:r w:rsidR="000B232D">
        <w:rPr>
          <w:rtl/>
        </w:rPr>
        <w:fldChar w:fldCharType="separate"/>
      </w:r>
      <w:r w:rsidR="00F81A8A">
        <w:rPr>
          <w:noProof/>
          <w:rtl/>
        </w:rPr>
        <w:t>[41]</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7BD5E723" w:rsidR="00C74A48" w:rsidRPr="00265605" w:rsidRDefault="007E1665" w:rsidP="00551A0B">
      <w:pPr>
        <w:pStyle w:val="Caption"/>
        <w:rPr>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3</w:t>
        </w:r>
      </w:fldSimple>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0A81DD17" w:rsidR="009A515C" w:rsidRDefault="002936FB" w:rsidP="00551A0B">
      <w:pPr>
        <w:pStyle w:val="Caption"/>
        <w:rPr>
          <w:rFonts w:asciiTheme="minorHAnsi" w:hAnsiTheme="minorHAnsi"/>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4</w:t>
        </w:r>
      </w:fldSimple>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4E72ED79" w:rsidR="00ED3992" w:rsidRDefault="00ED3992" w:rsidP="00551A0B">
      <w:pPr>
        <w:pStyle w:val="Caption"/>
        <w:rPr>
          <w:rFonts w:asciiTheme="minorHAnsi" w:hAnsiTheme="minorHAnsi"/>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5</w:t>
        </w:r>
      </w:fldSimple>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51679CDF" w:rsidR="00ED3992" w:rsidRDefault="00ED3992" w:rsidP="00551A0B">
      <w:pPr>
        <w:pStyle w:val="Caption"/>
        <w:rPr>
          <w:rFonts w:asciiTheme="majorBidi" w:hAnsiTheme="majorBidi" w:cstheme="majorBidi"/>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6</w:t>
        </w:r>
      </w:fldSimple>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4B3494C1" w:rsidR="00D648D1" w:rsidRDefault="003550C6" w:rsidP="00EB21F0">
      <w:pPr>
        <w:jc w:val="both"/>
        <w:rPr>
          <w:rtl/>
        </w:rPr>
      </w:pPr>
      <w:r>
        <w:rPr>
          <w:rFonts w:hint="cs"/>
          <w:rtl/>
        </w:rPr>
        <w:t xml:space="preserve">با توجه به اینکه </w:t>
      </w:r>
      <w:r w:rsidR="008B2FAB">
        <w:rPr>
          <w:rFonts w:hint="cs"/>
          <w:rtl/>
        </w:rPr>
        <w:t>نُرم</w:t>
      </w:r>
      <w:r w:rsidR="00B86CBC">
        <w:rPr>
          <w:rFonts w:hint="cs"/>
          <w:rtl/>
        </w:rPr>
        <w:t xml:space="preserve"> طول</w:t>
      </w:r>
      <w:r w:rsidR="008B2FAB">
        <w:rPr>
          <w:rFonts w:hint="cs"/>
          <w:rtl/>
        </w:rPr>
        <w:t xml:space="preserve">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6BA05A5A" w:rsidR="00F86F85" w:rsidRDefault="00E8661E" w:rsidP="00551A0B">
      <w:pPr>
        <w:pStyle w:val="Caption"/>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7</w:t>
        </w:r>
      </w:fldSimple>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6E13FC3B" w:rsidR="00F86F85" w:rsidRDefault="00E8661E" w:rsidP="00551A0B">
      <w:pPr>
        <w:pStyle w:val="Caption"/>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8</w:t>
        </w:r>
      </w:fldSimple>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4B0C5F0D"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 xml:space="preserve">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7D74224A" w:rsidR="00C2273B" w:rsidRDefault="004E4B41" w:rsidP="00551A0B">
      <w:pPr>
        <w:pStyle w:val="Caption"/>
        <w:rPr>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9</w:t>
        </w:r>
      </w:fldSimple>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1D657E51" w:rsidR="000C5773" w:rsidRDefault="000C5773" w:rsidP="00551A0B">
      <w:pPr>
        <w:pStyle w:val="Caption"/>
        <w:rPr>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10</w:t>
        </w:r>
      </w:fldSimple>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56914DD0"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F81A8A">
        <w:rPr>
          <w:rFonts w:asciiTheme="minorHAnsi" w:hAnsiTheme="minorHAnsi"/>
          <w:noProof/>
          <w:rtl/>
        </w:rPr>
        <w:t>[34, 35, 37, 38, 42, 43]</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3D5987">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8"/>
      </w:r>
    </w:p>
    <w:p w14:paraId="1CD0513F" w14:textId="3B8BAA3C"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B320AA">
        <w:rPr>
          <w:rFonts w:ascii="Times New Roman" w:hAnsi="Times New Roman"/>
          <w:b/>
          <w:bCs/>
        </w:rPr>
        <w:t>Error! Reference source not found.</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1242E341"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B320AA">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sidR="00B320AA">
              <w:rPr>
                <w:noProof/>
                <w:rtl/>
              </w:rPr>
              <w:t>1</w:t>
            </w:r>
            <w:r>
              <w:rPr>
                <w:rtl/>
              </w:rPr>
              <w:fldChar w:fldCharType="end"/>
            </w:r>
            <w:r w:rsidRPr="00602097">
              <w:rPr>
                <w:rFonts w:hint="cs"/>
                <w:rtl/>
              </w:rPr>
              <w:t>)</w:t>
            </w:r>
          </w:p>
        </w:tc>
        <w:tc>
          <w:tcPr>
            <w:tcW w:w="7649" w:type="dxa"/>
            <w:vAlign w:val="center"/>
          </w:tcPr>
          <w:p w14:paraId="1A01FE9C" w14:textId="77777777" w:rsidR="00854863" w:rsidRDefault="00703ACD"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5C88019A" w:rsidR="00854863" w:rsidRPr="007A0F35" w:rsidRDefault="00703ACD"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B320AA">
        <w:rPr>
          <w:rFonts w:ascii="Times New Roman" w:hAnsi="Times New Roman"/>
          <w:b/>
          <w:bCs/>
        </w:rPr>
        <w:t>Error! Reference source not found.</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B320AA">
        <w:rPr>
          <w:rFonts w:ascii="Times New Roman" w:hAnsi="Times New Roman"/>
          <w:b/>
          <w:bCs/>
          <w:lang w:bidi="ar-SA"/>
        </w:rPr>
        <w:t>Error! Reference source not found.</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5A6EA6A9"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39"/>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6014FB0E"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703ACD"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703ACD"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703ACD"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0BFE5D3A"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B320AA">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B320AA">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24C7929C"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B320AA">
              <w:rPr>
                <w:noProof/>
                <w:rtl/>
                <w:lang w:bidi="ar-SA"/>
              </w:rPr>
              <w:t>5</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703ACD"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703ACD"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40"/>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7B338059"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703ACD"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1C6922E6"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B320AA">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703ACD"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1"/>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2"/>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3"/>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4"/>
      </w:r>
      <w:r w:rsidRPr="00354AF2">
        <w:rPr>
          <w:rtl/>
        </w:rPr>
        <w:t>، قطب</w:t>
      </w:r>
      <w:r w:rsidRPr="00354AF2">
        <w:rPr>
          <w:rFonts w:hint="cs"/>
          <w:rtl/>
        </w:rPr>
        <w:t>ی</w:t>
      </w:r>
      <w:r w:rsidRPr="00354AF2">
        <w:rPr>
          <w:rFonts w:hint="eastAsia"/>
          <w:rtl/>
        </w:rPr>
        <w:t>ت</w:t>
      </w:r>
      <w:r w:rsidR="0023634E">
        <w:rPr>
          <w:rStyle w:val="FootnoteReference"/>
          <w:rtl/>
        </w:rPr>
        <w:footnoteReference w:id="45"/>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6"/>
      </w:r>
      <w:r w:rsidR="0023634E">
        <w:rPr>
          <w:rFonts w:hint="cs"/>
          <w:rtl/>
        </w:rPr>
        <w:t>،</w:t>
      </w:r>
      <w:r w:rsidRPr="00354AF2">
        <w:rPr>
          <w:rtl/>
        </w:rPr>
        <w:t xml:space="preserve"> بار</w:t>
      </w:r>
      <w:r w:rsidR="0023634E">
        <w:rPr>
          <w:rStyle w:val="FootnoteReference"/>
          <w:rtl/>
        </w:rPr>
        <w:footnoteReference w:id="47"/>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8"/>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49"/>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AB6C1B">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0"/>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1"/>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2"/>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3"/>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proofErr w:type="gramStart"/>
      <w:r w:rsidRPr="004F2F34">
        <w:rPr>
          <w:rFonts w:asciiTheme="majorBidi" w:hAnsiTheme="majorBidi" w:cstheme="majorBidi"/>
          <w:i/>
        </w:rPr>
        <w:t>r,s</w:t>
      </w:r>
      <w:proofErr w:type="spellEnd"/>
      <w:proofErr w:type="gram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796BDA36" w14:textId="5C2C777F" w:rsidR="008A27D0" w:rsidRPr="00036E8F" w:rsidRDefault="00703ACD"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i/>
          <w:color w:val="000000" w:themeColor="text1"/>
        </w:rPr>
        <w:t>)</w:t>
      </w:r>
      <w:r>
        <w:rPr>
          <w:rFonts w:ascii="Times New Roman" w:hAnsi="Times New Roman" w:cs="Times New Roman" w:hint="cs"/>
          <w:i/>
          <w:color w:val="000000" w:themeColor="text1"/>
          <w:rtl/>
        </w:rPr>
        <w:t>، میانگین نظری:</w:t>
      </w:r>
    </w:p>
    <w:p w14:paraId="2DD18AFE" w14:textId="59B2D32B" w:rsidR="00036E8F" w:rsidRDefault="00703ACD"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4"/>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proofErr w:type="spellStart"/>
      <w:r w:rsidRPr="00355DE4">
        <w:rPr>
          <w:rFonts w:asciiTheme="majorBidi" w:hAnsiTheme="majorBidi" w:cstheme="majorBidi"/>
          <w:i/>
        </w:rPr>
        <w:t>rs</w:t>
      </w:r>
      <w:proofErr w:type="spellEnd"/>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5"/>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proofErr w:type="gramStart"/>
      <w:r w:rsidRPr="00355DE4">
        <w:rPr>
          <w:rFonts w:asciiTheme="majorBidi" w:hAnsiTheme="majorBidi" w:cstheme="majorBidi"/>
          <w:i/>
          <w:color w:val="000000" w:themeColor="text1"/>
        </w:rPr>
        <w:t>r,s</w:t>
      </w:r>
      <w:proofErr w:type="spellEnd"/>
      <w:proofErr w:type="gram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703ACD"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97373C">
      <w:pPr>
        <w:pStyle w:val="Heading3"/>
        <w:rPr>
          <w:rFonts w:asciiTheme="majorBidi" w:hAnsiTheme="majorBidi" w:cstheme="majorBidi"/>
        </w:rPr>
      </w:pPr>
      <w:r>
        <w:rPr>
          <w:rFonts w:hint="cs"/>
          <w:rtl/>
        </w:rPr>
        <w:lastRenderedPageBreak/>
        <w:t xml:space="preserve">ویژگی </w:t>
      </w:r>
      <w:r w:rsidRPr="002A65A8">
        <w:rPr>
          <w:rFonts w:asciiTheme="majorBidi" w:hAnsiTheme="majorBidi" w:cstheme="majorBidi"/>
        </w:rPr>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65E4D48C" w:rsidR="00083CCD" w:rsidRDefault="00551A0B" w:rsidP="00551A0B">
      <w:pPr>
        <w:pStyle w:val="Caption"/>
        <w:rPr>
          <w:rFonts w:asciiTheme="majorBidi" w:hAnsiTheme="majorBidi" w:cstheme="majorBidi"/>
          <w:noProof/>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11</w:t>
        </w:r>
      </w:fldSimple>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F81A8A">
        <w:rPr>
          <w:rFonts w:asciiTheme="majorBidi" w:hAnsiTheme="majorBidi" w:cstheme="majorBidi"/>
          <w:noProof/>
          <w:rtl/>
        </w:rPr>
        <w:instrText xml:space="preserve"> </w:instrText>
      </w:r>
      <w:r w:rsidR="00F81A8A">
        <w:rPr>
          <w:rFonts w:asciiTheme="majorBidi" w:hAnsiTheme="majorBidi" w:cstheme="majorBidi"/>
          <w:noProof/>
        </w:rPr>
        <w:instrText>ADDIN EN.CITE &lt;EndNote&gt;&lt;Cite&gt;&lt;Author&gt;Kawashima&lt;/Author&gt;&lt;Year&gt;2007&lt;/Year&gt;&lt;RecNum&gt;48&lt;/RecNum&gt;&lt;DisplayText&gt;[44]&lt;/DisplayText&gt;&lt;record&gt;&lt;rec-number&gt;48&lt;/rec-number&gt;&lt;foreign-keys&gt;&lt;key app="EN" db-id="20tzsrewtwx0wrex0prpdzeav2z5f5t9ww0s" timestamp="1640521830"&gt;4</w:instrText>
      </w:r>
      <w:r w:rsidR="00F81A8A">
        <w:rPr>
          <w:rFonts w:asciiTheme="majorBidi" w:hAnsiTheme="majorBidi" w:cstheme="majorBidi"/>
          <w:noProof/>
          <w:rtl/>
        </w:rPr>
        <w:instrText>8&lt;/</w:instrText>
      </w:r>
      <w:r w:rsidR="00F81A8A">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F81A8A">
        <w:rPr>
          <w:rFonts w:asciiTheme="majorBidi" w:hAnsiTheme="majorBidi" w:cstheme="majorBidi"/>
          <w:noProof/>
          <w:rtl/>
        </w:rPr>
        <w:instrText>&lt;/</w:instrText>
      </w:r>
      <w:r w:rsidR="00F81A8A">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F81A8A">
        <w:rPr>
          <w:rFonts w:asciiTheme="majorBidi" w:hAnsiTheme="majorBidi" w:cstheme="majorBidi"/>
          <w:noProof/>
          <w:rtl/>
        </w:rPr>
        <w:instrText>&gt;</w:instrText>
      </w:r>
      <w:r w:rsidR="00D847A1">
        <w:rPr>
          <w:rFonts w:asciiTheme="majorBidi" w:hAnsiTheme="majorBidi" w:cstheme="majorBidi"/>
          <w:noProof/>
          <w:rtl/>
        </w:rPr>
        <w:fldChar w:fldCharType="separate"/>
      </w:r>
      <w:r w:rsidR="00F81A8A">
        <w:rPr>
          <w:rFonts w:asciiTheme="majorBidi" w:hAnsiTheme="majorBidi" w:cstheme="majorBidi"/>
          <w:noProof/>
          <w:rtl/>
        </w:rPr>
        <w:t>[44]</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6"/>
      </w:r>
      <w:r w:rsidR="008D54E1">
        <w:rPr>
          <w:rFonts w:hint="cs"/>
          <w:rtl/>
        </w:rPr>
        <w:t xml:space="preserve"> خودهمبستگی</w:t>
      </w:r>
      <w:r w:rsidR="008D54E1">
        <w:rPr>
          <w:rStyle w:val="FootnoteReference"/>
          <w:rFonts w:ascii="Times New Roman" w:hAnsi="Times New Roman" w:cs="Times New Roman"/>
          <w:rtl/>
        </w:rPr>
        <w:footnoteReference w:id="57"/>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8"/>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59"/>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703ACD"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ruby>
          <w:rubyPr>
            <w:rubyAlign w:val="distributeSpace"/>
            <w:hps w:val="12"/>
            <w:hpsRaise w:val="22"/>
            <w:hpsBaseText w:val="24"/>
            <w:lid w:val="en-US"/>
          </w:rubyPr>
          <w:rt>
            <w:r w:rsidR="000E1EBC" w:rsidRPr="00564347">
              <w:rPr>
                <w:rFonts w:asciiTheme="majorBidi" w:hAnsiTheme="majorBidi" w:cstheme="majorBidi"/>
                <w:sz w:val="12"/>
              </w:rPr>
              <w:t>—</w:t>
            </w:r>
          </w:rt>
          <w:rubyBase>
            <w:r w:rsidR="000E1EBC" w:rsidRPr="00564347">
              <w:rPr>
                <w:rFonts w:asciiTheme="majorBidi" w:hAnsiTheme="majorBidi" w:cstheme="majorBidi"/>
              </w:rPr>
              <w:t>P</w:t>
            </w:r>
          </w:rubyBase>
        </w:ruby>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703ACD"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703ACD"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281D2C">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1"/>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172D60">
      <w:pPr>
        <w:pStyle w:val="Heading3"/>
        <w:rPr>
          <w:rtl/>
        </w:rPr>
      </w:pPr>
      <w:r>
        <w:rPr>
          <w:rFonts w:hint="cs"/>
          <w:rtl/>
        </w:rPr>
        <w:lastRenderedPageBreak/>
        <w:t xml:space="preserve">ویژگی </w:t>
      </w:r>
      <w:proofErr w:type="spellStart"/>
      <w:r w:rsidRPr="002A65A8">
        <w:rPr>
          <w:rFonts w:asciiTheme="majorBidi" w:hAnsiTheme="majorBidi" w:cstheme="majorBidi"/>
        </w:rPr>
        <w:t>NMBroto</w:t>
      </w:r>
      <w:proofErr w:type="spellEnd"/>
      <w:r>
        <w:rPr>
          <w:rFonts w:asciiTheme="majorBidi" w:hAnsiTheme="majorBidi" w:cstheme="majorBidi"/>
        </w:rPr>
        <w:t xml:space="preserve"> correlation</w:t>
      </w:r>
      <w:r>
        <w:rPr>
          <w:rFonts w:hint="cs"/>
          <w:rtl/>
        </w:rPr>
        <w:t xml:space="preserve"> </w:t>
      </w:r>
      <w:r>
        <w:rPr>
          <w:rStyle w:val="FootnoteReference"/>
          <w:rtl/>
        </w:rPr>
        <w:footnoteReference w:id="62"/>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F0717E">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3"/>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4"/>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5"/>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703ACD"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703ACD"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404A97">
      <w:pPr>
        <w:pStyle w:val="Heading2"/>
        <w:rPr>
          <w:rtl/>
        </w:rPr>
      </w:pPr>
      <w:bookmarkStart w:id="62" w:name="_Toc82546059"/>
      <w:bookmarkStart w:id="63" w:name="_Toc82905570"/>
      <w:bookmarkStart w:id="64" w:name="OLE_LINK6"/>
      <w:r>
        <w:rPr>
          <w:rFonts w:hint="cs"/>
          <w:rtl/>
        </w:rPr>
        <w:lastRenderedPageBreak/>
        <w:t>پیش‌پردازش داده‌</w:t>
      </w:r>
      <w:bookmarkEnd w:id="62"/>
      <w:bookmarkEnd w:id="63"/>
      <w:r w:rsidR="00A57579">
        <w:rPr>
          <w:rStyle w:val="FootnoteReference"/>
          <w:rtl/>
        </w:rPr>
        <w:footnoteReference w:id="66"/>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666EE3">
      <w:pPr>
        <w:pStyle w:val="Heading2"/>
        <w:rPr>
          <w:rtl/>
        </w:rPr>
      </w:pPr>
      <w:r>
        <w:rPr>
          <w:rFonts w:hint="cs"/>
          <w:rtl/>
        </w:rPr>
        <w:t>نرمالسازی داده‌</w:t>
      </w:r>
      <w:r>
        <w:rPr>
          <w:rStyle w:val="FootnoteReference"/>
          <w:rtl/>
        </w:rPr>
        <w:footnoteReference w:id="67"/>
      </w:r>
    </w:p>
    <w:p w14:paraId="0C2BE053" w14:textId="5B22B114"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7</w:t>
      </w:r>
      <w:r w:rsidR="00B320AA">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64F7906" w:rsidR="00A13B25" w:rsidRDefault="00A13B25" w:rsidP="001B18E7">
            <w:pPr>
              <w:jc w:val="both"/>
              <w:rPr>
                <w:rFonts w:asciiTheme="minorHAnsi" w:hAnsiTheme="minorHAnsi"/>
                <w:rtl/>
              </w:rPr>
            </w:pPr>
            <w:bookmarkStart w:id="65" w:name="_Ref82937482"/>
            <w:r>
              <w:rPr>
                <w:rtl/>
              </w:rPr>
              <w:t xml:space="preserve">رابطه </w:t>
            </w:r>
            <w:r>
              <w:rPr>
                <w:rFonts w:hint="cs"/>
                <w:rtl/>
              </w:rPr>
              <w:t>(</w:t>
            </w:r>
            <w:fldSimple w:instr=" STYLEREF 1 \s ">
              <w:r w:rsidR="00B320AA">
                <w:rPr>
                  <w:noProof/>
                  <w:rtl/>
                </w:rPr>
                <w:t>‏2</w:t>
              </w:r>
            </w:fldSimple>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703ACD"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38C30713"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7</w:t>
      </w:r>
      <w:r w:rsidR="00B320AA">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lastRenderedPageBreak/>
        <w:t>مثبت</w:t>
      </w:r>
      <w:r w:rsidR="005065FC">
        <w:softHyphen/>
      </w:r>
      <w:r>
        <w:rPr>
          <w:rFonts w:hint="cs"/>
          <w:rtl/>
        </w:rPr>
        <w:t>صحیح</w:t>
      </w:r>
      <w:r w:rsidR="00CB12C5">
        <w:rPr>
          <w:rStyle w:val="FootnoteReference"/>
          <w:rtl/>
        </w:rPr>
        <w:footnoteReference w:id="68"/>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69"/>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0"/>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1"/>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F0717E">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2"/>
      </w:r>
    </w:p>
    <w:p w14:paraId="02C30B9B" w14:textId="13E3CDBF"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 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0AB13268" w:rsidR="00682100" w:rsidRDefault="00682100" w:rsidP="004E6566">
            <w:pPr>
              <w:rPr>
                <w:rFonts w:asciiTheme="minorHAnsi" w:hAnsiTheme="minorHAnsi"/>
                <w:rtl/>
              </w:rPr>
            </w:pPr>
            <w:bookmarkStart w:id="71" w:name="_Ref82937397"/>
            <w:r>
              <w:rPr>
                <w:rtl/>
              </w:rPr>
              <w:t xml:space="preserve">رابطه </w:t>
            </w:r>
            <w:r>
              <w:rPr>
                <w:rFonts w:hint="cs"/>
                <w:rtl/>
              </w:rPr>
              <w:t>(</w:t>
            </w:r>
            <w:fldSimple w:instr=" STYLEREF 1 \s ">
              <w:r w:rsidR="00B320AA">
                <w:rPr>
                  <w:noProof/>
                  <w:rtl/>
                </w:rPr>
                <w:t>‏2</w:t>
              </w:r>
            </w:fldSimple>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F0717E">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3"/>
      </w:r>
    </w:p>
    <w:p w14:paraId="3D69F362" w14:textId="36465C82"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w:t>
      </w:r>
      <w:r w:rsidR="00F17B58">
        <w:rPr>
          <w:rFonts w:hint="cs"/>
          <w:rtl/>
        </w:rPr>
        <w:t>یا یاد</w:t>
      </w:r>
      <w:r w:rsidR="00F17B58">
        <w:rPr>
          <w:rtl/>
        </w:rPr>
        <w:softHyphen/>
      </w:r>
      <w:r w:rsidR="00F17B58">
        <w:rPr>
          <w:rFonts w:hint="cs"/>
          <w:rtl/>
        </w:rPr>
        <w:t>آوری</w:t>
      </w:r>
      <w:r w:rsidR="00F17B58">
        <w:rPr>
          <w:rStyle w:val="FootnoteReference"/>
          <w:rtl/>
        </w:rPr>
        <w:footnoteReference w:id="74"/>
      </w:r>
      <w:r w:rsidR="00F17B58">
        <w:rPr>
          <w:rFonts w:hint="cs"/>
          <w:rtl/>
        </w:rPr>
        <w:t xml:space="preserve"> </w:t>
      </w:r>
      <w:r>
        <w:rPr>
          <w:rFonts w:hint="cs"/>
          <w:rtl/>
        </w:rPr>
        <w:t xml:space="preserve">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fldSimple w:instr=" STYLEREF 1 \s ">
        <w:r w:rsidR="00B320AA">
          <w:rPr>
            <w:noProof/>
            <w:rtl/>
          </w:rPr>
          <w:t>‏2</w:t>
        </w:r>
      </w:fldSimple>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6AD4E4D"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fldSimple w:instr=" STYLEREF 1 \s ">
              <w:r w:rsidR="00B320AA">
                <w:rPr>
                  <w:noProof/>
                  <w:rtl/>
                </w:rPr>
                <w:t>‏2</w:t>
              </w:r>
            </w:fldSimple>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F0717E">
      <w:pPr>
        <w:pStyle w:val="Heading3"/>
      </w:pPr>
      <w:bookmarkStart w:id="75" w:name="_Toc82546063"/>
      <w:bookmarkStart w:id="76" w:name="_Toc82905574"/>
      <w:r>
        <w:rPr>
          <w:rFonts w:hint="cs"/>
          <w:rtl/>
        </w:rPr>
        <w:lastRenderedPageBreak/>
        <w:t>صحت</w:t>
      </w:r>
      <w:bookmarkEnd w:id="75"/>
      <w:bookmarkEnd w:id="76"/>
    </w:p>
    <w:p w14:paraId="3B9DC367" w14:textId="3F3D078C"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5"/>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rFonts w:hint="cs"/>
          <w:noProof/>
          <w:rtl/>
        </w:rPr>
        <w:t>8</w:t>
      </w:r>
      <w:r w:rsidR="00B320AA">
        <w:rPr>
          <w:rFonts w:hint="cs"/>
          <w:rtl/>
        </w:rPr>
        <w:t>)</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68E5745F" w:rsidR="00AC290A" w:rsidRDefault="00596AC3" w:rsidP="00682100">
      <w:pPr>
        <w:jc w:val="both"/>
        <w:rPr>
          <w:rtl/>
        </w:rPr>
      </w:pPr>
      <w:r>
        <w:rPr>
          <w:rtl/>
        </w:rPr>
        <w:t>رابطه</w:t>
      </w:r>
      <w:r>
        <w:rPr>
          <w:rFonts w:hint="cs"/>
          <w:rtl/>
        </w:rPr>
        <w:t xml:space="preserve"> (</w:t>
      </w:r>
      <w:fldSimple w:instr=" STYLEREF 1 \s ">
        <w:r w:rsidR="00B320AA">
          <w:rPr>
            <w:noProof/>
            <w:rtl/>
          </w:rPr>
          <w:t>‏2</w:t>
        </w:r>
      </w:fldSimple>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F0717E">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6"/>
      </w:r>
    </w:p>
    <w:p w14:paraId="3952289C" w14:textId="581328CE"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B320AA">
        <w:rPr>
          <w:rtl/>
        </w:rPr>
        <w:t xml:space="preserve">رابطه </w:t>
      </w:r>
      <w:r w:rsidR="00B320AA">
        <w:rPr>
          <w:rFonts w:hint="cs"/>
          <w:rtl/>
        </w:rPr>
        <w:t>(</w:t>
      </w:r>
      <w:r w:rsidR="00B320AA">
        <w:rPr>
          <w:noProof/>
          <w:rtl/>
        </w:rPr>
        <w:t>‏2</w:t>
      </w:r>
      <w:r w:rsidR="00B320AA">
        <w:rPr>
          <w:noProof/>
          <w:rtl/>
        </w:rPr>
        <w:noBreakHyphen/>
      </w:r>
      <w:r w:rsidR="00B320AA">
        <w:rPr>
          <w:noProof/>
        </w:rPr>
        <w:t>6</w:t>
      </w:r>
      <w:r w:rsidR="00B320AA">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F23119F" w:rsidR="004E6566" w:rsidRDefault="004E6566" w:rsidP="004E6566">
            <w:pPr>
              <w:rPr>
                <w:rFonts w:asciiTheme="minorHAnsi" w:hAnsiTheme="minorHAnsi"/>
                <w:rtl/>
              </w:rPr>
            </w:pPr>
            <w:bookmarkStart w:id="79" w:name="_Ref82937018"/>
            <w:r>
              <w:rPr>
                <w:rtl/>
              </w:rPr>
              <w:t xml:space="preserve">رابطه </w:t>
            </w:r>
            <w:r>
              <w:rPr>
                <w:rFonts w:hint="cs"/>
                <w:rtl/>
              </w:rPr>
              <w:t>(</w:t>
            </w:r>
            <w:fldSimple w:instr=" STYLEREF 1 \s ">
              <w:r w:rsidR="00B320AA">
                <w:rPr>
                  <w:noProof/>
                  <w:rtl/>
                </w:rPr>
                <w:t>‏2</w:t>
              </w:r>
            </w:fldSimple>
            <w:r>
              <w:rPr>
                <w:rtl/>
              </w:rPr>
              <w:noBreakHyphen/>
            </w:r>
            <w:fldSimple w:instr=" SEQ رابطه \* ARABIC \s 1 ">
              <w:r w:rsidR="00B320AA">
                <w:rPr>
                  <w:noProof/>
                </w:rPr>
                <w:t>6</w:t>
              </w:r>
            </w:fldSimple>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3874D4">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7"/>
      </w:r>
    </w:p>
    <w:p w14:paraId="3178C87A" w14:textId="1475FFAE" w:rsidR="00EA33E5" w:rsidRDefault="0030380F" w:rsidP="00AA7D87">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F81A8A">
        <w:rPr>
          <w:shd w:val="clear" w:color="auto" w:fill="FFFFFF"/>
        </w:rPr>
        <w:instrText xml:space="preserve"> ADDIN EN.CITE &lt;EndNote&gt;&lt;Cite&gt;&lt;Author&gt;Su&lt;/Author&gt;&lt;Year&gt;2019&lt;/Year&gt;&lt;RecNum&gt;50&lt;/RecNum&gt;&lt;DisplayText&gt;[45]&lt;/DisplayText&gt;&lt;record&gt;&lt;rec-number&gt;50&lt;/rec-number&gt;&lt;foreign-keys&gt;&lt;key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F81A8A">
        <w:rPr>
          <w:noProof/>
          <w:shd w:val="clear" w:color="auto" w:fill="FFFFFF"/>
        </w:rPr>
        <w:t>[45]</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0244B3">
      <w:pPr>
        <w:pStyle w:val="Heading2"/>
        <w:rPr>
          <w:rtl/>
        </w:rPr>
      </w:pPr>
      <w:bookmarkStart w:id="82" w:name="_Toc82905579"/>
      <w:bookmarkStart w:id="83" w:name="_Toc82546068"/>
      <w:r w:rsidRPr="00DC7C84">
        <w:rPr>
          <w:rtl/>
        </w:rPr>
        <w:lastRenderedPageBreak/>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8"/>
      </w:r>
    </w:p>
    <w:p w14:paraId="4EC905A1" w14:textId="786BC7E6" w:rsidR="00942EC1" w:rsidRDefault="00942EC1" w:rsidP="00924EC4">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79"/>
      </w:r>
      <w:r w:rsidR="00BA1FC6">
        <w:rPr>
          <w:rFonts w:hint="cs"/>
          <w:rtl/>
        </w:rPr>
        <w:t xml:space="preserve"> </w:t>
      </w:r>
      <w:r w:rsidR="00FD488B">
        <w:rPr>
          <w:rFonts w:hint="cs"/>
          <w:rtl/>
        </w:rPr>
        <w:t>و فیلتر</w:t>
      </w:r>
      <w:r w:rsidR="00BA1FC6">
        <w:rPr>
          <w:rStyle w:val="FootnoteReference"/>
          <w:rtl/>
        </w:rPr>
        <w:footnoteReference w:id="80"/>
      </w:r>
      <w:r w:rsidR="00FD488B">
        <w:rPr>
          <w:rFonts w:hint="cs"/>
          <w:rtl/>
        </w:rPr>
        <w:t xml:space="preserve"> تقسیم کرد.</w:t>
      </w:r>
    </w:p>
    <w:p w14:paraId="10E9C51D" w14:textId="77777777" w:rsidR="00FD488B" w:rsidRDefault="00FD488B" w:rsidP="00F0717E">
      <w:pPr>
        <w:pStyle w:val="Heading3"/>
        <w:rPr>
          <w:rtl/>
        </w:rPr>
      </w:pPr>
      <w:bookmarkStart w:id="84" w:name="_Toc82546069"/>
      <w:bookmarkStart w:id="85" w:name="_Toc82905580"/>
      <w:r>
        <w:rPr>
          <w:rFonts w:hint="cs"/>
          <w:rtl/>
        </w:rPr>
        <w:t>روش بسته‌بندی</w:t>
      </w:r>
      <w:bookmarkEnd w:id="84"/>
      <w:bookmarkEnd w:id="85"/>
    </w:p>
    <w:p w14:paraId="733BA8EC" w14:textId="6CD7B3BB" w:rsidR="00E809C1" w:rsidRDefault="00FD488B" w:rsidP="0016481F">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 xml:space="preserve">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در</w:t>
      </w:r>
      <w:r w:rsidR="002970C3">
        <w:rPr>
          <w:rFonts w:hint="cs"/>
          <w:rtl/>
        </w:rPr>
        <w:t xml:space="preserve"> </w:t>
      </w:r>
      <w:r w:rsidR="00E809C1">
        <w:rPr>
          <w:rFonts w:hint="cs"/>
          <w:rtl/>
        </w:rPr>
        <w:t xml:space="preserve">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w:t>
      </w:r>
      <w:r w:rsidR="00CE58E3">
        <w:rPr>
          <w:rFonts w:hint="cs"/>
          <w:rtl/>
        </w:rPr>
        <w:t>انتخاب ویژگی به روش بسته</w:t>
      </w:r>
      <w:r w:rsidR="00CE58E3">
        <w:rPr>
          <w:rtl/>
        </w:rPr>
        <w:softHyphen/>
      </w:r>
      <w:r w:rsidR="00CE58E3">
        <w:rPr>
          <w:rFonts w:hint="cs"/>
          <w:rtl/>
        </w:rPr>
        <w:t>بندی</w:t>
      </w:r>
      <w:r w:rsidR="00663E8E">
        <w:rPr>
          <w:rFonts w:hint="cs"/>
          <w:rtl/>
        </w:rPr>
        <w:t xml:space="preserve"> می‌توان </w:t>
      </w:r>
      <w:r w:rsidR="00F836D8" w:rsidRPr="00F836D8">
        <w:rPr>
          <w:rtl/>
        </w:rPr>
        <w:t>انتخاب متوال</w:t>
      </w:r>
      <w:r w:rsidR="00F836D8" w:rsidRPr="00F836D8">
        <w:rPr>
          <w:rFonts w:hint="cs"/>
          <w:rtl/>
        </w:rPr>
        <w:t>ی</w:t>
      </w:r>
      <w:r w:rsidR="00F836D8" w:rsidRPr="00F836D8">
        <w:rPr>
          <w:rtl/>
        </w:rPr>
        <w:t xml:space="preserve"> رو به جلو</w:t>
      </w:r>
      <w:r w:rsidR="002B36A8">
        <w:rPr>
          <w:rStyle w:val="FootnoteReference"/>
          <w:rtl/>
        </w:rPr>
        <w:footnoteReference w:id="81"/>
      </w:r>
      <w:r w:rsidR="00663E8E">
        <w:rPr>
          <w:rFonts w:hint="cs"/>
          <w:rtl/>
        </w:rPr>
        <w:t xml:space="preserve"> و </w:t>
      </w:r>
      <w:r w:rsidR="00F836D8" w:rsidRPr="00F836D8">
        <w:rPr>
          <w:rtl/>
        </w:rPr>
        <w:t>انتخاب متوال</w:t>
      </w:r>
      <w:r w:rsidR="00F836D8" w:rsidRPr="00F836D8">
        <w:rPr>
          <w:rFonts w:hint="cs"/>
          <w:rtl/>
        </w:rPr>
        <w:t>ی</w:t>
      </w:r>
      <w:r w:rsidR="00F836D8" w:rsidRPr="00F836D8">
        <w:rPr>
          <w:rtl/>
        </w:rPr>
        <w:t xml:space="preserve"> رو به </w:t>
      </w:r>
      <w:r w:rsidR="00F836D8">
        <w:rPr>
          <w:rFonts w:hint="cs"/>
          <w:rtl/>
        </w:rPr>
        <w:t>عقب</w:t>
      </w:r>
      <w:r w:rsidR="002B36A8">
        <w:rPr>
          <w:rStyle w:val="FootnoteReference"/>
          <w:rtl/>
        </w:rPr>
        <w:footnoteReference w:id="82"/>
      </w:r>
      <w:r w:rsidR="00663E8E">
        <w:rPr>
          <w:rFonts w:hint="cs"/>
          <w:rtl/>
        </w:rPr>
        <w:t xml:space="preserve"> </w:t>
      </w:r>
      <w:r w:rsidR="00CE58E3">
        <w:rPr>
          <w:rFonts w:hint="cs"/>
          <w:rtl/>
        </w:rPr>
        <w:t xml:space="preserve">را </w:t>
      </w:r>
      <w:r w:rsidR="00663E8E">
        <w:rPr>
          <w:rFonts w:hint="cs"/>
          <w:rtl/>
        </w:rPr>
        <w:t>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w:t>
      </w:r>
      <w:r w:rsidR="00EA71C7">
        <w:rPr>
          <w:rFonts w:hint="cs"/>
          <w:rtl/>
        </w:rPr>
        <w:t xml:space="preserve">؛ </w:t>
      </w:r>
      <w:r w:rsidR="00663E8E">
        <w:rPr>
          <w:rFonts w:hint="cs"/>
          <w:rtl/>
        </w:rPr>
        <w:t>که باید بهینه ‌شود.</w:t>
      </w:r>
    </w:p>
    <w:p w14:paraId="4E23EEB5" w14:textId="3D4953A3" w:rsidR="00087D5E" w:rsidRDefault="00087D5E" w:rsidP="0016481F">
      <w:pPr>
        <w:jc w:val="both"/>
        <w:rPr>
          <w:rtl/>
        </w:rPr>
      </w:pPr>
      <w:r>
        <w:rPr>
          <w:rFonts w:hint="cs"/>
          <w:rtl/>
        </w:rPr>
        <w:t>در این پایان</w:t>
      </w:r>
      <w:r>
        <w:rPr>
          <w:rtl/>
        </w:rPr>
        <w:softHyphen/>
      </w:r>
      <w:r>
        <w:rPr>
          <w:rFonts w:hint="cs"/>
          <w:rtl/>
        </w:rPr>
        <w:t>نامه از روش "</w:t>
      </w:r>
      <w:r w:rsidRPr="00214511">
        <w:rPr>
          <w:rtl/>
        </w:rPr>
        <w:t>انتخاب متوال</w:t>
      </w:r>
      <w:r w:rsidRPr="00214511">
        <w:rPr>
          <w:rFonts w:hint="cs"/>
          <w:rtl/>
        </w:rPr>
        <w:t>ی</w:t>
      </w:r>
      <w:r w:rsidRPr="00214511">
        <w:rPr>
          <w:rtl/>
        </w:rPr>
        <w:t xml:space="preserve"> رو به جل</w:t>
      </w:r>
      <w:r>
        <w:rPr>
          <w:rFonts w:hint="cs"/>
          <w:rtl/>
        </w:rPr>
        <w:t xml:space="preserve">و" توسط کتابخانه پایتون </w:t>
      </w:r>
      <w:proofErr w:type="spellStart"/>
      <w:r w:rsidRPr="00964DCA">
        <w:rPr>
          <w:rFonts w:asciiTheme="majorBidi" w:hAnsiTheme="majorBidi" w:cstheme="majorBidi"/>
        </w:rPr>
        <w:t>mlxtend</w:t>
      </w:r>
      <w:proofErr w:type="spellEnd"/>
      <w:r>
        <w:rPr>
          <w:rFonts w:hint="cs"/>
          <w:rtl/>
        </w:rPr>
        <w:t xml:space="preserve"> استفاده شده</w:t>
      </w:r>
      <w:r>
        <w:rPr>
          <w:rtl/>
        </w:rPr>
        <w:softHyphen/>
      </w:r>
      <w:r>
        <w:rPr>
          <w:rFonts w:hint="cs"/>
          <w:rtl/>
        </w:rPr>
        <w:t>است</w:t>
      </w:r>
      <w:r>
        <w:rPr>
          <w:rtl/>
        </w:rPr>
        <w:fldChar w:fldCharType="begin"/>
      </w:r>
      <w:r w:rsidR="00F81A8A">
        <w:rPr>
          <w:rtl/>
        </w:rPr>
        <w:instrText xml:space="preserve"> </w:instrText>
      </w:r>
      <w:r w:rsidR="00F81A8A">
        <w:instrText>ADDIN EN.CITE &lt;EndNote&gt;&lt;Cite&gt;&lt;Author&gt;Raschka&lt;/Author&gt;&lt;Year&gt;2018&lt;/Year&gt;&lt;RecNum&gt;51&lt;/RecNum&gt;&lt;DisplayText&gt;[46]&lt;/DisplayText&gt;&lt;record&gt;&lt;rec-number&gt;51&lt;/rec-number&gt;&lt;foreign-keys&gt;&lt;key app="EN" db-id="20tzsrewtwx0wrex0prpdzeav2z5f5t9ww0s" timestamp="1640601893"&gt;51</w:instrText>
      </w:r>
      <w:r w:rsidR="00F81A8A">
        <w:rPr>
          <w:rtl/>
        </w:rPr>
        <w:instrText>&lt;/</w:instrText>
      </w:r>
      <w:r w:rsidR="00F81A8A">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w:instrText>
      </w:r>
      <w:r w:rsidR="00F81A8A">
        <w:rPr>
          <w:rtl/>
        </w:rPr>
        <w:instrText>&gt;</w:instrText>
      </w:r>
      <w:r>
        <w:rPr>
          <w:rtl/>
        </w:rPr>
        <w:fldChar w:fldCharType="separate"/>
      </w:r>
      <w:r w:rsidR="00F81A8A">
        <w:rPr>
          <w:noProof/>
          <w:rtl/>
        </w:rPr>
        <w:t>[46]</w:t>
      </w:r>
      <w:r>
        <w:rPr>
          <w:rtl/>
        </w:rPr>
        <w:fldChar w:fldCharType="end"/>
      </w:r>
      <w:r>
        <w:rPr>
          <w:rFonts w:hint="cs"/>
          <w:rtl/>
        </w:rPr>
        <w:t>.</w:t>
      </w:r>
    </w:p>
    <w:p w14:paraId="538973B7" w14:textId="77777777" w:rsidR="00087D5E" w:rsidRDefault="00087D5E" w:rsidP="0016481F">
      <w:pPr>
        <w:jc w:val="both"/>
        <w:rPr>
          <w:rtl/>
        </w:rPr>
      </w:pPr>
      <w:r w:rsidRPr="00214511">
        <w:rPr>
          <w:rtl/>
        </w:rPr>
        <w:t>انتخاب متوال</w:t>
      </w:r>
      <w:r w:rsidRPr="00214511">
        <w:rPr>
          <w:rFonts w:hint="cs"/>
          <w:rtl/>
        </w:rPr>
        <w:t>ی</w:t>
      </w:r>
      <w:r w:rsidRPr="00214511">
        <w:rPr>
          <w:rtl/>
        </w:rPr>
        <w:t xml:space="preserve"> رو به جل</w:t>
      </w:r>
      <w:r>
        <w:rPr>
          <w:rFonts w:hint="cs"/>
          <w:rtl/>
        </w:rPr>
        <w:t>و 3 بار توسط پارامتر</w:t>
      </w:r>
      <w:r>
        <w:rPr>
          <w:rtl/>
        </w:rPr>
        <w:softHyphen/>
      </w:r>
      <w:r>
        <w:rPr>
          <w:rFonts w:hint="cs"/>
          <w:rtl/>
        </w:rPr>
        <w:t>های زیر اجرا و 3 دسته ویژگی توسط الگوریتم تولید شد.</w:t>
      </w:r>
    </w:p>
    <w:p w14:paraId="78369871" w14:textId="61BDE320" w:rsidR="009E44BC" w:rsidRDefault="009E44BC" w:rsidP="0016481F">
      <w:pPr>
        <w:jc w:val="both"/>
        <w:rPr>
          <w:rFonts w:asciiTheme="minorHAnsi" w:hAnsiTheme="minorHAnsi"/>
          <w:rtl/>
        </w:rPr>
      </w:pPr>
      <w:r>
        <w:rPr>
          <w:rFonts w:hint="cs"/>
          <w:rtl/>
        </w:rPr>
        <w:t>یکی از پارامتر</w:t>
      </w:r>
      <w:r>
        <w:rPr>
          <w:rtl/>
        </w:rPr>
        <w:softHyphen/>
      </w:r>
      <w:r>
        <w:rPr>
          <w:rFonts w:hint="cs"/>
          <w:rtl/>
        </w:rPr>
        <w:t>های</w:t>
      </w:r>
      <w:r w:rsidR="00087D5E">
        <w:rPr>
          <w:rFonts w:hint="cs"/>
          <w:rtl/>
        </w:rPr>
        <w:t xml:space="preserve"> روش بسته</w:t>
      </w:r>
      <w:r w:rsidR="00087D5E">
        <w:rPr>
          <w:rtl/>
        </w:rPr>
        <w:softHyphen/>
      </w:r>
      <w:r w:rsidR="00087D5E">
        <w:rPr>
          <w:rFonts w:hint="cs"/>
          <w:rtl/>
        </w:rPr>
        <w:t xml:space="preserve">بندی </w:t>
      </w:r>
      <w:r>
        <w:rPr>
          <w:rFonts w:hint="cs"/>
          <w:rtl/>
        </w:rPr>
        <w:t>انتخاب یک</w:t>
      </w:r>
      <w:r w:rsidR="00087D5E">
        <w:rPr>
          <w:rFonts w:asciiTheme="minorHAnsi" w:hAnsiTheme="minorHAnsi" w:hint="cs"/>
          <w:rtl/>
        </w:rPr>
        <w:t xml:space="preserve"> مدل یادگیری ماشین </w:t>
      </w:r>
      <w:r>
        <w:rPr>
          <w:rFonts w:asciiTheme="minorHAnsi" w:hAnsiTheme="minorHAnsi" w:hint="cs"/>
          <w:rtl/>
        </w:rPr>
        <w:t>برای انتخاب ویژگی</w:t>
      </w:r>
      <w:r>
        <w:rPr>
          <w:rFonts w:asciiTheme="minorHAnsi" w:hAnsiTheme="minorHAnsi"/>
          <w:rtl/>
        </w:rPr>
        <w:softHyphen/>
      </w:r>
      <w:r>
        <w:rPr>
          <w:rFonts w:asciiTheme="minorHAnsi" w:hAnsiTheme="minorHAnsi" w:hint="cs"/>
          <w:rtl/>
        </w:rPr>
        <w:t>ها است. در این پایان</w:t>
      </w:r>
      <w:r>
        <w:rPr>
          <w:rFonts w:asciiTheme="minorHAnsi" w:hAnsiTheme="minorHAnsi"/>
          <w:rtl/>
        </w:rPr>
        <w:softHyphen/>
      </w:r>
      <w:r>
        <w:rPr>
          <w:rFonts w:asciiTheme="minorHAnsi" w:hAnsiTheme="minorHAnsi" w:hint="cs"/>
          <w:rtl/>
        </w:rPr>
        <w:t>نامه از طبقه</w:t>
      </w:r>
      <w:r>
        <w:rPr>
          <w:rFonts w:asciiTheme="minorHAnsi" w:hAnsiTheme="minorHAnsi"/>
          <w:rtl/>
        </w:rPr>
        <w:softHyphen/>
      </w:r>
      <w:r>
        <w:rPr>
          <w:rFonts w:asciiTheme="minorHAnsi" w:hAnsiTheme="minorHAnsi" w:hint="cs"/>
          <w:rtl/>
        </w:rPr>
        <w:t xml:space="preserve">بند </w:t>
      </w:r>
      <w:proofErr w:type="spellStart"/>
      <w:r w:rsidRPr="00DF2645">
        <w:rPr>
          <w:rFonts w:asciiTheme="majorBidi" w:hAnsiTheme="majorBidi" w:cstheme="majorBidi"/>
        </w:rPr>
        <w:t>Logestic</w:t>
      </w:r>
      <w:proofErr w:type="spellEnd"/>
      <w:r w:rsidRPr="00DF2645">
        <w:rPr>
          <w:rFonts w:asciiTheme="majorBidi" w:hAnsiTheme="majorBidi" w:cstheme="majorBidi"/>
        </w:rPr>
        <w:t xml:space="preserve"> Regression</w:t>
      </w:r>
      <w:r>
        <w:rPr>
          <w:rFonts w:asciiTheme="minorHAnsi" w:hAnsiTheme="minorHAnsi" w:hint="cs"/>
          <w:rtl/>
        </w:rPr>
        <w:t xml:space="preserve"> برای این امر استفاده شد.</w:t>
      </w:r>
      <w:r w:rsidR="003F790B">
        <w:rPr>
          <w:rFonts w:asciiTheme="minorHAnsi" w:hAnsiTheme="minorHAnsi" w:hint="cs"/>
          <w:rtl/>
        </w:rPr>
        <w:t xml:space="preserve"> معیار ارزیابی طبقه</w:t>
      </w:r>
      <w:r w:rsidR="003F790B">
        <w:rPr>
          <w:rFonts w:asciiTheme="minorHAnsi" w:hAnsiTheme="minorHAnsi"/>
          <w:rtl/>
        </w:rPr>
        <w:softHyphen/>
      </w:r>
      <w:r w:rsidR="003F790B">
        <w:rPr>
          <w:rFonts w:asciiTheme="minorHAnsi" w:hAnsiTheme="minorHAnsi" w:hint="cs"/>
          <w:rtl/>
        </w:rPr>
        <w:t>بند نیزصحت اعتبار</w:t>
      </w:r>
      <w:r w:rsidR="003F790B">
        <w:rPr>
          <w:rFonts w:asciiTheme="minorHAnsi" w:hAnsiTheme="minorHAnsi"/>
          <w:rtl/>
        </w:rPr>
        <w:softHyphen/>
      </w:r>
      <w:r w:rsidR="003F790B">
        <w:rPr>
          <w:rFonts w:asciiTheme="minorHAnsi" w:hAnsiTheme="minorHAnsi" w:hint="cs"/>
          <w:rtl/>
        </w:rPr>
        <w:t>سنجی 10 لایه اعمال شد.</w:t>
      </w:r>
    </w:p>
    <w:p w14:paraId="2A16F78F" w14:textId="54DADB6E" w:rsidR="00087D5E" w:rsidRDefault="009E44BC" w:rsidP="0016481F">
      <w:pPr>
        <w:jc w:val="both"/>
        <w:rPr>
          <w:rtl/>
        </w:rPr>
      </w:pPr>
      <w:r>
        <w:rPr>
          <w:rFonts w:asciiTheme="minorHAnsi" w:hAnsiTheme="minorHAnsi" w:hint="cs"/>
          <w:rtl/>
        </w:rPr>
        <w:t xml:space="preserve">پارامتر بعدی در الگوریتم </w:t>
      </w:r>
      <w:r w:rsidRPr="00DF2645">
        <w:rPr>
          <w:rFonts w:asciiTheme="majorBidi" w:hAnsiTheme="majorBidi" w:cstheme="majorBidi"/>
        </w:rPr>
        <w:t>SFS</w:t>
      </w:r>
      <w:r>
        <w:rPr>
          <w:rStyle w:val="FootnoteReference"/>
          <w:rFonts w:asciiTheme="minorHAnsi" w:hAnsiTheme="minorHAnsi"/>
        </w:rPr>
        <w:footnoteReference w:id="83"/>
      </w:r>
      <w:r w:rsidR="00DF2645">
        <w:rPr>
          <w:rFonts w:asciiTheme="majorBidi" w:hAnsiTheme="majorBidi" w:cstheme="majorBidi" w:hint="cs"/>
          <w:rtl/>
        </w:rPr>
        <w:t>،</w:t>
      </w:r>
      <w:r>
        <w:rPr>
          <w:rFonts w:asciiTheme="minorHAnsi" w:hAnsiTheme="minorHAnsi" w:hint="cs"/>
          <w:rtl/>
        </w:rPr>
        <w:t xml:space="preserve"> </w:t>
      </w:r>
      <w:r>
        <w:rPr>
          <w:rFonts w:hint="cs"/>
          <w:rtl/>
        </w:rPr>
        <w:t>برای تعداد ویژگی</w:t>
      </w:r>
      <w:r>
        <w:rPr>
          <w:rtl/>
        </w:rPr>
        <w:softHyphen/>
      </w:r>
      <w:r>
        <w:rPr>
          <w:rFonts w:hint="cs"/>
          <w:rtl/>
        </w:rPr>
        <w:t>های</w:t>
      </w:r>
      <w:r w:rsidR="003F790B">
        <w:t xml:space="preserve"> </w:t>
      </w:r>
      <w:r>
        <w:rPr>
          <w:rFonts w:hint="cs"/>
          <w:rtl/>
        </w:rPr>
        <w:t>انتخاب</w:t>
      </w:r>
      <w:r w:rsidR="00DF2645">
        <w:rPr>
          <w:rFonts w:hint="cs"/>
          <w:rtl/>
        </w:rPr>
        <w:t>ی است، که دراین</w:t>
      </w:r>
      <w:r w:rsidR="00DF2645">
        <w:rPr>
          <w:rtl/>
        </w:rPr>
        <w:softHyphen/>
      </w:r>
      <w:r w:rsidR="00DF2645">
        <w:rPr>
          <w:rFonts w:hint="cs"/>
          <w:rtl/>
        </w:rPr>
        <w:t>جا</w:t>
      </w:r>
      <w:r>
        <w:rPr>
          <w:rFonts w:hint="cs"/>
          <w:rtl/>
        </w:rPr>
        <w:t xml:space="preserve"> 3 مقدار 50، 100 و 200 در نظر گرفته شد. </w:t>
      </w:r>
    </w:p>
    <w:p w14:paraId="4448B9BF" w14:textId="23456E1E" w:rsidR="003F00B4" w:rsidRDefault="003529CD" w:rsidP="0016481F">
      <w:pPr>
        <w:jc w:val="both"/>
        <w:rPr>
          <w:rtl/>
        </w:rPr>
      </w:pPr>
      <w:r>
        <w:rPr>
          <w:rFonts w:hint="cs"/>
          <w:rtl/>
        </w:rPr>
        <w:t xml:space="preserve">مراحل </w:t>
      </w:r>
      <w:r w:rsidR="00FB4EA2">
        <w:rPr>
          <w:rFonts w:hint="cs"/>
          <w:rtl/>
        </w:rPr>
        <w:t>3 دسته ویژگی تولید شده که شامل 50 ویژگی مهم، 100 ویژگی مهم و 200 ویژگی مهم هستند در تصاویر زیر مشاهده می</w:t>
      </w:r>
      <w:r w:rsidR="00FB4EA2">
        <w:rPr>
          <w:rtl/>
        </w:rPr>
        <w:softHyphen/>
      </w:r>
      <w:r w:rsidR="00FB4EA2">
        <w:rPr>
          <w:rFonts w:hint="cs"/>
          <w:rtl/>
        </w:rPr>
        <w:t>شود.</w:t>
      </w:r>
      <w:r w:rsidR="00A20B2C">
        <w:rPr>
          <w:rFonts w:hint="cs"/>
          <w:rtl/>
        </w:rPr>
        <w:t xml:space="preserve"> </w:t>
      </w:r>
      <w:r w:rsidR="003F00B4">
        <w:rPr>
          <w:rFonts w:hint="cs"/>
          <w:rtl/>
        </w:rPr>
        <w:t xml:space="preserve">از این پس به 50، 100 و 200 ویژگی انتخاب شده توسط الگوریتم </w:t>
      </w:r>
      <w:proofErr w:type="spellStart"/>
      <w:r w:rsidR="003F00B4" w:rsidRPr="009F743A">
        <w:rPr>
          <w:rFonts w:asciiTheme="majorBidi" w:hAnsiTheme="majorBidi" w:cstheme="majorBidi"/>
        </w:rPr>
        <w:t>sfs</w:t>
      </w:r>
      <w:proofErr w:type="spellEnd"/>
      <w:r w:rsidR="003F00B4">
        <w:rPr>
          <w:rFonts w:asciiTheme="majorBidi" w:hAnsiTheme="majorBidi" w:cstheme="majorBidi" w:hint="cs"/>
          <w:rtl/>
        </w:rPr>
        <w:t>، با نام</w:t>
      </w:r>
      <w:r w:rsidR="00A611D4">
        <w:rPr>
          <w:rFonts w:asciiTheme="majorBidi" w:hAnsiTheme="majorBidi" w:cstheme="majorBidi" w:hint="cs"/>
          <w:rtl/>
        </w:rPr>
        <w:t xml:space="preserve"> مجموعه داده</w:t>
      </w:r>
      <w:r w:rsidR="003F00B4">
        <w:rPr>
          <w:rFonts w:asciiTheme="majorBidi" w:hAnsiTheme="majorBidi" w:cstheme="majorBidi" w:hint="cs"/>
          <w:rtl/>
        </w:rPr>
        <w:t xml:space="preserve"> </w:t>
      </w:r>
      <w:r w:rsidR="003F00B4">
        <w:rPr>
          <w:rFonts w:asciiTheme="majorBidi" w:hAnsiTheme="majorBidi" w:cstheme="majorBidi"/>
        </w:rPr>
        <w:t>sfs50</w:t>
      </w:r>
      <w:r w:rsidR="003F00B4">
        <w:rPr>
          <w:rFonts w:asciiTheme="majorBidi" w:hAnsiTheme="majorBidi" w:cstheme="majorBidi" w:hint="cs"/>
          <w:rtl/>
        </w:rPr>
        <w:t xml:space="preserve">، </w:t>
      </w:r>
      <w:r w:rsidR="003F00B4">
        <w:rPr>
          <w:rFonts w:asciiTheme="minorHAnsi" w:hAnsiTheme="minorHAnsi" w:hint="cs"/>
          <w:rtl/>
        </w:rPr>
        <w:t xml:space="preserve"> </w:t>
      </w:r>
      <w:r w:rsidR="003F00B4" w:rsidRPr="00A20B2C">
        <w:rPr>
          <w:rFonts w:asciiTheme="majorBidi" w:hAnsiTheme="majorBidi" w:cstheme="majorBidi"/>
        </w:rPr>
        <w:t>sfs100</w:t>
      </w:r>
      <w:r w:rsidR="003F00B4">
        <w:rPr>
          <w:rFonts w:asciiTheme="minorHAnsi" w:hAnsiTheme="minorHAnsi" w:hint="cs"/>
          <w:rtl/>
        </w:rPr>
        <w:t xml:space="preserve"> و </w:t>
      </w:r>
      <w:r w:rsidR="003F00B4" w:rsidRPr="00A20B2C">
        <w:rPr>
          <w:rFonts w:asciiTheme="majorBidi" w:hAnsiTheme="majorBidi" w:cstheme="majorBidi"/>
        </w:rPr>
        <w:t>sfs200</w:t>
      </w:r>
      <w:r w:rsidR="003F00B4">
        <w:rPr>
          <w:rFonts w:asciiTheme="minorHAnsi" w:hAnsiTheme="minorHAnsi" w:hint="cs"/>
          <w:rtl/>
        </w:rPr>
        <w:t xml:space="preserve"> به آن</w:t>
      </w:r>
      <w:r w:rsidR="003F00B4">
        <w:rPr>
          <w:rFonts w:asciiTheme="minorHAnsi" w:hAnsiTheme="minorHAnsi"/>
          <w:rtl/>
        </w:rPr>
        <w:softHyphen/>
      </w:r>
      <w:r w:rsidR="003F00B4">
        <w:rPr>
          <w:rFonts w:asciiTheme="minorHAnsi" w:hAnsiTheme="minorHAnsi" w:hint="cs"/>
          <w:rtl/>
        </w:rPr>
        <w:t>ها اشاره خواهد</w:t>
      </w:r>
      <w:r w:rsidR="003F00B4">
        <w:rPr>
          <w:rFonts w:asciiTheme="minorHAnsi" w:hAnsiTheme="minorHAnsi"/>
          <w:rtl/>
        </w:rPr>
        <w:softHyphen/>
      </w:r>
      <w:r w:rsidR="003F00B4">
        <w:rPr>
          <w:rFonts w:asciiTheme="minorHAnsi" w:hAnsiTheme="minorHAnsi" w:hint="cs"/>
          <w:rtl/>
        </w:rPr>
        <w:t>شد.</w:t>
      </w:r>
    </w:p>
    <w:p w14:paraId="58ECBB78" w14:textId="70CE8FA5" w:rsidR="004A415E" w:rsidRDefault="004A415E" w:rsidP="009532D9">
      <w:pPr>
        <w:jc w:val="both"/>
        <w:rPr>
          <w:rFonts w:asciiTheme="minorHAnsi" w:hAnsiTheme="minorHAnsi"/>
          <w:rtl/>
        </w:rPr>
      </w:pPr>
    </w:p>
    <w:p w14:paraId="3F69AE6C" w14:textId="78CA3F17" w:rsidR="004A415E" w:rsidRDefault="004A415E" w:rsidP="009532D9">
      <w:pPr>
        <w:jc w:val="both"/>
        <w:rPr>
          <w:rFonts w:asciiTheme="minorHAnsi" w:hAnsiTheme="minorHAnsi"/>
          <w:rtl/>
        </w:rPr>
      </w:pPr>
    </w:p>
    <w:p w14:paraId="1D96B53D" w14:textId="64B378D1" w:rsidR="00087D5E" w:rsidRDefault="00087D5E" w:rsidP="00003B06">
      <w:pPr>
        <w:jc w:val="both"/>
        <w:rPr>
          <w:rFonts w:asciiTheme="minorHAnsi" w:hAnsiTheme="minorHAnsi"/>
          <w:rtl/>
        </w:rPr>
      </w:pPr>
    </w:p>
    <w:p w14:paraId="7092853F" w14:textId="77777777" w:rsidR="00587547" w:rsidRDefault="00587547" w:rsidP="00587547">
      <w:pPr>
        <w:keepNext/>
        <w:jc w:val="center"/>
      </w:pPr>
      <w:r w:rsidRPr="00587547">
        <w:rPr>
          <w:noProof/>
          <w:rtl/>
        </w:rPr>
        <w:lastRenderedPageBreak/>
        <w:drawing>
          <wp:inline distT="0" distB="0" distL="0" distR="0" wp14:anchorId="5B0F9B00" wp14:editId="1827242C">
            <wp:extent cx="42702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542EC869" w14:textId="326D0089" w:rsidR="00587547" w:rsidRDefault="00587547" w:rsidP="00587547">
      <w:pPr>
        <w:pStyle w:val="Caption"/>
        <w:rPr>
          <w:rFonts w:asciiTheme="minorHAnsi" w:hAnsiTheme="minorHAnsi"/>
          <w:noProof/>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12</w:t>
        </w:r>
      </w:fldSimple>
      <w:r>
        <w:rPr>
          <w:rFonts w:hint="cs"/>
          <w:noProof/>
          <w:rtl/>
        </w:rPr>
        <w:t>:</w:t>
      </w:r>
      <w:r w:rsidR="00B05361">
        <w:rPr>
          <w:rFonts w:hint="cs"/>
          <w:noProof/>
          <w:rtl/>
        </w:rPr>
        <w:t xml:space="preserve"> </w:t>
      </w:r>
      <w:r>
        <w:rPr>
          <w:rFonts w:hint="cs"/>
          <w:noProof/>
          <w:rtl/>
        </w:rPr>
        <w:t xml:space="preserve">نمودار </w:t>
      </w:r>
      <w:r w:rsidRPr="002E618E">
        <w:rPr>
          <w:noProof/>
          <w:rtl/>
        </w:rPr>
        <w:t>انتخاب متوال</w:t>
      </w:r>
      <w:r w:rsidRPr="002E618E">
        <w:rPr>
          <w:rFonts w:hint="cs"/>
          <w:noProof/>
          <w:rtl/>
        </w:rPr>
        <w:t>ی</w:t>
      </w:r>
      <w:r w:rsidRPr="002E618E">
        <w:rPr>
          <w:noProof/>
          <w:rtl/>
        </w:rPr>
        <w:t xml:space="preserve"> رو به جلو</w:t>
      </w:r>
      <w:r w:rsidRPr="0093768D">
        <w:rPr>
          <w:rFonts w:asciiTheme="majorBidi" w:hAnsiTheme="majorBidi" w:cstheme="majorBidi"/>
          <w:noProof/>
        </w:rPr>
        <w:t>(sfs)</w:t>
      </w:r>
      <w:r w:rsidR="00B05361">
        <w:rPr>
          <w:rFonts w:asciiTheme="minorHAnsi" w:hAnsiTheme="minorHAnsi" w:hint="cs"/>
          <w:noProof/>
          <w:rtl/>
        </w:rPr>
        <w:t xml:space="preserve"> تا 50 ویژگی</w:t>
      </w:r>
    </w:p>
    <w:p w14:paraId="4DDEAC8D" w14:textId="77777777" w:rsidR="00B05361" w:rsidRDefault="00B05361" w:rsidP="00B05361">
      <w:pPr>
        <w:keepNext/>
        <w:jc w:val="center"/>
      </w:pPr>
      <w:r w:rsidRPr="00B05361">
        <w:rPr>
          <w:noProof/>
          <w:rtl/>
        </w:rPr>
        <w:drawing>
          <wp:inline distT="0" distB="0" distL="0" distR="0" wp14:anchorId="48919558" wp14:editId="4482033D">
            <wp:extent cx="427026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F101BA5" w14:textId="55211844" w:rsidR="00B05361" w:rsidRDefault="00B05361" w:rsidP="00B05361">
      <w:pPr>
        <w:pStyle w:val="Caption"/>
        <w:rPr>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13</w:t>
        </w:r>
      </w:fldSimple>
      <w:r w:rsidRPr="00746F68">
        <w:rPr>
          <w:rtl/>
        </w:rPr>
        <w:t>:</w:t>
      </w:r>
      <w:r>
        <w:rPr>
          <w:rFonts w:hint="cs"/>
          <w:rtl/>
        </w:rPr>
        <w:t xml:space="preserve"> </w:t>
      </w:r>
      <w:r w:rsidRPr="00746F68">
        <w:rPr>
          <w:rtl/>
        </w:rPr>
        <w:t>نمودار انتخاب متوال</w:t>
      </w:r>
      <w:r w:rsidRPr="00746F68">
        <w:rPr>
          <w:rFonts w:hint="cs"/>
          <w:rtl/>
        </w:rPr>
        <w:t>ی</w:t>
      </w:r>
      <w:r w:rsidRPr="00746F68">
        <w:rPr>
          <w:rtl/>
        </w:rPr>
        <w:t xml:space="preserve"> رو به جلو</w:t>
      </w:r>
      <w:r w:rsidRPr="0093768D">
        <w:rPr>
          <w:rFonts w:asciiTheme="majorBidi" w:hAnsiTheme="majorBidi" w:cstheme="majorBidi"/>
        </w:rPr>
        <w:t>(</w:t>
      </w:r>
      <w:proofErr w:type="spellStart"/>
      <w:r w:rsidRPr="0093768D">
        <w:rPr>
          <w:rFonts w:asciiTheme="majorBidi" w:hAnsiTheme="majorBidi" w:cstheme="majorBidi"/>
        </w:rPr>
        <w:t>sfs</w:t>
      </w:r>
      <w:proofErr w:type="spellEnd"/>
      <w:r w:rsidRPr="0093768D">
        <w:rPr>
          <w:rFonts w:asciiTheme="majorBidi" w:hAnsiTheme="majorBidi" w:cstheme="majorBidi"/>
        </w:rPr>
        <w:t>)</w:t>
      </w:r>
      <w:r>
        <w:rPr>
          <w:rFonts w:hint="cs"/>
          <w:rtl/>
        </w:rPr>
        <w:t xml:space="preserve"> تا 100 ویژگی</w:t>
      </w:r>
    </w:p>
    <w:p w14:paraId="25EE8E49" w14:textId="4BD55665" w:rsidR="00ED6B7A" w:rsidRDefault="00ED6B7A" w:rsidP="00ED6B7A">
      <w:pPr>
        <w:rPr>
          <w:rtl/>
        </w:rPr>
      </w:pPr>
    </w:p>
    <w:p w14:paraId="52602C4B" w14:textId="77777777" w:rsidR="00ED6B7A" w:rsidRPr="00ED6B7A" w:rsidRDefault="00ED6B7A" w:rsidP="00ED6B7A">
      <w:pPr>
        <w:rPr>
          <w:rtl/>
        </w:rPr>
      </w:pPr>
    </w:p>
    <w:p w14:paraId="2B4C8F92" w14:textId="77777777" w:rsidR="006F77BC" w:rsidRDefault="00ED6B7A" w:rsidP="006F77BC">
      <w:pPr>
        <w:keepNext/>
        <w:jc w:val="center"/>
      </w:pPr>
      <w:r w:rsidRPr="00ED6B7A">
        <w:rPr>
          <w:rFonts w:asciiTheme="minorHAnsi" w:hAnsiTheme="minorHAnsi"/>
          <w:noProof/>
          <w:rtl/>
        </w:rPr>
        <w:lastRenderedPageBreak/>
        <w:drawing>
          <wp:inline distT="0" distB="0" distL="0" distR="0" wp14:anchorId="5D02E330" wp14:editId="26208BED">
            <wp:extent cx="42702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8B4631C" w14:textId="71E3DAA5" w:rsidR="00EA33E5" w:rsidRDefault="006F77BC" w:rsidP="006F77BC">
      <w:pPr>
        <w:pStyle w:val="Caption"/>
        <w:rPr>
          <w:rFonts w:asciiTheme="minorHAnsi" w:hAnsiTheme="minorHAnsi"/>
          <w:rtl/>
        </w:rPr>
      </w:pPr>
      <w:r>
        <w:rPr>
          <w:rtl/>
        </w:rPr>
        <w:t xml:space="preserve">شکل </w:t>
      </w:r>
      <w:fldSimple w:instr=" STYLEREF 1 \s ">
        <w:r w:rsidR="00B320AA">
          <w:rPr>
            <w:noProof/>
            <w:rtl/>
          </w:rPr>
          <w:t>‏2</w:t>
        </w:r>
      </w:fldSimple>
      <w:r w:rsidR="00E826FE">
        <w:rPr>
          <w:rtl/>
        </w:rPr>
        <w:noBreakHyphen/>
      </w:r>
      <w:fldSimple w:instr=" SEQ شکل \* ARABIC \s 1 ">
        <w:r w:rsidR="00B320AA">
          <w:rPr>
            <w:noProof/>
            <w:rtl/>
          </w:rPr>
          <w:t>14</w:t>
        </w:r>
      </w:fldSimple>
      <w:r>
        <w:rPr>
          <w:rFonts w:hint="cs"/>
          <w:noProof/>
          <w:rtl/>
        </w:rPr>
        <w:t>:</w:t>
      </w:r>
      <w:r w:rsidRPr="005F73C8">
        <w:rPr>
          <w:noProof/>
          <w:rtl/>
        </w:rPr>
        <w:t xml:space="preserve"> نمودار انتخاب متوال</w:t>
      </w:r>
      <w:r w:rsidRPr="005F73C8">
        <w:rPr>
          <w:rFonts w:hint="cs"/>
          <w:noProof/>
          <w:rtl/>
        </w:rPr>
        <w:t>ی</w:t>
      </w:r>
      <w:r w:rsidRPr="005F73C8">
        <w:rPr>
          <w:noProof/>
          <w:rtl/>
        </w:rPr>
        <w:t xml:space="preserve"> رو به جلو</w:t>
      </w:r>
      <w:r w:rsidRPr="0093768D">
        <w:rPr>
          <w:rFonts w:asciiTheme="majorBidi" w:hAnsiTheme="majorBidi" w:cstheme="majorBidi"/>
          <w:noProof/>
          <w:rtl/>
        </w:rPr>
        <w:t>(</w:t>
      </w:r>
      <w:r w:rsidRPr="0093768D">
        <w:rPr>
          <w:rFonts w:asciiTheme="majorBidi" w:hAnsiTheme="majorBidi" w:cstheme="majorBidi"/>
          <w:noProof/>
        </w:rPr>
        <w:t>sfs</w:t>
      </w:r>
      <w:r w:rsidRPr="0093768D">
        <w:rPr>
          <w:rFonts w:asciiTheme="majorBidi" w:hAnsiTheme="majorBidi" w:cstheme="majorBidi"/>
          <w:noProof/>
          <w:rtl/>
        </w:rPr>
        <w:t xml:space="preserve">) </w:t>
      </w:r>
      <w:r>
        <w:rPr>
          <w:rFonts w:hint="cs"/>
          <w:noProof/>
          <w:rtl/>
        </w:rPr>
        <w:t>تا 200 ویژگی</w:t>
      </w:r>
    </w:p>
    <w:p w14:paraId="09CE526F" w14:textId="4B3D19BB" w:rsidR="00ED6B7A" w:rsidRDefault="00ED6B7A" w:rsidP="00290294">
      <w:pPr>
        <w:jc w:val="both"/>
        <w:rPr>
          <w:rFonts w:asciiTheme="minorHAnsi" w:hAnsiTheme="minorHAnsi"/>
          <w:rtl/>
        </w:rPr>
      </w:pPr>
    </w:p>
    <w:p w14:paraId="31BDC0E9" w14:textId="77F1CD2F" w:rsidR="006F77BC" w:rsidRPr="00D02937" w:rsidRDefault="00A804B3" w:rsidP="00323B8F">
      <w:pPr>
        <w:jc w:val="both"/>
        <w:rPr>
          <w:rtl/>
        </w:rPr>
      </w:pPr>
      <w:r>
        <w:rPr>
          <w:rFonts w:hint="cs"/>
          <w:rtl/>
        </w:rPr>
        <w:t>در ادامه بر روی</w:t>
      </w:r>
      <w:r w:rsidR="00323B8F">
        <w:rPr>
          <w:rFonts w:hint="cs"/>
          <w:rtl/>
        </w:rPr>
        <w:t xml:space="preserve"> مجموعه داده </w:t>
      </w:r>
      <w:r w:rsidR="00323B8F">
        <w:rPr>
          <w:rFonts w:asciiTheme="majorBidi" w:hAnsiTheme="majorBidi" w:cstheme="majorBidi"/>
        </w:rPr>
        <w:t>sfs50</w:t>
      </w:r>
      <w:r w:rsidR="00323B8F">
        <w:rPr>
          <w:rFonts w:asciiTheme="majorBidi" w:hAnsiTheme="majorBidi" w:cstheme="majorBidi" w:hint="cs"/>
          <w:rtl/>
        </w:rPr>
        <w:t xml:space="preserve">، </w:t>
      </w:r>
      <w:r w:rsidR="00323B8F">
        <w:rPr>
          <w:rFonts w:asciiTheme="minorHAnsi" w:hAnsiTheme="minorHAnsi" w:hint="cs"/>
          <w:rtl/>
        </w:rPr>
        <w:t xml:space="preserve"> </w:t>
      </w:r>
      <w:r w:rsidR="00323B8F" w:rsidRPr="00A20B2C">
        <w:rPr>
          <w:rFonts w:asciiTheme="majorBidi" w:hAnsiTheme="majorBidi" w:cstheme="majorBidi"/>
        </w:rPr>
        <w:t>sfs100</w:t>
      </w:r>
      <w:r w:rsidR="00323B8F">
        <w:rPr>
          <w:rFonts w:asciiTheme="minorHAnsi" w:hAnsiTheme="minorHAnsi" w:hint="cs"/>
          <w:rtl/>
        </w:rPr>
        <w:t xml:space="preserve"> و </w:t>
      </w:r>
      <w:r w:rsidR="00323B8F" w:rsidRPr="00A20B2C">
        <w:rPr>
          <w:rFonts w:asciiTheme="majorBidi" w:hAnsiTheme="majorBidi" w:cstheme="majorBidi"/>
        </w:rPr>
        <w:t>sfs200</w:t>
      </w:r>
      <w:r w:rsidR="00323B8F">
        <w:rPr>
          <w:rFonts w:asciiTheme="majorBidi" w:hAnsiTheme="majorBidi" w:cstheme="majorBidi" w:hint="cs"/>
          <w:rtl/>
        </w:rPr>
        <w:t>،</w:t>
      </w:r>
      <w:r>
        <w:rPr>
          <w:rFonts w:hint="cs"/>
          <w:rtl/>
        </w:rPr>
        <w:t xml:space="preserve">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w:t>
      </w:r>
      <w:r w:rsidR="009F743A">
        <w:rPr>
          <w:rFonts w:hint="cs"/>
          <w:rtl/>
        </w:rPr>
        <w:t>شد</w:t>
      </w:r>
      <w:r>
        <w:rPr>
          <w:rFonts w:hint="cs"/>
          <w:rtl/>
        </w:rPr>
        <w:t>. نتایج این مدل</w:t>
      </w:r>
      <w:r>
        <w:rPr>
          <w:rtl/>
        </w:rPr>
        <w:softHyphen/>
      </w:r>
      <w:r>
        <w:rPr>
          <w:rFonts w:hint="cs"/>
          <w:rtl/>
        </w:rPr>
        <w:t>ها در فصل 3 آمده</w:t>
      </w:r>
      <w:r>
        <w:rPr>
          <w:rtl/>
        </w:rPr>
        <w:softHyphen/>
      </w:r>
      <w:r>
        <w:rPr>
          <w:rFonts w:hint="cs"/>
          <w:rtl/>
        </w:rPr>
        <w:t>است.</w:t>
      </w:r>
    </w:p>
    <w:p w14:paraId="4B4AFD77" w14:textId="77777777" w:rsidR="00F829C7" w:rsidRDefault="00F829C7" w:rsidP="008B3069">
      <w:pPr>
        <w:pStyle w:val="Heading2"/>
      </w:pPr>
      <w:bookmarkStart w:id="86" w:name="_Toc82546071"/>
      <w:bookmarkStart w:id="87" w:name="_Toc82905582"/>
      <w:r>
        <w:rPr>
          <w:rFonts w:hint="cs"/>
          <w:rtl/>
        </w:rPr>
        <w:t>کاهش ابعاد مجموعه داده</w:t>
      </w:r>
      <w:bookmarkEnd w:id="86"/>
      <w:bookmarkEnd w:id="87"/>
    </w:p>
    <w:p w14:paraId="16EAA556" w14:textId="6BF3924F" w:rsidR="00F829C7" w:rsidRDefault="00F829C7" w:rsidP="00683BD8">
      <w:pPr>
        <w:jc w:val="both"/>
        <w:rPr>
          <w:rFonts w:asciiTheme="minorHAnsi" w:hAnsiTheme="minorHAnsi"/>
        </w:rPr>
      </w:pPr>
      <w:r>
        <w:rPr>
          <w:rFonts w:hint="cs"/>
          <w:rtl/>
        </w:rPr>
        <w:t>تعداد زیاد ویژگی‌ها باعث تحمیل هزینه محاسباتی بالا به طبقه‌بند</w:t>
      </w:r>
      <w:r w:rsidR="00DF399A">
        <w:rPr>
          <w:rtl/>
        </w:rPr>
        <w:softHyphen/>
      </w:r>
      <w:r w:rsidR="00DF399A">
        <w:rPr>
          <w:rFonts w:hint="cs"/>
          <w:rtl/>
        </w:rPr>
        <w:t>ها</w:t>
      </w:r>
      <w:r>
        <w:rPr>
          <w:rFonts w:hint="cs"/>
          <w:rtl/>
        </w:rPr>
        <w:t xml:space="preserve"> می‌شود و به مشقت تعداد</w:t>
      </w:r>
      <w:r w:rsidR="00E05292">
        <w:rPr>
          <w:rFonts w:hint="cs"/>
          <w:rtl/>
        </w:rPr>
        <w:t xml:space="preserve"> ابعاد</w:t>
      </w:r>
      <w:r w:rsidR="00C266E1">
        <w:rPr>
          <w:rStyle w:val="FootnoteReference"/>
          <w:rtl/>
        </w:rPr>
        <w:footnoteReference w:id="84"/>
      </w:r>
      <w:r>
        <w:rPr>
          <w:rFonts w:hint="cs"/>
          <w:rtl/>
        </w:rPr>
        <w:t xml:space="preserve"> معروف است. برای کاهش ابعاد</w:t>
      </w:r>
      <w:r w:rsidR="00210F07">
        <w:rPr>
          <w:rStyle w:val="FootnoteReference"/>
          <w:rtl/>
        </w:rPr>
        <w:footnoteReference w:id="85"/>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00210F07">
        <w:rPr>
          <w:rStyle w:val="FootnoteReference"/>
          <w:rFonts w:asciiTheme="minorHAnsi" w:hAnsiTheme="minorHAnsi"/>
          <w:rtl/>
        </w:rPr>
        <w:footnoteReference w:id="86"/>
      </w:r>
      <w:r>
        <w:rPr>
          <w:rFonts w:asciiTheme="minorHAnsi" w:hAnsiTheme="minorHAnsi" w:hint="cs"/>
          <w:rtl/>
        </w:rPr>
        <w:t xml:space="preserve"> استفاده کرد.</w:t>
      </w:r>
    </w:p>
    <w:p w14:paraId="42D58552" w14:textId="1ABFB441" w:rsidR="00F11B99" w:rsidRDefault="00F11B99" w:rsidP="00683BD8">
      <w:pPr>
        <w:jc w:val="both"/>
        <w:rPr>
          <w:shd w:val="clear" w:color="auto" w:fill="FFFFFF"/>
          <w:rtl/>
        </w:rPr>
      </w:pPr>
      <w:r>
        <w:rPr>
          <w:rFonts w:asciiTheme="minorHAnsi" w:hAnsiTheme="minorHAnsi" w:hint="cs"/>
          <w:rtl/>
        </w:rPr>
        <w:t xml:space="preserve">به صورت ریاضی </w:t>
      </w:r>
      <w:r>
        <w:rPr>
          <w:shd w:val="clear" w:color="auto" w:fill="FFFFFF"/>
          <w:rtl/>
        </w:rPr>
        <w:t>تحلیل مؤلفه‌های اصلی</w:t>
      </w:r>
      <w:r w:rsidR="00DF399A" w:rsidRPr="00CC32B8">
        <w:rPr>
          <w:rFonts w:asciiTheme="majorBidi" w:hAnsiTheme="majorBidi" w:cstheme="majorBidi"/>
          <w:shd w:val="clear" w:color="auto" w:fill="FFFFFF"/>
        </w:rPr>
        <w:t>(PCA)</w:t>
      </w:r>
      <w:r w:rsidR="00DF399A">
        <w:rPr>
          <w:rFonts w:asciiTheme="minorHAnsi" w:hAnsiTheme="minorHAnsi"/>
          <w:shd w:val="clear" w:color="auto" w:fill="FFFFFF"/>
        </w:rPr>
        <w:t xml:space="preserve"> </w:t>
      </w:r>
      <w:r>
        <w:rPr>
          <w:shd w:val="clear" w:color="auto" w:fill="FFFFFF"/>
          <w:rtl/>
        </w:rPr>
        <w:t xml:space="preserve">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F399A">
        <w:rPr>
          <w:shd w:val="clear" w:color="auto" w:fill="FFFFFF"/>
          <w:rtl/>
        </w:rPr>
        <w:fldChar w:fldCharType="begin"/>
      </w:r>
      <w:r w:rsidR="00F81A8A">
        <w:rPr>
          <w:shd w:val="clear" w:color="auto" w:fill="FFFFFF"/>
          <w:rtl/>
        </w:rPr>
        <w:instrText xml:space="preserve"> </w:instrText>
      </w:r>
      <w:r w:rsidR="00F81A8A">
        <w:rPr>
          <w:shd w:val="clear" w:color="auto" w:fill="FFFFFF"/>
        </w:rPr>
        <w:instrText>ADDIN EN.CITE &lt;EndNote&gt;&lt;Cite&gt;&lt;Author&gt;James&lt;/Author&gt;&lt;Year&gt;2013&lt;/Year&gt;&lt;RecNum&gt;52&lt;/RecNum&gt;&lt;DisplayText&gt;[47]&lt;/DisplayText&gt;&lt;record&gt;&lt;rec-number&gt;52&lt;/rec-number&gt;&lt;foreign-keys&gt;&lt;key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w:instrText>
      </w:r>
      <w:r w:rsidR="00F81A8A">
        <w:rPr>
          <w:shd w:val="clear" w:color="auto" w:fill="FFFFFF"/>
          <w:rtl/>
        </w:rPr>
        <w:instrText>&gt;</w:instrText>
      </w:r>
      <w:r w:rsidR="00DF399A">
        <w:rPr>
          <w:shd w:val="clear" w:color="auto" w:fill="FFFFFF"/>
          <w:rtl/>
        </w:rPr>
        <w:fldChar w:fldCharType="separate"/>
      </w:r>
      <w:r w:rsidR="00F81A8A">
        <w:rPr>
          <w:noProof/>
          <w:shd w:val="clear" w:color="auto" w:fill="FFFFFF"/>
          <w:rtl/>
        </w:rPr>
        <w:t>[47]</w:t>
      </w:r>
      <w:r w:rsidR="00DF399A">
        <w:rPr>
          <w:shd w:val="clear" w:color="auto" w:fill="FFFFFF"/>
          <w:rtl/>
        </w:rPr>
        <w:fldChar w:fldCharType="end"/>
      </w:r>
      <w:r w:rsidR="00DF399A">
        <w:rPr>
          <w:rFonts w:hint="cs"/>
          <w:shd w:val="clear" w:color="auto" w:fill="FFFFFF"/>
          <w:rtl/>
        </w:rPr>
        <w:t>.</w:t>
      </w:r>
    </w:p>
    <w:p w14:paraId="460B1C1D" w14:textId="4BC7D2CB" w:rsidR="00D81601" w:rsidRPr="00D02937" w:rsidRDefault="00D81601" w:rsidP="00683BD8">
      <w:pPr>
        <w:jc w:val="both"/>
        <w:rPr>
          <w:rtl/>
        </w:rPr>
      </w:pPr>
      <w:r>
        <w:rPr>
          <w:rFonts w:hint="cs"/>
          <w:rtl/>
        </w:rPr>
        <w:t>در این پایان</w:t>
      </w:r>
      <w:r>
        <w:rPr>
          <w:rtl/>
        </w:rPr>
        <w:softHyphen/>
      </w:r>
      <w:r>
        <w:rPr>
          <w:rFonts w:hint="cs"/>
          <w:rtl/>
        </w:rPr>
        <w:t>نامه، این روش برای تمام ویژگی</w:t>
      </w:r>
      <w:r>
        <w:rPr>
          <w:rtl/>
        </w:rPr>
        <w:softHyphen/>
      </w:r>
      <w:r>
        <w:rPr>
          <w:rFonts w:hint="cs"/>
          <w:rtl/>
        </w:rPr>
        <w:t>هایی که تا به حال بحث شده</w:t>
      </w:r>
      <w:r>
        <w:rPr>
          <w:rtl/>
        </w:rPr>
        <w:softHyphen/>
      </w:r>
      <w:r>
        <w:rPr>
          <w:rFonts w:hint="cs"/>
          <w:rtl/>
        </w:rPr>
        <w:t>است با انتخاب ۱۰ مؤلفه اصلی اول بر اعمال شد، در ادامه بر روی این ۱۰ مؤلفه (10 ویژگی</w:t>
      </w:r>
      <w:r>
        <w:rPr>
          <w:rtl/>
        </w:rPr>
        <w:softHyphen/>
      </w:r>
      <w:r>
        <w:rPr>
          <w:rFonts w:hint="cs"/>
          <w:rtl/>
        </w:rPr>
        <w:t>)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شد. نتایج این مدل</w:t>
      </w:r>
      <w:r>
        <w:rPr>
          <w:rtl/>
        </w:rPr>
        <w:softHyphen/>
      </w:r>
      <w:r>
        <w:rPr>
          <w:rFonts w:hint="cs"/>
          <w:rtl/>
        </w:rPr>
        <w:t>ها در فصل 3 آمده</w:t>
      </w:r>
      <w:r>
        <w:rPr>
          <w:rtl/>
        </w:rPr>
        <w:softHyphen/>
      </w:r>
      <w:r>
        <w:rPr>
          <w:rFonts w:hint="cs"/>
          <w:rtl/>
        </w:rPr>
        <w:t>است.</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88" w:name="_Toc82546072"/>
      <w:bookmarkStart w:id="89" w:name="_Toc82905583"/>
      <w:r>
        <w:rPr>
          <w:rFonts w:hint="cs"/>
          <w:rtl/>
        </w:rPr>
        <w:t>مدل‌های یادگیری ماشین</w:t>
      </w:r>
      <w:r w:rsidR="003C55B0">
        <w:rPr>
          <w:rFonts w:hint="cs"/>
          <w:rtl/>
        </w:rPr>
        <w:t xml:space="preserve"> اجرا شده روی مجموعه داده‌ها</w:t>
      </w:r>
      <w:bookmarkEnd w:id="88"/>
      <w:bookmarkEnd w:id="89"/>
    </w:p>
    <w:p w14:paraId="7B23E1A8" w14:textId="618F6EF4" w:rsidR="00175679" w:rsidRDefault="00871B3E" w:rsidP="008D5113">
      <w:pPr>
        <w:jc w:val="both"/>
        <w:rPr>
          <w:rtl/>
        </w:rPr>
      </w:pPr>
      <w:r w:rsidRPr="008D5113">
        <w:rPr>
          <w:rFonts w:hint="cs"/>
          <w:rtl/>
        </w:rPr>
        <w:t xml:space="preserve">همانطور که در بخش 2-2 بیان شد؛ بر روی مجموعه داده </w:t>
      </w:r>
      <w:r w:rsidRPr="008D5113">
        <w:rPr>
          <w:rFonts w:asciiTheme="majorBidi" w:hAnsiTheme="majorBidi" w:cstheme="majorBidi"/>
        </w:rPr>
        <w:t>cdhit90</w:t>
      </w:r>
      <w:r w:rsidRPr="008D5113">
        <w:rPr>
          <w:rFonts w:hint="cs"/>
          <w:rtl/>
        </w:rPr>
        <w:t xml:space="preserve"> پیش</w:t>
      </w:r>
      <w:r w:rsidRPr="008D5113">
        <w:rPr>
          <w:rtl/>
        </w:rPr>
        <w:softHyphen/>
      </w:r>
      <w:r w:rsidRPr="008D5113">
        <w:rPr>
          <w:rFonts w:hint="cs"/>
          <w:rtl/>
        </w:rPr>
        <w:t>پردازش اولیه انجام شد؛</w:t>
      </w:r>
      <w:r w:rsidR="001E4A98" w:rsidRPr="008D5113">
        <w:rPr>
          <w:rFonts w:hint="cs"/>
          <w:rtl/>
        </w:rPr>
        <w:t xml:space="preserve"> سپس در بخش استخراج ویژگی (بخش 2-4) به 10 ویژگی اشاره شد</w:t>
      </w:r>
      <w:r w:rsidR="00175679">
        <w:rPr>
          <w:rFonts w:hint="cs"/>
          <w:rtl/>
        </w:rPr>
        <w:t>.</w:t>
      </w:r>
    </w:p>
    <w:p w14:paraId="70509A75" w14:textId="22C75D20" w:rsidR="008F19E6" w:rsidRDefault="00175679" w:rsidP="008D5113">
      <w:pPr>
        <w:jc w:val="both"/>
        <w:rPr>
          <w:rtl/>
        </w:rPr>
      </w:pPr>
      <w:r>
        <w:rPr>
          <w:rFonts w:hint="cs"/>
          <w:rtl/>
        </w:rPr>
        <w:t>این 10 ویژگی و همچنین ترکیبی از این 10 ویژگی که در ادامه اشاره خواهد شد، از مجموعه داده پیش</w:t>
      </w:r>
      <w:r>
        <w:rPr>
          <w:rtl/>
        </w:rPr>
        <w:softHyphen/>
      </w:r>
      <w:r>
        <w:rPr>
          <w:rFonts w:hint="cs"/>
          <w:rtl/>
        </w:rPr>
        <w:t>پردازش شده بخش 2-2، استخراج شدند.</w:t>
      </w:r>
      <w:r w:rsidR="003E4941">
        <w:rPr>
          <w:rFonts w:hint="cs"/>
          <w:rtl/>
        </w:rPr>
        <w:t xml:space="preserve"> </w:t>
      </w:r>
      <w:r w:rsidR="008F19E6">
        <w:rPr>
          <w:rFonts w:hint="cs"/>
          <w:rtl/>
        </w:rPr>
        <w:t>سپس 10مؤلفه اول</w:t>
      </w:r>
      <w:r w:rsidR="00D12EB5">
        <w:rPr>
          <w:rFonts w:hint="cs"/>
          <w:rtl/>
        </w:rPr>
        <w:t xml:space="preserve"> هر یک از این</w:t>
      </w:r>
      <w:r w:rsidR="008F19E6">
        <w:rPr>
          <w:rFonts w:hint="cs"/>
          <w:rtl/>
        </w:rPr>
        <w:t xml:space="preserve"> مجموعه داده</w:t>
      </w:r>
      <w:r w:rsidR="008F19E6">
        <w:rPr>
          <w:rtl/>
        </w:rPr>
        <w:softHyphen/>
      </w:r>
      <w:r w:rsidR="008F19E6">
        <w:rPr>
          <w:rFonts w:hint="cs"/>
          <w:rtl/>
        </w:rPr>
        <w:t>ها</w:t>
      </w:r>
      <w:r w:rsidR="00A96DAB">
        <w:rPr>
          <w:rFonts w:hint="cs"/>
          <w:rtl/>
        </w:rPr>
        <w:t>ی بدست</w:t>
      </w:r>
      <w:r w:rsidR="00A96DAB">
        <w:rPr>
          <w:rtl/>
        </w:rPr>
        <w:softHyphen/>
      </w:r>
      <w:r w:rsidR="00A96DAB">
        <w:rPr>
          <w:rFonts w:hint="cs"/>
          <w:rtl/>
        </w:rPr>
        <w:t>آمده</w:t>
      </w:r>
      <w:r w:rsidR="008F19E6">
        <w:rPr>
          <w:rFonts w:hint="cs"/>
          <w:rtl/>
        </w:rPr>
        <w:t xml:space="preserve"> توسط</w:t>
      </w:r>
      <w:r w:rsidR="00A96DAB">
        <w:rPr>
          <w:rFonts w:hint="cs"/>
          <w:rtl/>
        </w:rPr>
        <w:t xml:space="preserve"> الگوریتم</w:t>
      </w:r>
      <w:r w:rsidR="008F19E6">
        <w:rPr>
          <w:rFonts w:hint="cs"/>
          <w:rtl/>
        </w:rPr>
        <w:t xml:space="preserve"> </w:t>
      </w:r>
      <w:r w:rsidR="00D12EB5" w:rsidRPr="008D5113">
        <w:rPr>
          <w:rFonts w:asciiTheme="majorBidi" w:hAnsiTheme="majorBidi" w:cstheme="majorBidi"/>
        </w:rPr>
        <w:t>PCA</w:t>
      </w:r>
      <w:r w:rsidR="00D12EB5">
        <w:rPr>
          <w:rFonts w:hint="cs"/>
          <w:rtl/>
        </w:rPr>
        <w:t xml:space="preserve"> </w:t>
      </w:r>
      <w:r w:rsidR="00A96DAB">
        <w:rPr>
          <w:rFonts w:hint="cs"/>
          <w:rtl/>
        </w:rPr>
        <w:t xml:space="preserve"> از کتابخانه </w:t>
      </w:r>
      <w:proofErr w:type="spellStart"/>
      <w:r w:rsidR="00A96DAB" w:rsidRPr="008D5113">
        <w:rPr>
          <w:rFonts w:asciiTheme="majorBidi" w:hAnsiTheme="majorBidi" w:cstheme="majorBidi"/>
        </w:rPr>
        <w:t>iFeature</w:t>
      </w:r>
      <w:proofErr w:type="spellEnd"/>
      <w:r w:rsidR="00A96DAB">
        <w:rPr>
          <w:rFonts w:hint="cs"/>
          <w:rtl/>
        </w:rPr>
        <w:t xml:space="preserve"> </w:t>
      </w:r>
      <w:r w:rsidR="00D12EB5">
        <w:rPr>
          <w:rFonts w:hint="cs"/>
          <w:rtl/>
        </w:rPr>
        <w:t>استخراج شد</w:t>
      </w:r>
      <w:r w:rsidR="00B60269">
        <w:rPr>
          <w:rFonts w:hint="cs"/>
          <w:rtl/>
        </w:rPr>
        <w:t>.</w:t>
      </w:r>
    </w:p>
    <w:p w14:paraId="5928381C" w14:textId="2EAE8A95" w:rsidR="00363C08" w:rsidRDefault="00B60269" w:rsidP="008D5113">
      <w:pPr>
        <w:jc w:val="both"/>
      </w:pPr>
      <w:r>
        <w:rPr>
          <w:rFonts w:hint="cs"/>
          <w:rtl/>
        </w:rPr>
        <w:t xml:space="preserve">در نهایت </w:t>
      </w:r>
      <w:r w:rsidR="00BB47C7">
        <w:rPr>
          <w:rFonts w:hint="cs"/>
          <w:rtl/>
        </w:rPr>
        <w:t xml:space="preserve">بر روی </w:t>
      </w:r>
      <w:r>
        <w:rPr>
          <w:rFonts w:hint="cs"/>
          <w:rtl/>
        </w:rPr>
        <w:t xml:space="preserve">هر </w:t>
      </w:r>
      <w:r w:rsidR="00321554">
        <w:rPr>
          <w:rFonts w:hint="cs"/>
          <w:rtl/>
        </w:rPr>
        <w:t>کدام از مجموعه داده</w:t>
      </w:r>
      <w:r w:rsidR="00321554">
        <w:rPr>
          <w:rtl/>
        </w:rPr>
        <w:softHyphen/>
      </w:r>
      <w:r w:rsidR="00321554">
        <w:rPr>
          <w:rFonts w:hint="cs"/>
          <w:rtl/>
        </w:rPr>
        <w:t xml:space="preserve">های بدست آمده توسط </w:t>
      </w:r>
      <w:r w:rsidR="00321554" w:rsidRPr="008D5113">
        <w:rPr>
          <w:rFonts w:asciiTheme="majorBidi" w:hAnsiTheme="majorBidi" w:cstheme="majorBidi"/>
        </w:rPr>
        <w:t>PCA</w:t>
      </w:r>
      <w:r w:rsidR="00321554">
        <w:rPr>
          <w:rFonts w:hint="cs"/>
          <w:rtl/>
        </w:rPr>
        <w:t xml:space="preserve"> </w:t>
      </w:r>
      <w:r w:rsidR="00BB47C7">
        <w:rPr>
          <w:rFonts w:hint="cs"/>
          <w:rtl/>
        </w:rPr>
        <w:t xml:space="preserve">و همچنین بر روی 3 مجموعه داده </w:t>
      </w:r>
      <w:r w:rsidR="00BB47C7">
        <w:rPr>
          <w:rFonts w:asciiTheme="majorBidi" w:hAnsiTheme="majorBidi" w:cstheme="majorBidi"/>
        </w:rPr>
        <w:t>sfs50</w:t>
      </w:r>
      <w:r w:rsidR="00BB47C7">
        <w:rPr>
          <w:rFonts w:asciiTheme="majorBidi" w:hAnsiTheme="majorBidi" w:cstheme="majorBidi" w:hint="cs"/>
          <w:rtl/>
        </w:rPr>
        <w:t xml:space="preserve">، </w:t>
      </w:r>
      <w:r w:rsidR="00BB47C7">
        <w:rPr>
          <w:rFonts w:hint="cs"/>
          <w:rtl/>
        </w:rPr>
        <w:t xml:space="preserve"> </w:t>
      </w:r>
      <w:r w:rsidR="00BB47C7" w:rsidRPr="00A20B2C">
        <w:rPr>
          <w:rFonts w:asciiTheme="majorBidi" w:hAnsiTheme="majorBidi" w:cstheme="majorBidi"/>
        </w:rPr>
        <w:t>sfs100</w:t>
      </w:r>
      <w:r w:rsidR="00BB47C7">
        <w:rPr>
          <w:rFonts w:hint="cs"/>
          <w:rtl/>
        </w:rPr>
        <w:t xml:space="preserve"> و </w:t>
      </w:r>
      <w:r w:rsidR="00BB47C7" w:rsidRPr="00A20B2C">
        <w:rPr>
          <w:rFonts w:asciiTheme="majorBidi" w:hAnsiTheme="majorBidi" w:cstheme="majorBidi"/>
        </w:rPr>
        <w:t>sfs200</w:t>
      </w:r>
      <w:r w:rsidR="00BB47C7">
        <w:rPr>
          <w:rFonts w:asciiTheme="majorBidi" w:hAnsiTheme="majorBidi" w:cstheme="majorBidi" w:hint="cs"/>
          <w:rtl/>
        </w:rPr>
        <w:t xml:space="preserve"> (</w:t>
      </w:r>
      <w:r w:rsidR="00BB47C7">
        <w:rPr>
          <w:rFonts w:hint="cs"/>
          <w:rtl/>
        </w:rPr>
        <w:t xml:space="preserve">رجوع به بخش 2-9-1) 2 مدل یادگیری ماشین </w:t>
      </w:r>
      <w:r w:rsidR="00BB47C7" w:rsidRPr="008D5113">
        <w:rPr>
          <w:rFonts w:asciiTheme="majorBidi" w:hAnsiTheme="majorBidi" w:cstheme="majorBidi"/>
        </w:rPr>
        <w:t>SVM</w:t>
      </w:r>
      <w:r w:rsidR="00BB47C7">
        <w:rPr>
          <w:rFonts w:hint="cs"/>
          <w:rtl/>
        </w:rPr>
        <w:t xml:space="preserve"> و </w:t>
      </w:r>
      <w:r w:rsidR="00BB47C7" w:rsidRPr="008D5113">
        <w:rPr>
          <w:rFonts w:asciiTheme="majorBidi" w:hAnsiTheme="majorBidi" w:cstheme="majorBidi"/>
        </w:rPr>
        <w:t>RF</w:t>
      </w:r>
      <w:r w:rsidR="00BB47C7">
        <w:rPr>
          <w:rFonts w:hint="cs"/>
          <w:rtl/>
        </w:rPr>
        <w:t xml:space="preserve"> با پارامتر</w:t>
      </w:r>
      <w:r w:rsidR="00BB47C7">
        <w:rPr>
          <w:rtl/>
        </w:rPr>
        <w:softHyphen/>
      </w:r>
      <w:r w:rsidR="00BB47C7">
        <w:rPr>
          <w:rFonts w:hint="cs"/>
          <w:rtl/>
        </w:rPr>
        <w:t>های تنظیمی اشاره شده در قسمت بعدی ساخته شدند.</w:t>
      </w:r>
      <w:r w:rsidR="00B90C7B">
        <w:rPr>
          <w:rFonts w:hint="cs"/>
          <w:rtl/>
        </w:rPr>
        <w:t xml:space="preserve"> ارزیابی مدل</w:t>
      </w:r>
      <w:r w:rsidR="00B90C7B">
        <w:rPr>
          <w:rtl/>
        </w:rPr>
        <w:softHyphen/>
      </w:r>
      <w:r w:rsidR="00B90C7B">
        <w:rPr>
          <w:rFonts w:hint="cs"/>
          <w:rtl/>
        </w:rPr>
        <w:t>ها و</w:t>
      </w:r>
      <w:r w:rsidR="00BB47C7">
        <w:rPr>
          <w:rFonts w:hint="cs"/>
          <w:rtl/>
        </w:rPr>
        <w:t xml:space="preserve"> یافتن بهترین پارامتر تنظیمی از بین پارامتر</w:t>
      </w:r>
      <w:r w:rsidR="00BB47C7">
        <w:rPr>
          <w:rtl/>
        </w:rPr>
        <w:softHyphen/>
      </w:r>
      <w:r w:rsidR="00BB47C7">
        <w:rPr>
          <w:rFonts w:hint="cs"/>
          <w:rtl/>
        </w:rPr>
        <w:t xml:space="preserve">های </w:t>
      </w:r>
      <w:r w:rsidR="00DB6273">
        <w:rPr>
          <w:rFonts w:hint="cs"/>
          <w:rtl/>
        </w:rPr>
        <w:t xml:space="preserve">تعریف شده </w:t>
      </w:r>
      <w:r w:rsidR="00B90C7B">
        <w:rPr>
          <w:rFonts w:hint="cs"/>
          <w:rtl/>
        </w:rPr>
        <w:t xml:space="preserve">توسط </w:t>
      </w:r>
      <w:r w:rsidR="00BE0BF6" w:rsidRPr="00615E84">
        <w:rPr>
          <w:rFonts w:asciiTheme="majorBidi" w:hAnsiTheme="majorBidi" w:cstheme="majorBidi"/>
        </w:rPr>
        <w:t>10</w:t>
      </w:r>
      <w:r w:rsidR="00BE0BF6" w:rsidRPr="00615E84">
        <w:rPr>
          <w:rFonts w:asciiTheme="majorBidi" w:hAnsiTheme="majorBidi" w:cstheme="majorBidi"/>
        </w:rPr>
        <w:softHyphen/>
        <w:t>-</w:t>
      </w:r>
      <w:r w:rsidR="00615E84">
        <w:rPr>
          <w:rFonts w:asciiTheme="majorBidi" w:hAnsiTheme="majorBidi" w:cstheme="majorBidi"/>
        </w:rPr>
        <w:t>F</w:t>
      </w:r>
      <w:r w:rsidR="00BE0BF6" w:rsidRPr="00615E84">
        <w:rPr>
          <w:rFonts w:asciiTheme="majorBidi" w:hAnsiTheme="majorBidi" w:cstheme="majorBidi"/>
        </w:rPr>
        <w:t>oldC</w:t>
      </w:r>
      <w:r w:rsidR="00C7400F">
        <w:rPr>
          <w:rFonts w:asciiTheme="majorBidi" w:hAnsiTheme="majorBidi" w:cstheme="majorBidi"/>
        </w:rPr>
        <w:t>V</w:t>
      </w:r>
      <w:r w:rsidR="00BE0BF6">
        <w:rPr>
          <w:rFonts w:hint="cs"/>
          <w:rtl/>
        </w:rPr>
        <w:t xml:space="preserve"> </w:t>
      </w:r>
      <w:r w:rsidR="00B90C7B">
        <w:rPr>
          <w:rFonts w:hint="cs"/>
          <w:rtl/>
        </w:rPr>
        <w:t>انجام</w:t>
      </w:r>
      <w:r w:rsidR="00DB6273">
        <w:rPr>
          <w:rFonts w:hint="cs"/>
          <w:rtl/>
        </w:rPr>
        <w:t xml:space="preserve"> شد.</w:t>
      </w:r>
      <w:r w:rsidR="000F0831">
        <w:t xml:space="preserve"> </w:t>
      </w:r>
      <w:r w:rsidR="00C53C31">
        <w:rPr>
          <w:rFonts w:hint="cs"/>
          <w:rtl/>
        </w:rPr>
        <w:t>در</w:t>
      </w:r>
      <w:r w:rsidR="00D74624">
        <w:rPr>
          <w:rFonts w:hint="cs"/>
          <w:rtl/>
        </w:rPr>
        <w:t xml:space="preserve"> تمام مراحل از تعریف</w:t>
      </w:r>
      <w:r w:rsidR="00C77E4A">
        <w:rPr>
          <w:rFonts w:hint="cs"/>
          <w:rtl/>
        </w:rPr>
        <w:t xml:space="preserve"> پارامتر</w:t>
      </w:r>
      <w:r w:rsidR="00C77E4A">
        <w:rPr>
          <w:rtl/>
        </w:rPr>
        <w:softHyphen/>
      </w:r>
      <w:r w:rsidR="00C77E4A">
        <w:rPr>
          <w:rFonts w:hint="cs"/>
          <w:rtl/>
        </w:rPr>
        <w:t>های تنظیمی،</w:t>
      </w:r>
      <w:r w:rsidR="00D74624">
        <w:rPr>
          <w:rFonts w:hint="cs"/>
          <w:rtl/>
        </w:rPr>
        <w:t xml:space="preserve"> تنظیم پارامتر</w:t>
      </w:r>
      <w:r w:rsidR="00D74624">
        <w:rPr>
          <w:rtl/>
        </w:rPr>
        <w:softHyphen/>
      </w:r>
      <w:r w:rsidR="00D74624">
        <w:rPr>
          <w:rFonts w:hint="cs"/>
          <w:rtl/>
        </w:rPr>
        <w:t>های تنظیمی</w:t>
      </w:r>
      <w:r w:rsidR="00C77E4A">
        <w:rPr>
          <w:rFonts w:hint="cs"/>
          <w:rtl/>
        </w:rPr>
        <w:t>،</w:t>
      </w:r>
      <w:r w:rsidR="00D74624">
        <w:rPr>
          <w:rFonts w:hint="cs"/>
          <w:rtl/>
        </w:rPr>
        <w:t xml:space="preserve"> آموزش و ارزیابی مدل</w:t>
      </w:r>
      <w:r w:rsidR="00D74624">
        <w:rPr>
          <w:rtl/>
        </w:rPr>
        <w:softHyphen/>
      </w:r>
      <w:r w:rsidR="00D74624">
        <w:rPr>
          <w:rFonts w:hint="cs"/>
          <w:rtl/>
        </w:rPr>
        <w:t xml:space="preserve">ها؛ </w:t>
      </w:r>
      <w:r w:rsidR="00C77E4A">
        <w:rPr>
          <w:rFonts w:hint="cs"/>
          <w:rtl/>
        </w:rPr>
        <w:t xml:space="preserve">از کتابخانه </w:t>
      </w:r>
      <w:r w:rsidR="00C77E4A" w:rsidRPr="008D5113">
        <w:rPr>
          <w:rFonts w:asciiTheme="majorBidi" w:hAnsiTheme="majorBidi" w:cstheme="majorBidi"/>
        </w:rPr>
        <w:t>scikit-lear</w:t>
      </w:r>
      <w:r w:rsidR="008D5113" w:rsidRPr="008D5113">
        <w:rPr>
          <w:rFonts w:asciiTheme="majorBidi" w:hAnsiTheme="majorBidi" w:cstheme="majorBidi"/>
        </w:rPr>
        <w:t>n</w:t>
      </w:r>
      <w:r w:rsidR="00C77E4A">
        <w:rPr>
          <w:rFonts w:hint="cs"/>
          <w:rtl/>
        </w:rPr>
        <w:t xml:space="preserve"> پایتون استفاده شد.</w:t>
      </w:r>
    </w:p>
    <w:p w14:paraId="1C0F5A90" w14:textId="77777777" w:rsidR="0099338B" w:rsidRPr="00615E84" w:rsidRDefault="0099338B" w:rsidP="008D5113">
      <w:pPr>
        <w:jc w:val="both"/>
        <w:rPr>
          <w:rtl/>
        </w:rPr>
      </w:pPr>
    </w:p>
    <w:p w14:paraId="7D03515D" w14:textId="4DF58217" w:rsidR="003C55B0" w:rsidRDefault="003C55B0" w:rsidP="00F0717E">
      <w:pPr>
        <w:pStyle w:val="Heading3"/>
      </w:pPr>
      <w:bookmarkStart w:id="90" w:name="_Toc82546077"/>
      <w:bookmarkStart w:id="91"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0"/>
      <w:bookmarkEnd w:id="91"/>
    </w:p>
    <w:p w14:paraId="5508EF13" w14:textId="6FEB7489" w:rsidR="00526D80" w:rsidRDefault="00613D17" w:rsidP="008D5113">
      <w:pPr>
        <w:jc w:val="both"/>
        <w:rPr>
          <w:rtl/>
        </w:rPr>
      </w:pPr>
      <w:r>
        <w:rPr>
          <w:rFonts w:hint="cs"/>
          <w:rtl/>
        </w:rPr>
        <w:t xml:space="preserve">برای ساخت </w:t>
      </w:r>
      <w:r w:rsidR="00BB7BC7">
        <w:rPr>
          <w:rFonts w:hint="cs"/>
          <w:rtl/>
        </w:rPr>
        <w:t xml:space="preserve">هر </w:t>
      </w:r>
      <w:r>
        <w:rPr>
          <w:rFonts w:hint="cs"/>
          <w:rtl/>
        </w:rPr>
        <w:t>جنگل</w:t>
      </w:r>
      <w:r>
        <w:rPr>
          <w:rtl/>
        </w:rPr>
        <w:softHyphen/>
      </w:r>
      <w:r>
        <w:rPr>
          <w:rFonts w:hint="cs"/>
          <w:rtl/>
        </w:rPr>
        <w:t>تصاد</w:t>
      </w:r>
      <w:r w:rsidR="000E5940">
        <w:rPr>
          <w:rFonts w:hint="cs"/>
          <w:rtl/>
        </w:rPr>
        <w:t xml:space="preserve">فی </w:t>
      </w:r>
      <w:r w:rsidR="00526D80">
        <w:rPr>
          <w:rFonts w:hint="cs"/>
          <w:rtl/>
        </w:rPr>
        <w:t>4320</w:t>
      </w:r>
      <w:r>
        <w:rPr>
          <w:rFonts w:hint="cs"/>
          <w:rtl/>
        </w:rPr>
        <w:t>،</w:t>
      </w:r>
      <w:r w:rsidR="00526D80">
        <w:rPr>
          <w:rFonts w:hint="cs"/>
          <w:rtl/>
        </w:rPr>
        <w:t xml:space="preserve"> 4320 = 10 * 2 * 12 * 3 * 3 * 2 پارامتر</w:t>
      </w:r>
      <w:r w:rsidR="00526D80">
        <w:rPr>
          <w:rtl/>
        </w:rPr>
        <w:softHyphen/>
      </w:r>
      <w:r w:rsidR="00526D80">
        <w:rPr>
          <w:rFonts w:hint="cs"/>
          <w:rtl/>
        </w:rPr>
        <w:t>تنظیمی، توسط قطعه کد زیر ایجاد شد.</w:t>
      </w:r>
    </w:p>
    <w:p w14:paraId="27A4460D" w14:textId="2ADE1A87" w:rsidR="00613D17" w:rsidRPr="00DC4546" w:rsidRDefault="00613D17" w:rsidP="008D5113">
      <w:pPr>
        <w:jc w:val="both"/>
        <w:rPr>
          <w:rtl/>
        </w:rPr>
      </w:pPr>
      <w:r>
        <w:rPr>
          <w:rFonts w:hint="cs"/>
          <w:rtl/>
        </w:rPr>
        <w:t>الگوریتم انتخاب تصادفی پارامتر</w:t>
      </w:r>
      <w:r>
        <w:rPr>
          <w:rtl/>
        </w:rPr>
        <w:softHyphen/>
      </w:r>
      <w:r>
        <w:rPr>
          <w:rFonts w:hint="cs"/>
          <w:rtl/>
        </w:rPr>
        <w:t>ها</w:t>
      </w:r>
      <w:r w:rsidR="000513A6">
        <w:rPr>
          <w:rFonts w:hint="cs"/>
          <w:rtl/>
        </w:rPr>
        <w:t>،</w:t>
      </w:r>
      <w:r>
        <w:rPr>
          <w:rFonts w:hint="cs"/>
          <w:rtl/>
        </w:rPr>
        <w:t xml:space="preserve"> ازبین 4320 پارامترتنظیمی، یک جنگل تصادفی</w:t>
      </w:r>
      <w:r w:rsidR="000513A6">
        <w:rPr>
          <w:rFonts w:hint="cs"/>
          <w:rtl/>
        </w:rPr>
        <w:t xml:space="preserve"> بصورت</w:t>
      </w:r>
      <w:r w:rsidR="00537C33">
        <w:rPr>
          <w:rFonts w:hint="cs"/>
          <w:rtl/>
        </w:rPr>
        <w:t xml:space="preserve"> کاملا</w:t>
      </w:r>
      <w:r w:rsidR="000513A6">
        <w:rPr>
          <w:rFonts w:hint="cs"/>
          <w:rtl/>
        </w:rPr>
        <w:t xml:space="preserve"> </w:t>
      </w:r>
      <w:r w:rsidR="000B4ECA">
        <w:rPr>
          <w:rFonts w:hint="cs"/>
          <w:rtl/>
        </w:rPr>
        <w:t>تصادفی</w:t>
      </w:r>
      <w:r>
        <w:rPr>
          <w:rFonts w:hint="cs"/>
          <w:rtl/>
        </w:rPr>
        <w:t xml:space="preserve"> میسازد. برای </w:t>
      </w:r>
      <w:r w:rsidR="00AB0187">
        <w:rPr>
          <w:rFonts w:hint="cs"/>
          <w:rtl/>
        </w:rPr>
        <w:t>یافتن</w:t>
      </w:r>
      <w:r>
        <w:rPr>
          <w:rFonts w:hint="cs"/>
          <w:rtl/>
        </w:rPr>
        <w:t xml:space="preserve"> بهترین پارامتر</w:t>
      </w:r>
      <w:r>
        <w:rPr>
          <w:rtl/>
        </w:rPr>
        <w:softHyphen/>
      </w:r>
      <w:r>
        <w:rPr>
          <w:rFonts w:hint="cs"/>
          <w:rtl/>
        </w:rPr>
        <w:t>تنظیمی</w:t>
      </w:r>
      <w:r w:rsidR="00C37BB9">
        <w:rPr>
          <w:rFonts w:hint="cs"/>
          <w:rtl/>
        </w:rPr>
        <w:t>،</w:t>
      </w:r>
      <w:r>
        <w:rPr>
          <w:rFonts w:hint="cs"/>
          <w:rtl/>
        </w:rPr>
        <w:t xml:space="preserve"> </w:t>
      </w:r>
      <w:r w:rsidR="00DF51E9">
        <w:rPr>
          <w:rFonts w:ascii="CMR10" w:hAnsi="CMR10" w:hint="cs"/>
          <w:rtl/>
        </w:rPr>
        <w:t>100 جنگل</w:t>
      </w:r>
      <w:r w:rsidR="00DF51E9">
        <w:rPr>
          <w:rFonts w:ascii="CMR10" w:hAnsi="CMR10"/>
          <w:rtl/>
        </w:rPr>
        <w:softHyphen/>
      </w:r>
      <w:r w:rsidR="00DF51E9">
        <w:rPr>
          <w:rFonts w:ascii="CMR10" w:hAnsi="CMR10" w:hint="cs"/>
          <w:rtl/>
        </w:rPr>
        <w:t xml:space="preserve">تصادفیِ تصادفی </w:t>
      </w:r>
      <w:r>
        <w:rPr>
          <w:rStyle w:val="FootnoteReference"/>
          <w:rFonts w:ascii="CMR10" w:hAnsi="CMR10"/>
          <w:rtl/>
        </w:rPr>
        <w:footnoteReference w:id="87"/>
      </w:r>
      <w:r>
        <w:rPr>
          <w:rFonts w:hint="cs"/>
          <w:rtl/>
        </w:rPr>
        <w:t>، توسط پارامتر</w:t>
      </w:r>
      <w:r>
        <w:rPr>
          <w:rtl/>
        </w:rPr>
        <w:softHyphen/>
      </w:r>
      <w:r>
        <w:rPr>
          <w:rFonts w:hint="cs"/>
          <w:rtl/>
        </w:rPr>
        <w:t xml:space="preserve">های </w:t>
      </w:r>
      <w:r w:rsidR="003B4A54">
        <w:rPr>
          <w:rFonts w:hint="cs"/>
          <w:rtl/>
        </w:rPr>
        <w:t>تصادفی</w:t>
      </w:r>
      <w:r>
        <w:rPr>
          <w:rFonts w:hint="cs"/>
          <w:rtl/>
        </w:rPr>
        <w:t xml:space="preserve"> ایجاد شده، ساخته شد.</w:t>
      </w:r>
      <w:r w:rsidR="003247F1">
        <w:rPr>
          <w:rtl/>
        </w:rPr>
        <w:fldChar w:fldCharType="begin"/>
      </w:r>
      <w:r w:rsidR="00F81A8A">
        <w:rPr>
          <w:rtl/>
        </w:rPr>
        <w:instrText xml:space="preserve"> </w:instrText>
      </w:r>
      <w:r w:rsidR="00F81A8A">
        <w:instrText>ADDIN EN.CITE &lt;EndNote&gt;&lt;Cite&gt;&lt;Author&gt;machinelearningmastery Authors&lt;/Author&gt;&lt;Year&gt;2020&lt;/Year&gt;&lt;RecNum&gt;55&lt;/RecNum&gt;&lt;DisplayText&gt;[48, 49]&lt;/DisplayText&gt;&lt;record&gt;&lt;rec-number&gt;55&lt;/rec-number&gt;&lt;foreign-keys&gt;&lt;key app="EN" db-id="20tzsrewtwx0wrex0prpdzeav2z5f5t9ww0s</w:instrText>
      </w:r>
      <w:r w:rsidR="00F81A8A">
        <w:rPr>
          <w:rtl/>
        </w:rPr>
        <w:instrText xml:space="preserve">" </w:instrText>
      </w:r>
      <w:r w:rsidR="00F81A8A">
        <w:instrText>timestamp="1640697282"&gt;55&lt;/key&gt;&lt;/foreign-keys&gt;&lt;ref-type name="Web Page"&gt;12&lt;/ref-type&gt;&lt;contributors&gt;&lt;authors&gt;&lt;author&gt;machinelearningmastery Authors, Jason Brownlee&lt;/author&gt;&lt;/authors&gt;&lt;/contributors&gt;&lt;titles&gt;&lt;title&gt;How to Develop a Random Forest Ensemble in</w:instrText>
      </w:r>
      <w:r w:rsidR="00F81A8A">
        <w:rPr>
          <w:rtl/>
        </w:rPr>
        <w:instrText xml:space="preserve"> </w:instrText>
      </w:r>
      <w:r w:rsidR="00F81A8A">
        <w:instrText>Python&lt;/title&gt;&lt;/titles&gt;&lt;number&gt; April 27&lt;/number&gt;&lt;dates&gt;&lt;year&gt;2020&lt;/year&gt;&lt;/dates&gt;&lt;urls&gt;&lt;related-urls&gt;&lt;url&gt;https://machinelearningmastery.com/random-forest-ensemble-in-python/&lt;/url&gt;&lt;/related-urls&gt;&lt;/urls&gt;&lt;/record&gt;&lt;/Cite&gt;&lt;Cite&gt;&lt;Author&gt;Towardsdatascience Authors&lt;/Author&gt;&lt;Year&gt;2018&lt;/Year&gt;&lt;RecNum&gt;56&lt;/RecNum&gt;&lt;record&gt;&lt;rec-number&gt;56&lt;/rec-number&gt;&lt;foreign-keys&gt;&lt;key app="EN" db-id="20tzsrewtwx0wrex0prpdzeav2z5f5t9ww0s" timestamp="1640697709"&gt;56&lt;/key&gt;&lt;/foreign-keys&gt;&lt;ref-type name="Web Page"&gt;12&lt;/ref-type&gt;&lt;contributors</w:instrText>
      </w:r>
      <w:r w:rsidR="00F81A8A">
        <w:rPr>
          <w:rtl/>
        </w:rPr>
        <w:instrText>&gt;&lt;</w:instrText>
      </w:r>
      <w:r w:rsidR="00F81A8A">
        <w:instrText>authors&gt;&lt;author&gt;Towardsdatascience Authors, Will Koehrsen&lt;/author&gt;&lt;/authors&gt;&lt;/contributors&gt;&lt;titles&gt;&lt;title&gt;Hyperparameter Tuning the Random Forest in Python&lt;/title&gt;&lt;/titles&gt;&lt;number&gt;Jan 18&lt;/number&gt;&lt;dates&gt;&lt;year&gt;2018&lt;/year&gt;&lt;/dates&gt;&lt;urls&gt;&lt;related-urls&gt;&lt;url&gt;https://towardsdatascience.com/hyperparameter-tuning-the-random-forest-in-python-using-scikit-learn-28d2aa77dd74&lt;/url&gt;&lt;/related-urls&gt;&lt;/urls&gt;&lt;/record&gt;&lt;/Cite&gt;&lt;/EndNote</w:instrText>
      </w:r>
      <w:r w:rsidR="00F81A8A">
        <w:rPr>
          <w:rtl/>
        </w:rPr>
        <w:instrText>&gt;</w:instrText>
      </w:r>
      <w:r w:rsidR="003247F1">
        <w:rPr>
          <w:rtl/>
        </w:rPr>
        <w:fldChar w:fldCharType="separate"/>
      </w:r>
      <w:r w:rsidR="00F81A8A">
        <w:rPr>
          <w:noProof/>
          <w:rtl/>
        </w:rPr>
        <w:t>[48, 49]</w:t>
      </w:r>
      <w:r w:rsidR="003247F1">
        <w:rPr>
          <w:rtl/>
        </w:rPr>
        <w:fldChar w:fldCharType="end"/>
      </w:r>
    </w:p>
    <w:p w14:paraId="77690E7D" w14:textId="3E87F4F2" w:rsidR="003D21B1" w:rsidRPr="00D77928" w:rsidRDefault="009652AA" w:rsidP="00D77928">
      <w:pPr>
        <w:jc w:val="both"/>
      </w:pPr>
      <w:r>
        <w:rPr>
          <w:rFonts w:hint="cs"/>
          <w:rtl/>
        </w:rPr>
        <w:t>قطعه کد زیر، فضای پارامتر</w:t>
      </w:r>
      <w:r>
        <w:rPr>
          <w:rtl/>
        </w:rPr>
        <w:softHyphen/>
      </w:r>
      <w:r>
        <w:rPr>
          <w:rFonts w:hint="cs"/>
          <w:rtl/>
        </w:rPr>
        <w:t xml:space="preserve">های تنظیمی برای ساخت </w:t>
      </w:r>
      <w:r w:rsidR="00D75E2D">
        <w:rPr>
          <w:rFonts w:hint="cs"/>
          <w:rtl/>
        </w:rPr>
        <w:t>100 جنگل</w:t>
      </w:r>
      <w:r w:rsidR="00D75E2D">
        <w:rPr>
          <w:rtl/>
        </w:rPr>
        <w:softHyphen/>
      </w:r>
      <w:r w:rsidR="00D75E2D">
        <w:rPr>
          <w:rFonts w:hint="cs"/>
          <w:rtl/>
        </w:rPr>
        <w:t>تصادفیِ تصادفی</w:t>
      </w:r>
      <w:r w:rsidR="00D10E8D">
        <w:rPr>
          <w:rFonts w:hint="cs"/>
          <w:rtl/>
        </w:rPr>
        <w:t xml:space="preserve"> را نشان</w:t>
      </w:r>
      <w:r w:rsidR="00A96248">
        <w:rPr>
          <w:rFonts w:hint="cs"/>
          <w:rtl/>
        </w:rPr>
        <w:t xml:space="preserve"> می</w:t>
      </w:r>
      <w:r w:rsidR="00A96248">
        <w:rPr>
          <w:rtl/>
        </w:rPr>
        <w:softHyphen/>
      </w:r>
      <w:r w:rsidR="00A96248">
        <w:rPr>
          <w:rFonts w:hint="cs"/>
          <w:rtl/>
        </w:rPr>
        <w:t>دهد.</w:t>
      </w:r>
    </w:p>
    <w:p w14:paraId="3B0FC681" w14:textId="1AD4F934" w:rsidR="00E534B2" w:rsidRDefault="00E534B2" w:rsidP="003D21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A9B7C6"/>
          <w:sz w:val="20"/>
          <w:szCs w:val="20"/>
          <w:lang w:bidi="ar-SA"/>
        </w:rPr>
      </w:pPr>
      <w:r w:rsidRPr="00E534B2">
        <w:rPr>
          <w:rFonts w:ascii="JetBrains Mono" w:eastAsia="Times New Roman" w:hAnsi="JetBrains Mono" w:cs="Courier New"/>
          <w:color w:val="808080"/>
          <w:sz w:val="20"/>
          <w:szCs w:val="20"/>
          <w:lang w:bidi="ar-SA"/>
        </w:rPr>
        <w:t># Number of trees in random forest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n_estimators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A4926"/>
          <w:sz w:val="20"/>
          <w:szCs w:val="20"/>
          <w:lang w:bidi="ar-SA"/>
        </w:rPr>
        <w:t>start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stop</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Number of features to consider at every split</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max_features</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A8759"/>
          <w:sz w:val="20"/>
          <w:szCs w:val="20"/>
          <w:lang w:bidi="ar-SA"/>
        </w:rPr>
        <w:t>'auto'</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A8759"/>
          <w:sz w:val="20"/>
          <w:szCs w:val="20"/>
          <w:lang w:bidi="ar-SA"/>
        </w:rPr>
        <w:t>'sqrt'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Maximum number of levels in tree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max_depth</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proofErr w:type="spellStart"/>
      <w:r w:rsidRPr="00E534B2">
        <w:rPr>
          <w:rFonts w:ascii="JetBrains Mono" w:eastAsia="Times New Roman" w:hAnsi="JetBrains Mono" w:cs="Courier New"/>
          <w:color w:val="A9B7C6"/>
          <w:sz w:val="20"/>
          <w:szCs w:val="20"/>
          <w:lang w:bidi="ar-SA"/>
        </w:rPr>
        <w:t>np.linspace</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11</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proofErr w:type="spellStart"/>
      <w:r w:rsidRPr="00E534B2">
        <w:rPr>
          <w:rFonts w:ascii="JetBrains Mono" w:eastAsia="Times New Roman" w:hAnsi="JetBrains Mono" w:cs="Courier New"/>
          <w:color w:val="A9B7C6"/>
          <w:sz w:val="20"/>
          <w:szCs w:val="20"/>
          <w:lang w:bidi="ar-SA"/>
        </w:rPr>
        <w:t>max_depth.append</w:t>
      </w:r>
      <w:proofErr w:type="spellEnd"/>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CC7832"/>
          <w:sz w:val="20"/>
          <w:szCs w:val="20"/>
          <w:lang w:bidi="ar-SA"/>
        </w:rPr>
        <w:t>None</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to split a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t>min_samples_split</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5</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at each leaf node</w:t>
      </w:r>
      <w:r w:rsidRPr="00E534B2">
        <w:rPr>
          <w:rFonts w:ascii="JetBrains Mono" w:eastAsia="Times New Roman" w:hAnsi="JetBrains Mono" w:cs="Courier New"/>
          <w:color w:val="808080"/>
          <w:sz w:val="20"/>
          <w:szCs w:val="20"/>
          <w:lang w:bidi="ar-SA"/>
        </w:rPr>
        <w:br/>
      </w:r>
      <w:proofErr w:type="spellStart"/>
      <w:r w:rsidRPr="00E534B2">
        <w:rPr>
          <w:rFonts w:ascii="JetBrains Mono" w:eastAsia="Times New Roman" w:hAnsi="JetBrains Mono" w:cs="Courier New"/>
          <w:color w:val="A9B7C6"/>
          <w:sz w:val="20"/>
          <w:szCs w:val="20"/>
          <w:lang w:bidi="ar-SA"/>
        </w:rPr>
        <w:lastRenderedPageBreak/>
        <w:t>min_samples_leaf</w:t>
      </w:r>
      <w:proofErr w:type="spellEnd"/>
      <w:r w:rsidRPr="00E534B2">
        <w:rPr>
          <w:rFonts w:ascii="JetBrains Mono" w:eastAsia="Times New Roman" w:hAnsi="JetBrains Mono" w:cs="Courier New"/>
          <w:color w:val="A9B7C6"/>
          <w:sz w:val="20"/>
          <w:szCs w:val="20"/>
          <w:lang w:bidi="ar-SA"/>
        </w:rPr>
        <w:t xml:space="preserve"> = [</w:t>
      </w:r>
      <w:r w:rsidRPr="00E534B2">
        <w:rPr>
          <w:rFonts w:ascii="JetBrains Mono" w:eastAsia="Times New Roman" w:hAnsi="JetBrains Mono" w:cs="Courier New"/>
          <w:color w:val="6897BB"/>
          <w:sz w:val="20"/>
          <w:szCs w:val="20"/>
          <w:lang w:bidi="ar-SA"/>
        </w:rPr>
        <w:t>1</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4</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Method of selecting samples for training each tree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bootstrap = [</w:t>
      </w:r>
      <w:r w:rsidRPr="00E534B2">
        <w:rPr>
          <w:rFonts w:ascii="JetBrains Mono" w:eastAsia="Times New Roman" w:hAnsi="JetBrains Mono" w:cs="Courier New"/>
          <w:color w:val="CC7832"/>
          <w:sz w:val="20"/>
          <w:szCs w:val="20"/>
          <w:lang w:bidi="ar-SA"/>
        </w:rPr>
        <w:t>True, False</w:t>
      </w:r>
      <w:r w:rsidRPr="00E534B2">
        <w:rPr>
          <w:rFonts w:ascii="JetBrains Mono" w:eastAsia="Times New Roman" w:hAnsi="JetBrains Mono" w:cs="Courier New"/>
          <w:color w:val="A9B7C6"/>
          <w:sz w:val="20"/>
          <w:szCs w:val="20"/>
          <w:lang w:bidi="ar-SA"/>
        </w:rPr>
        <w:t>]</w:t>
      </w:r>
    </w:p>
    <w:p w14:paraId="7A0B40D7" w14:textId="4379682F" w:rsidR="00D95B52" w:rsidRDefault="00D95B52" w:rsidP="00D95B52">
      <w:pPr>
        <w:pStyle w:val="HTMLPreformatted"/>
        <w:shd w:val="clear" w:color="auto" w:fill="2B2B2B"/>
        <w:rPr>
          <w:rFonts w:ascii="JetBrains Mono" w:hAnsi="JetBrains Mono"/>
          <w:color w:val="808080"/>
        </w:rPr>
      </w:pPr>
      <w:r>
        <w:rPr>
          <w:rFonts w:ascii="JetBrains Mono" w:hAnsi="JetBrains Mono"/>
          <w:color w:val="808080"/>
        </w:rPr>
        <w:t># On each iteration, the algorithm will choose a difference combination of the features. Altogether,</w:t>
      </w:r>
      <w:r>
        <w:rPr>
          <w:rFonts w:ascii="JetBrains Mono" w:hAnsi="JetBrains Mono"/>
          <w:color w:val="808080"/>
        </w:rPr>
        <w:br/>
        <w:t># there are 2 * 12 * 2 * 3 * 3 * 10 = 4320 settings!</w:t>
      </w:r>
    </w:p>
    <w:p w14:paraId="239EB6BB" w14:textId="77777777" w:rsidR="003D21B1" w:rsidRDefault="003D21B1" w:rsidP="003D21B1">
      <w:pPr>
        <w:pStyle w:val="HTMLPreformatted"/>
        <w:shd w:val="clear" w:color="auto" w:fill="2B2B2B"/>
        <w:rPr>
          <w:rFonts w:ascii="JetBrains Mono" w:hAnsi="JetBrains Mono"/>
          <w:color w:val="A9B7C6"/>
        </w:rPr>
      </w:pPr>
    </w:p>
    <w:p w14:paraId="2FFBC788" w14:textId="3B56866F" w:rsidR="00874B35" w:rsidRDefault="00874B35" w:rsidP="00874B35">
      <w:pPr>
        <w:pStyle w:val="NormalWeb"/>
        <w:kinsoku w:val="0"/>
        <w:overflowPunct w:val="0"/>
        <w:spacing w:before="0" w:beforeAutospacing="0" w:after="0" w:afterAutospacing="0"/>
        <w:textAlignment w:val="baseline"/>
      </w:pPr>
    </w:p>
    <w:p w14:paraId="01701244" w14:textId="6D37E43B" w:rsidR="003D21B1" w:rsidRDefault="003D21B1" w:rsidP="003D21B1">
      <w:pPr>
        <w:pStyle w:val="NormalWeb"/>
        <w:kinsoku w:val="0"/>
        <w:overflowPunct w:val="0"/>
        <w:spacing w:before="0" w:beforeAutospacing="0" w:after="0" w:afterAutospacing="0"/>
        <w:textAlignment w:val="baseline"/>
      </w:pPr>
    </w:p>
    <w:p w14:paraId="143B9B4E" w14:textId="77777777" w:rsidR="0099338B" w:rsidRDefault="0099338B" w:rsidP="003D21B1">
      <w:pPr>
        <w:pStyle w:val="NormalWeb"/>
        <w:kinsoku w:val="0"/>
        <w:overflowPunct w:val="0"/>
        <w:spacing w:before="0" w:beforeAutospacing="0" w:after="0" w:afterAutospacing="0"/>
        <w:textAlignment w:val="baseline"/>
        <w:rPr>
          <w:rtl/>
        </w:rPr>
      </w:pPr>
    </w:p>
    <w:p w14:paraId="266A9EBA" w14:textId="1A9A2235" w:rsidR="00143285" w:rsidRDefault="00143285" w:rsidP="00143285">
      <w:pPr>
        <w:pStyle w:val="Heading3"/>
      </w:pPr>
      <w:r>
        <w:rPr>
          <w:rFonts w:hint="cs"/>
          <w:rtl/>
        </w:rPr>
        <w:t xml:space="preserve">طبقه‌بندی </w:t>
      </w:r>
      <w:r w:rsidRPr="003430B9">
        <w:rPr>
          <w:rFonts w:hint="cs"/>
          <w:rtl/>
        </w:rPr>
        <w:t>ماشین بردار پیشتیبان</w:t>
      </w:r>
    </w:p>
    <w:p w14:paraId="2DD664BC" w14:textId="5D90D700" w:rsidR="000E5940" w:rsidRDefault="00A33B20" w:rsidP="008D5113">
      <w:pPr>
        <w:jc w:val="both"/>
        <w:rPr>
          <w:rtl/>
        </w:rPr>
      </w:pPr>
      <w:r>
        <w:rPr>
          <w:rFonts w:hint="cs"/>
          <w:rtl/>
        </w:rPr>
        <w:t>برای ساخت هر ماشین</w:t>
      </w:r>
      <w:r>
        <w:rPr>
          <w:rtl/>
        </w:rPr>
        <w:softHyphen/>
      </w:r>
      <w:r>
        <w:rPr>
          <w:rFonts w:hint="cs"/>
          <w:rtl/>
        </w:rPr>
        <w:t>بردار</w:t>
      </w:r>
      <w:r>
        <w:rPr>
          <w:rtl/>
        </w:rPr>
        <w:softHyphen/>
      </w:r>
      <w:r>
        <w:rPr>
          <w:rFonts w:hint="cs"/>
          <w:rtl/>
        </w:rPr>
        <w:t>پشتیبان 52، 52 = 13*2*2 پارامتر</w:t>
      </w:r>
      <w:r>
        <w:rPr>
          <w:rtl/>
        </w:rPr>
        <w:softHyphen/>
      </w:r>
      <w:r>
        <w:rPr>
          <w:rFonts w:hint="cs"/>
          <w:rtl/>
        </w:rPr>
        <w:t>تنظیمی، توسط قطعه کد زیر ایجاد شد</w:t>
      </w:r>
      <w:r w:rsidR="000E5940">
        <w:rPr>
          <w:rFonts w:hint="cs"/>
          <w:rtl/>
        </w:rPr>
        <w:t>.</w:t>
      </w:r>
    </w:p>
    <w:p w14:paraId="261F0C5E" w14:textId="02F331F4" w:rsidR="00A33B20" w:rsidRPr="00CF2826" w:rsidRDefault="000E5940" w:rsidP="00CF2826">
      <w:pPr>
        <w:pStyle w:val="HTMLPreformatted"/>
        <w:shd w:val="clear" w:color="auto" w:fill="2B2B2B"/>
        <w:rPr>
          <w:rFonts w:ascii="JetBrains Mono" w:hAnsi="JetBrains Mono"/>
          <w:color w:val="A9B7C6"/>
          <w:rtl/>
        </w:rPr>
      </w:pPr>
      <w:r>
        <w:rPr>
          <w:rFonts w:ascii="JetBrains Mono" w:hAnsi="JetBrains Mono"/>
          <w:color w:val="A9B7C6"/>
        </w:rPr>
        <w:t>kernel = [</w:t>
      </w:r>
      <w:r>
        <w:rPr>
          <w:rFonts w:ascii="JetBrains Mono" w:hAnsi="JetBrains Mono"/>
          <w:color w:val="6A8759"/>
        </w:rPr>
        <w:t>'</w:t>
      </w:r>
      <w:proofErr w:type="spellStart"/>
      <w:r>
        <w:rPr>
          <w:rFonts w:ascii="JetBrains Mono" w:hAnsi="JetBrains Mono"/>
          <w:color w:val="6A8759"/>
        </w:rPr>
        <w:t>rbf</w:t>
      </w:r>
      <w:proofErr w:type="spellEnd"/>
      <w:r>
        <w:rPr>
          <w:rFonts w:ascii="JetBrains Mono" w:hAnsi="JetBrains Mono"/>
          <w:color w:val="6A8759"/>
        </w:rPr>
        <w:t>'</w:t>
      </w:r>
      <w:r>
        <w:rPr>
          <w:rFonts w:ascii="JetBrains Mono" w:hAnsi="JetBrains Mono"/>
          <w:color w:val="CC7832"/>
        </w:rPr>
        <w:t xml:space="preserve">, </w:t>
      </w:r>
      <w:r>
        <w:rPr>
          <w:rFonts w:ascii="JetBrains Mono" w:hAnsi="JetBrains Mono"/>
          <w:color w:val="6A8759"/>
        </w:rPr>
        <w:t>'linear'</w:t>
      </w:r>
      <w:r>
        <w:rPr>
          <w:rFonts w:ascii="JetBrains Mono" w:hAnsi="JetBrains Mono"/>
          <w:color w:val="A9B7C6"/>
        </w:rPr>
        <w:t>]</w:t>
      </w:r>
      <w:r>
        <w:rPr>
          <w:rFonts w:ascii="JetBrains Mono" w:hAnsi="JetBrains Mono"/>
          <w:color w:val="808080"/>
        </w:rPr>
        <w:br/>
      </w:r>
      <w:r>
        <w:rPr>
          <w:rFonts w:ascii="JetBrains Mono" w:hAnsi="JetBrains Mono"/>
          <w:color w:val="A9B7C6"/>
        </w:rPr>
        <w:t>gamma = [</w:t>
      </w:r>
      <w:r>
        <w:rPr>
          <w:rFonts w:ascii="JetBrains Mono" w:hAnsi="JetBrains Mono"/>
          <w:color w:val="6A8759"/>
        </w:rPr>
        <w:t>'scale'</w:t>
      </w:r>
      <w:r>
        <w:rPr>
          <w:rFonts w:ascii="JetBrains Mono" w:hAnsi="JetBrains Mono"/>
          <w:color w:val="CC7832"/>
        </w:rPr>
        <w:t xml:space="preserve">, </w:t>
      </w:r>
      <w:r>
        <w:rPr>
          <w:rFonts w:ascii="JetBrains Mono" w:hAnsi="JetBrains Mono"/>
          <w:color w:val="6A8759"/>
        </w:rPr>
        <w:t>'auto'</w:t>
      </w:r>
      <w:r>
        <w:rPr>
          <w:rFonts w:ascii="JetBrains Mono" w:hAnsi="JetBrains Mono"/>
          <w:color w:val="A9B7C6"/>
        </w:rPr>
        <w:t>]</w:t>
      </w:r>
      <w:r>
        <w:rPr>
          <w:rFonts w:ascii="JetBrains Mono" w:hAnsi="JetBrains Mono"/>
          <w:color w:val="808080"/>
        </w:rPr>
        <w:br/>
      </w:r>
      <w:proofErr w:type="spellStart"/>
      <w:r>
        <w:rPr>
          <w:rFonts w:ascii="JetBrains Mono" w:hAnsi="JetBrains Mono"/>
          <w:color w:val="A9B7C6"/>
        </w:rPr>
        <w:t>c_range</w:t>
      </w:r>
      <w:proofErr w:type="spellEnd"/>
      <w:r>
        <w:rPr>
          <w:rFonts w:ascii="JetBrains Mono" w:hAnsi="JetBrains Mono"/>
          <w:color w:val="A9B7C6"/>
        </w:rPr>
        <w:t xml:space="preserve"> = [x </w:t>
      </w:r>
      <w:r>
        <w:rPr>
          <w:rFonts w:ascii="JetBrains Mono" w:hAnsi="JetBrains Mono"/>
          <w:color w:val="CC7832"/>
        </w:rPr>
        <w:t xml:space="preserve">for </w:t>
      </w:r>
      <w:r>
        <w:rPr>
          <w:rFonts w:ascii="JetBrains Mono" w:hAnsi="JetBrains Mono"/>
          <w:color w:val="A9B7C6"/>
        </w:rPr>
        <w:t xml:space="preserve">x </w:t>
      </w:r>
      <w:r>
        <w:rPr>
          <w:rFonts w:ascii="JetBrains Mono" w:hAnsi="JetBrains Mono"/>
          <w:color w:val="CC7832"/>
        </w:rPr>
        <w:t xml:space="preserve">in </w:t>
      </w:r>
      <w:r w:rsidR="007020F8">
        <w:rPr>
          <w:rFonts w:ascii="JetBrains Mono" w:hAnsi="JetBrains Mono"/>
          <w:color w:val="A9B7C6"/>
        </w:rPr>
        <w:t xml:space="preserve">np. </w:t>
      </w:r>
      <w:proofErr w:type="spellStart"/>
      <w:r w:rsidR="007020F8">
        <w:rPr>
          <w:rFonts w:ascii="JetBrains Mono" w:hAnsi="JetBrains Mono"/>
          <w:color w:val="A9B7C6"/>
        </w:rPr>
        <w:t>logspace</w:t>
      </w:r>
      <w:proofErr w:type="spellEnd"/>
      <w:r w:rsidR="007020F8">
        <w:rPr>
          <w:rFonts w:ascii="JetBrains Mono" w:hAnsi="JetBrains Mono"/>
          <w:color w:val="A9B7C6"/>
        </w:rPr>
        <w:t xml:space="preserve"> (</w:t>
      </w:r>
      <w:r>
        <w:rPr>
          <w:rFonts w:ascii="JetBrains Mono" w:hAnsi="JetBrains Mono"/>
          <w:color w:val="A9B7C6"/>
        </w:rPr>
        <w:t>-</w:t>
      </w:r>
      <w:r>
        <w:rPr>
          <w:rFonts w:ascii="JetBrains Mono" w:hAnsi="JetBrains Mono"/>
          <w:color w:val="6897BB"/>
        </w:rPr>
        <w:t>9</w:t>
      </w:r>
      <w:r>
        <w:rPr>
          <w:rFonts w:ascii="JetBrains Mono" w:hAnsi="JetBrains Mono"/>
          <w:color w:val="CC7832"/>
        </w:rPr>
        <w:t xml:space="preserve">, </w:t>
      </w:r>
      <w:r>
        <w:rPr>
          <w:rFonts w:ascii="JetBrains Mono" w:hAnsi="JetBrains Mono"/>
          <w:color w:val="6897BB"/>
        </w:rPr>
        <w:t>3</w:t>
      </w:r>
      <w:r>
        <w:rPr>
          <w:rFonts w:ascii="JetBrains Mono" w:hAnsi="JetBrains Mono"/>
          <w:color w:val="CC7832"/>
        </w:rPr>
        <w:t xml:space="preserve">, </w:t>
      </w:r>
      <w:r>
        <w:rPr>
          <w:rFonts w:ascii="JetBrains Mono" w:hAnsi="JetBrains Mono"/>
          <w:color w:val="6897BB"/>
        </w:rPr>
        <w:t>13</w:t>
      </w:r>
      <w:r>
        <w:rPr>
          <w:rFonts w:ascii="JetBrains Mono" w:hAnsi="JetBrains Mono"/>
          <w:color w:val="A9B7C6"/>
        </w:rPr>
        <w:t>)]</w:t>
      </w:r>
    </w:p>
    <w:p w14:paraId="638BB0F0" w14:textId="77777777" w:rsidR="00CF2826" w:rsidRDefault="00CF2826" w:rsidP="002970CF">
      <w:pPr>
        <w:jc w:val="both"/>
        <w:rPr>
          <w:rtl/>
        </w:rPr>
      </w:pPr>
    </w:p>
    <w:p w14:paraId="73621CDE" w14:textId="42811B07" w:rsidR="00117ED7" w:rsidRDefault="005729A4" w:rsidP="007E58EE">
      <w:pPr>
        <w:jc w:val="both"/>
        <w:rPr>
          <w:rtl/>
        </w:rPr>
      </w:pPr>
      <w:r w:rsidRPr="005552CA">
        <w:rPr>
          <w:rFonts w:asciiTheme="majorBidi" w:hAnsiTheme="majorBidi" w:cstheme="majorBidi"/>
        </w:rPr>
        <w:t>kernel</w:t>
      </w:r>
      <w:r>
        <w:rPr>
          <w:rFonts w:hint="cs"/>
          <w:rtl/>
        </w:rPr>
        <w:t>،</w:t>
      </w:r>
      <w:r w:rsidR="00111A85">
        <w:rPr>
          <w:rFonts w:hint="cs"/>
          <w:rtl/>
        </w:rPr>
        <w:t xml:space="preserve"> </w:t>
      </w:r>
      <w:r w:rsidR="00111A85" w:rsidRPr="00111A85">
        <w:rPr>
          <w:rtl/>
        </w:rPr>
        <w:t>وظ</w:t>
      </w:r>
      <w:r w:rsidR="00111A85" w:rsidRPr="00111A85">
        <w:rPr>
          <w:rFonts w:hint="cs"/>
          <w:rtl/>
        </w:rPr>
        <w:t>ی</w:t>
      </w:r>
      <w:r w:rsidR="00111A85" w:rsidRPr="00111A85">
        <w:rPr>
          <w:rFonts w:hint="eastAsia"/>
          <w:rtl/>
        </w:rPr>
        <w:t>فه</w:t>
      </w:r>
      <w:r w:rsidR="00111A85" w:rsidRPr="00111A85">
        <w:rPr>
          <w:rtl/>
        </w:rPr>
        <w:t xml:space="preserve"> اصل</w:t>
      </w:r>
      <w:r w:rsidR="00111A85" w:rsidRPr="00111A85">
        <w:rPr>
          <w:rFonts w:hint="cs"/>
          <w:rtl/>
        </w:rPr>
        <w:t>ی</w:t>
      </w:r>
      <w:r w:rsidR="00111A85" w:rsidRPr="00111A85">
        <w:rPr>
          <w:rtl/>
        </w:rPr>
        <w:t xml:space="preserve"> هسته</w:t>
      </w:r>
      <w:r w:rsidR="00111A85">
        <w:rPr>
          <w:rStyle w:val="FootnoteReference"/>
          <w:rtl/>
        </w:rPr>
        <w:footnoteReference w:id="88"/>
      </w:r>
      <w:r w:rsidR="00111A85" w:rsidRPr="00111A85">
        <w:rPr>
          <w:rtl/>
        </w:rPr>
        <w:t xml:space="preserve"> ا</w:t>
      </w:r>
      <w:r w:rsidR="00111A85" w:rsidRPr="00111A85">
        <w:rPr>
          <w:rFonts w:hint="cs"/>
          <w:rtl/>
        </w:rPr>
        <w:t>ی</w:t>
      </w:r>
      <w:r w:rsidR="00111A85" w:rsidRPr="00111A85">
        <w:rPr>
          <w:rFonts w:hint="eastAsia"/>
          <w:rtl/>
        </w:rPr>
        <w:t>ن</w:t>
      </w:r>
      <w:r w:rsidR="00111A85" w:rsidRPr="00111A85">
        <w:rPr>
          <w:rtl/>
        </w:rPr>
        <w:t xml:space="preserve"> است که </w:t>
      </w:r>
      <w:r w:rsidR="001C15F2">
        <w:rPr>
          <w:rFonts w:hint="cs"/>
          <w:rtl/>
        </w:rPr>
        <w:t xml:space="preserve">مجموعه </w:t>
      </w:r>
      <w:r w:rsidR="00111A85" w:rsidRPr="00111A85">
        <w:rPr>
          <w:rtl/>
        </w:rPr>
        <w:t>داده ورود</w:t>
      </w:r>
      <w:r w:rsidR="00111A85" w:rsidRPr="00111A85">
        <w:rPr>
          <w:rFonts w:hint="cs"/>
          <w:rtl/>
        </w:rPr>
        <w:t>ی</w:t>
      </w:r>
      <w:r w:rsidR="00111A85" w:rsidRPr="00111A85">
        <w:rPr>
          <w:rtl/>
        </w:rPr>
        <w:t xml:space="preserve"> داده</w:t>
      </w:r>
      <w:r w:rsidR="001C15F2">
        <w:rPr>
          <w:rtl/>
        </w:rPr>
        <w:softHyphen/>
      </w:r>
      <w:r w:rsidR="00111A85" w:rsidRPr="00111A85">
        <w:rPr>
          <w:rtl/>
        </w:rPr>
        <w:t>شده را به فرم مورد ن</w:t>
      </w:r>
      <w:r w:rsidR="00111A85" w:rsidRPr="00111A85">
        <w:rPr>
          <w:rFonts w:hint="cs"/>
          <w:rtl/>
        </w:rPr>
        <w:t>ی</w:t>
      </w:r>
      <w:r w:rsidR="00111A85" w:rsidRPr="00111A85">
        <w:rPr>
          <w:rFonts w:hint="eastAsia"/>
          <w:rtl/>
        </w:rPr>
        <w:t>از</w:t>
      </w:r>
      <w:r w:rsidR="00111A85" w:rsidRPr="00111A85">
        <w:rPr>
          <w:rtl/>
        </w:rPr>
        <w:t xml:space="preserve"> تبد</w:t>
      </w:r>
      <w:r w:rsidR="00111A85" w:rsidRPr="00111A85">
        <w:rPr>
          <w:rFonts w:hint="cs"/>
          <w:rtl/>
        </w:rPr>
        <w:t>ی</w:t>
      </w:r>
      <w:r w:rsidR="00111A85" w:rsidRPr="00111A85">
        <w:rPr>
          <w:rFonts w:hint="eastAsia"/>
          <w:rtl/>
        </w:rPr>
        <w:t>ل</w:t>
      </w:r>
      <w:r w:rsidR="00111A85" w:rsidRPr="00111A85">
        <w:rPr>
          <w:rtl/>
        </w:rPr>
        <w:t xml:space="preserve"> کند. انواع مختلف</w:t>
      </w:r>
      <w:r w:rsidR="00111A85" w:rsidRPr="00111A85">
        <w:rPr>
          <w:rFonts w:hint="cs"/>
          <w:rtl/>
        </w:rPr>
        <w:t>ی</w:t>
      </w:r>
      <w:r w:rsidR="00111A85" w:rsidRPr="00111A85">
        <w:rPr>
          <w:rtl/>
        </w:rPr>
        <w:t xml:space="preserve"> از توابع مانند تابع پا</w:t>
      </w:r>
      <w:r w:rsidR="00111A85" w:rsidRPr="00111A85">
        <w:rPr>
          <w:rFonts w:hint="cs"/>
          <w:rtl/>
        </w:rPr>
        <w:t>ی</w:t>
      </w:r>
      <w:r w:rsidR="00111A85" w:rsidRPr="00111A85">
        <w:rPr>
          <w:rFonts w:hint="eastAsia"/>
          <w:rtl/>
        </w:rPr>
        <w:t>ه</w:t>
      </w:r>
      <w:r w:rsidR="00111A85" w:rsidRPr="00111A85">
        <w:rPr>
          <w:rtl/>
        </w:rPr>
        <w:t xml:space="preserve"> خط</w:t>
      </w:r>
      <w:r w:rsidR="00111A85" w:rsidRPr="00111A85">
        <w:rPr>
          <w:rFonts w:hint="cs"/>
          <w:rtl/>
        </w:rPr>
        <w:t>ی</w:t>
      </w:r>
      <w:r w:rsidR="00353BB7">
        <w:rPr>
          <w:rStyle w:val="FootnoteReference"/>
          <w:rtl/>
        </w:rPr>
        <w:footnoteReference w:id="89"/>
      </w:r>
      <w:r w:rsidR="00111A85" w:rsidRPr="00111A85">
        <w:rPr>
          <w:rFonts w:hint="eastAsia"/>
          <w:rtl/>
        </w:rPr>
        <w:t>،</w:t>
      </w:r>
      <w:r w:rsidR="00111A85" w:rsidRPr="00111A85">
        <w:rPr>
          <w:rtl/>
        </w:rPr>
        <w:t xml:space="preserve"> چند جمل</w:t>
      </w:r>
      <w:r w:rsidR="00723F03">
        <w:rPr>
          <w:rFonts w:hint="cs"/>
          <w:rtl/>
        </w:rPr>
        <w:t>ه</w:t>
      </w:r>
      <w:r w:rsidR="00723F03">
        <w:rPr>
          <w:rtl/>
        </w:rPr>
        <w:softHyphen/>
      </w:r>
      <w:r w:rsidR="00723F03">
        <w:rPr>
          <w:rFonts w:hint="cs"/>
          <w:rtl/>
        </w:rPr>
        <w:t>ا</w:t>
      </w:r>
      <w:r w:rsidR="00FD0B66">
        <w:rPr>
          <w:rFonts w:hint="cs"/>
          <w:rtl/>
        </w:rPr>
        <w:t>ی</w:t>
      </w:r>
      <w:r w:rsidR="00FD0B66">
        <w:rPr>
          <w:rStyle w:val="FootnoteReference"/>
          <w:rtl/>
        </w:rPr>
        <w:footnoteReference w:id="90"/>
      </w:r>
      <w:r w:rsidR="00111A85" w:rsidRPr="00111A85">
        <w:rPr>
          <w:rtl/>
        </w:rPr>
        <w:t xml:space="preserve"> و شعاع</w:t>
      </w:r>
      <w:r w:rsidR="00111A85" w:rsidRPr="00111A85">
        <w:rPr>
          <w:rFonts w:hint="cs"/>
          <w:rtl/>
        </w:rPr>
        <w:t>ی</w:t>
      </w:r>
      <w:r w:rsidR="00111A85" w:rsidRPr="00111A85">
        <w:rPr>
          <w:rtl/>
        </w:rPr>
        <w:t xml:space="preserve"> </w:t>
      </w:r>
      <w:r w:rsidR="00111A85" w:rsidRPr="005552CA">
        <w:rPr>
          <w:rFonts w:asciiTheme="majorBidi" w:hAnsiTheme="majorBidi" w:cstheme="majorBidi"/>
          <w:rtl/>
        </w:rPr>
        <w:t>(</w:t>
      </w:r>
      <w:r w:rsidR="00111A85" w:rsidRPr="005552CA">
        <w:rPr>
          <w:rFonts w:asciiTheme="majorBidi" w:hAnsiTheme="majorBidi" w:cstheme="majorBidi"/>
        </w:rPr>
        <w:t>RBF</w:t>
      </w:r>
      <w:r w:rsidR="00111A85" w:rsidRPr="005552CA">
        <w:rPr>
          <w:rFonts w:asciiTheme="majorBidi" w:hAnsiTheme="majorBidi" w:cstheme="majorBidi"/>
          <w:rtl/>
        </w:rPr>
        <w:t>)</w:t>
      </w:r>
      <w:r w:rsidR="00723F03">
        <w:rPr>
          <w:rStyle w:val="FootnoteReference"/>
          <w:rtl/>
        </w:rPr>
        <w:footnoteReference w:id="91"/>
      </w:r>
      <w:r w:rsidR="00111A85" w:rsidRPr="00111A85">
        <w:rPr>
          <w:rtl/>
        </w:rPr>
        <w:t xml:space="preserve"> وجود دارد. چند جمله ا</w:t>
      </w:r>
      <w:r w:rsidR="00111A85" w:rsidRPr="00111A85">
        <w:rPr>
          <w:rFonts w:hint="cs"/>
          <w:rtl/>
        </w:rPr>
        <w:t>ی</w:t>
      </w:r>
      <w:r w:rsidR="00111A85" w:rsidRPr="00111A85">
        <w:rPr>
          <w:rtl/>
        </w:rPr>
        <w:t xml:space="preserve"> و </w:t>
      </w:r>
      <w:r w:rsidR="00111A85" w:rsidRPr="005552CA">
        <w:rPr>
          <w:rFonts w:asciiTheme="majorBidi" w:hAnsiTheme="majorBidi" w:cstheme="majorBidi"/>
        </w:rPr>
        <w:t>RBF</w:t>
      </w:r>
      <w:r w:rsidR="00111A85" w:rsidRPr="00111A85">
        <w:rPr>
          <w:rtl/>
        </w:rPr>
        <w:t xml:space="preserve"> برا</w:t>
      </w:r>
      <w:r w:rsidR="00111A85" w:rsidRPr="00111A85">
        <w:rPr>
          <w:rFonts w:hint="cs"/>
          <w:rtl/>
        </w:rPr>
        <w:t>ی</w:t>
      </w:r>
      <w:r w:rsidR="00111A85" w:rsidRPr="00111A85">
        <w:rPr>
          <w:rtl/>
        </w:rPr>
        <w:t xml:space="preserve"> ابر صفحه غ</w:t>
      </w:r>
      <w:r w:rsidR="00111A85" w:rsidRPr="00111A85">
        <w:rPr>
          <w:rFonts w:hint="cs"/>
          <w:rtl/>
        </w:rPr>
        <w:t>ی</w:t>
      </w:r>
      <w:r w:rsidR="00111A85" w:rsidRPr="00111A85">
        <w:rPr>
          <w:rFonts w:hint="eastAsia"/>
          <w:rtl/>
        </w:rPr>
        <w:t>ر</w:t>
      </w:r>
      <w:r w:rsidR="00F10B46">
        <w:rPr>
          <w:rtl/>
        </w:rPr>
        <w:softHyphen/>
      </w:r>
      <w:r w:rsidR="00111A85" w:rsidRPr="00111A85">
        <w:rPr>
          <w:rtl/>
        </w:rPr>
        <w:t>خط</w:t>
      </w:r>
      <w:r w:rsidR="00111A85" w:rsidRPr="00111A85">
        <w:rPr>
          <w:rFonts w:hint="cs"/>
          <w:rtl/>
        </w:rPr>
        <w:t>ی</w:t>
      </w:r>
      <w:r w:rsidR="00111A85" w:rsidRPr="00111A85">
        <w:rPr>
          <w:rtl/>
        </w:rPr>
        <w:t xml:space="preserve"> مف</w:t>
      </w:r>
      <w:r w:rsidR="00111A85" w:rsidRPr="00111A85">
        <w:rPr>
          <w:rFonts w:hint="cs"/>
          <w:rtl/>
        </w:rPr>
        <w:t>ی</w:t>
      </w:r>
      <w:r w:rsidR="00111A85" w:rsidRPr="00111A85">
        <w:rPr>
          <w:rFonts w:hint="eastAsia"/>
          <w:rtl/>
        </w:rPr>
        <w:t>د</w:t>
      </w:r>
      <w:r w:rsidR="00111A85" w:rsidRPr="00111A85">
        <w:rPr>
          <w:rtl/>
        </w:rPr>
        <w:t xml:space="preserve"> هستند. هسته</w:t>
      </w:r>
      <w:r w:rsidR="00F10B46">
        <w:rPr>
          <w:rtl/>
        </w:rPr>
        <w:softHyphen/>
      </w:r>
      <w:r w:rsidR="00111A85" w:rsidRPr="00111A85">
        <w:rPr>
          <w:rtl/>
        </w:rPr>
        <w:t>ها</w:t>
      </w:r>
      <w:r w:rsidR="00111A85" w:rsidRPr="00111A85">
        <w:rPr>
          <w:rFonts w:hint="cs"/>
          <w:rtl/>
        </w:rPr>
        <w:t>ی</w:t>
      </w:r>
      <w:r w:rsidR="00111A85" w:rsidRPr="00111A85">
        <w:rPr>
          <w:rtl/>
        </w:rPr>
        <w:t xml:space="preserve"> چند جمله</w:t>
      </w:r>
      <w:r w:rsidR="00F10B46">
        <w:rPr>
          <w:rtl/>
        </w:rPr>
        <w:softHyphen/>
      </w:r>
      <w:r w:rsidR="00111A85" w:rsidRPr="00111A85">
        <w:rPr>
          <w:rtl/>
        </w:rPr>
        <w:t>ا</w:t>
      </w:r>
      <w:r w:rsidR="00111A85" w:rsidRPr="00111A85">
        <w:rPr>
          <w:rFonts w:hint="cs"/>
          <w:rtl/>
        </w:rPr>
        <w:t>ی</w:t>
      </w:r>
      <w:r w:rsidR="00111A85" w:rsidRPr="00111A85">
        <w:rPr>
          <w:rtl/>
        </w:rPr>
        <w:t xml:space="preserve"> و</w:t>
      </w:r>
      <w:r w:rsidR="00111A85" w:rsidRPr="005552CA">
        <w:rPr>
          <w:rFonts w:asciiTheme="majorBidi" w:hAnsiTheme="majorBidi" w:cstheme="majorBidi"/>
        </w:rPr>
        <w:t>RBF</w:t>
      </w:r>
      <w:r w:rsidR="00111A85" w:rsidRPr="00111A85">
        <w:rPr>
          <w:rtl/>
        </w:rPr>
        <w:t xml:space="preserve"> خط جداساز</w:t>
      </w:r>
      <w:r w:rsidR="00111A85" w:rsidRPr="00111A85">
        <w:rPr>
          <w:rFonts w:hint="cs"/>
          <w:rtl/>
        </w:rPr>
        <w:t>ی</w:t>
      </w:r>
      <w:r w:rsidR="00111A85" w:rsidRPr="00111A85">
        <w:rPr>
          <w:rtl/>
        </w:rPr>
        <w:t xml:space="preserve"> را در بعد بالاتر محاسبه م</w:t>
      </w:r>
      <w:r w:rsidR="00111A85" w:rsidRPr="00111A85">
        <w:rPr>
          <w:rFonts w:hint="cs"/>
          <w:rtl/>
        </w:rPr>
        <w:t>ی</w:t>
      </w:r>
      <w:r w:rsidR="00F10B46">
        <w:rPr>
          <w:rtl/>
        </w:rPr>
        <w:softHyphen/>
      </w:r>
      <w:r w:rsidR="00111A85" w:rsidRPr="00111A85">
        <w:rPr>
          <w:rtl/>
        </w:rPr>
        <w:t>کنند.</w:t>
      </w:r>
      <w:r w:rsidR="00252AEB">
        <w:rPr>
          <w:rFonts w:hint="cs"/>
          <w:rtl/>
        </w:rPr>
        <w:t>در اینجا</w:t>
      </w:r>
      <w:r>
        <w:rPr>
          <w:rFonts w:hint="cs"/>
          <w:rtl/>
        </w:rPr>
        <w:t xml:space="preserve"> </w:t>
      </w:r>
      <w:r w:rsidR="00812B13">
        <w:rPr>
          <w:rFonts w:hint="cs"/>
          <w:rtl/>
        </w:rPr>
        <w:t>2 پارامتر</w:t>
      </w:r>
      <w:r w:rsidR="00DA6C86">
        <w:rPr>
          <w:rFonts w:hint="cs"/>
          <w:rtl/>
        </w:rPr>
        <w:t xml:space="preserve"> ه</w:t>
      </w:r>
      <w:r w:rsidR="00812B13">
        <w:rPr>
          <w:rFonts w:hint="cs"/>
          <w:rtl/>
        </w:rPr>
        <w:t>سته خطی</w:t>
      </w:r>
      <w:r w:rsidR="00812B13">
        <w:rPr>
          <w:rFonts w:asciiTheme="minorHAnsi" w:hAnsiTheme="minorHAnsi" w:hint="cs"/>
          <w:rtl/>
        </w:rPr>
        <w:t xml:space="preserve"> </w:t>
      </w:r>
      <w:r w:rsidR="00812B13">
        <w:rPr>
          <w:rFonts w:hint="cs"/>
          <w:rtl/>
        </w:rPr>
        <w:t>و هسته شعاعی برای پارامتر</w:t>
      </w:r>
      <w:r w:rsidR="00812B13">
        <w:rPr>
          <w:rtl/>
        </w:rPr>
        <w:softHyphen/>
      </w:r>
      <w:r w:rsidR="00812B13">
        <w:rPr>
          <w:rFonts w:hint="cs"/>
          <w:rtl/>
        </w:rPr>
        <w:t>های هسته در نظر گرفته شد.</w:t>
      </w:r>
    </w:p>
    <w:p w14:paraId="49B34539" w14:textId="422C00D2" w:rsidR="00D975B8" w:rsidRDefault="00036EA4" w:rsidP="00EF43C1">
      <w:pPr>
        <w:jc w:val="both"/>
        <w:rPr>
          <w:rtl/>
        </w:rPr>
      </w:pPr>
      <w:proofErr w:type="spellStart"/>
      <w:r w:rsidRPr="00291F49">
        <w:rPr>
          <w:rFonts w:asciiTheme="majorBidi" w:hAnsiTheme="majorBidi" w:cstheme="majorBidi"/>
        </w:rPr>
        <w:t>c</w:t>
      </w:r>
      <w:r w:rsidR="00117ED7" w:rsidRPr="00291F49">
        <w:rPr>
          <w:rFonts w:asciiTheme="majorBidi" w:hAnsiTheme="majorBidi" w:cstheme="majorBidi"/>
        </w:rPr>
        <w:t>_range</w:t>
      </w:r>
      <w:proofErr w:type="spellEnd"/>
      <w:r w:rsidR="00117ED7">
        <w:rPr>
          <w:rFonts w:asciiTheme="minorHAnsi" w:hAnsiTheme="minorHAnsi" w:hint="cs"/>
          <w:rtl/>
        </w:rPr>
        <w:t xml:space="preserve">، </w:t>
      </w:r>
      <w:r w:rsidR="00D975B8">
        <w:rPr>
          <w:rFonts w:hint="cs"/>
          <w:rtl/>
        </w:rPr>
        <w:t>پارامتر</w:t>
      </w:r>
      <w:r w:rsidR="00944F9D">
        <w:rPr>
          <w:rFonts w:hint="cs"/>
          <w:rtl/>
        </w:rPr>
        <w:t xml:space="preserve"> </w:t>
      </w:r>
      <w:r w:rsidR="00D975B8">
        <w:rPr>
          <w:rFonts w:hint="cs"/>
          <w:rtl/>
        </w:rPr>
        <w:t>هزینه</w:t>
      </w:r>
      <w:r w:rsidR="00944F9D">
        <w:rPr>
          <w:rStyle w:val="FootnoteReference"/>
          <w:rtl/>
        </w:rPr>
        <w:footnoteReference w:id="92"/>
      </w:r>
      <w:r w:rsidR="00944F9D">
        <w:rPr>
          <w:rFonts w:hint="cs"/>
          <w:rtl/>
        </w:rPr>
        <w:t xml:space="preserve"> یا مجازات</w:t>
      </w:r>
      <w:r w:rsidR="00944F9D">
        <w:rPr>
          <w:rStyle w:val="FootnoteReference"/>
          <w:rtl/>
        </w:rPr>
        <w:footnoteReference w:id="93"/>
      </w:r>
      <w:r w:rsidR="00D975B8">
        <w:rPr>
          <w:rFonts w:hint="cs"/>
          <w:rtl/>
        </w:rPr>
        <w:t>،</w:t>
      </w:r>
      <w:r w:rsidR="00D1768B">
        <w:t xml:space="preserve"> </w:t>
      </w:r>
      <w:r w:rsidR="00D1768B" w:rsidRPr="00D1768B">
        <w:rPr>
          <w:rtl/>
        </w:rPr>
        <w:t>نشان دهنده طبقه</w:t>
      </w:r>
      <w:r w:rsidR="00D1768B">
        <w:softHyphen/>
      </w:r>
      <w:r w:rsidR="00D1768B" w:rsidRPr="00D1768B">
        <w:rPr>
          <w:rtl/>
        </w:rPr>
        <w:t>بند</w:t>
      </w:r>
      <w:r w:rsidR="00D1768B" w:rsidRPr="00D1768B">
        <w:rPr>
          <w:rFonts w:hint="cs"/>
          <w:rtl/>
        </w:rPr>
        <w:t>ی</w:t>
      </w:r>
      <w:r w:rsidR="00D1768B" w:rsidRPr="00D1768B">
        <w:rPr>
          <w:rtl/>
        </w:rPr>
        <w:t xml:space="preserve"> اشتباه</w:t>
      </w:r>
      <w:r w:rsidR="00D1768B">
        <w:rPr>
          <w:rStyle w:val="FootnoteReference"/>
          <w:rtl/>
        </w:rPr>
        <w:footnoteReference w:id="94"/>
      </w:r>
      <w:r w:rsidR="00D1768B" w:rsidRPr="00D1768B">
        <w:rPr>
          <w:rtl/>
        </w:rPr>
        <w:t xml:space="preserve"> </w:t>
      </w:r>
      <w:r w:rsidR="00D1768B" w:rsidRPr="00D1768B">
        <w:rPr>
          <w:rFonts w:hint="cs"/>
          <w:rtl/>
        </w:rPr>
        <w:t>ی</w:t>
      </w:r>
      <w:r w:rsidR="00D1768B" w:rsidRPr="00D1768B">
        <w:rPr>
          <w:rFonts w:hint="eastAsia"/>
          <w:rtl/>
        </w:rPr>
        <w:t>ا</w:t>
      </w:r>
      <w:r w:rsidR="00D1768B" w:rsidRPr="00D1768B">
        <w:rPr>
          <w:rtl/>
        </w:rPr>
        <w:t xml:space="preserve"> عبارت خطا</w:t>
      </w:r>
      <w:r w:rsidR="00D1768B">
        <w:rPr>
          <w:rStyle w:val="FootnoteReference"/>
          <w:rtl/>
        </w:rPr>
        <w:footnoteReference w:id="95"/>
      </w:r>
      <w:r w:rsidR="00D1768B" w:rsidRPr="00D1768B">
        <w:rPr>
          <w:rtl/>
        </w:rPr>
        <w:t xml:space="preserve"> است</w:t>
      </w:r>
      <w:r w:rsidR="004C16FE">
        <w:rPr>
          <w:rFonts w:hint="cs"/>
          <w:rtl/>
        </w:rPr>
        <w:t>. پارامتر</w:t>
      </w:r>
      <w:r w:rsidR="00291F49">
        <w:rPr>
          <w:rFonts w:hint="cs"/>
          <w:rtl/>
        </w:rPr>
        <w:t xml:space="preserve"> </w:t>
      </w:r>
      <w:r w:rsidR="004C16FE">
        <w:rPr>
          <w:rFonts w:asciiTheme="minorHAnsi" w:hAnsiTheme="minorHAnsi"/>
        </w:rPr>
        <w:t>c</w:t>
      </w:r>
      <w:r w:rsidR="00D1768B" w:rsidRPr="00D1768B">
        <w:rPr>
          <w:rtl/>
        </w:rPr>
        <w:t xml:space="preserve"> به به</w:t>
      </w:r>
      <w:r w:rsidR="00D1768B" w:rsidRPr="00D1768B">
        <w:rPr>
          <w:rFonts w:hint="cs"/>
          <w:rtl/>
        </w:rPr>
        <w:t>ی</w:t>
      </w:r>
      <w:r w:rsidR="00D1768B" w:rsidRPr="00D1768B">
        <w:rPr>
          <w:rFonts w:hint="eastAsia"/>
          <w:rtl/>
        </w:rPr>
        <w:t>نه</w:t>
      </w:r>
      <w:r w:rsidR="00291F49">
        <w:rPr>
          <w:rtl/>
        </w:rPr>
        <w:softHyphen/>
      </w:r>
      <w:r w:rsidR="00291F49">
        <w:rPr>
          <w:rFonts w:hint="cs"/>
          <w:rtl/>
        </w:rPr>
        <w:t>س</w:t>
      </w:r>
      <w:r w:rsidR="00D1768B" w:rsidRPr="00D1768B">
        <w:rPr>
          <w:rtl/>
        </w:rPr>
        <w:t>از</w:t>
      </w:r>
      <w:r w:rsidR="00D1768B" w:rsidRPr="00D1768B">
        <w:rPr>
          <w:rFonts w:hint="cs"/>
          <w:rtl/>
        </w:rPr>
        <w:t>ی</w:t>
      </w:r>
      <w:r w:rsidR="00D1768B" w:rsidRPr="00D1768B">
        <w:rPr>
          <w:rtl/>
        </w:rPr>
        <w:t xml:space="preserve"> </w:t>
      </w:r>
      <w:r w:rsidR="00D1768B" w:rsidRPr="00291F49">
        <w:rPr>
          <w:rFonts w:asciiTheme="majorBidi" w:hAnsiTheme="majorBidi" w:cstheme="majorBidi"/>
        </w:rPr>
        <w:t>SVM</w:t>
      </w:r>
      <w:r w:rsidR="00D1768B" w:rsidRPr="00D1768B">
        <w:rPr>
          <w:rtl/>
        </w:rPr>
        <w:t xml:space="preserve"> م</w:t>
      </w:r>
      <w:r w:rsidR="00D1768B" w:rsidRPr="00D1768B">
        <w:rPr>
          <w:rFonts w:hint="cs"/>
          <w:rtl/>
        </w:rPr>
        <w:t>ی</w:t>
      </w:r>
      <w:r w:rsidR="00941C74">
        <w:softHyphen/>
      </w:r>
      <w:r w:rsidR="00D1768B" w:rsidRPr="00D1768B">
        <w:rPr>
          <w:rtl/>
        </w:rPr>
        <w:t>گو</w:t>
      </w:r>
      <w:r w:rsidR="00D1768B" w:rsidRPr="00D1768B">
        <w:rPr>
          <w:rFonts w:hint="cs"/>
          <w:rtl/>
        </w:rPr>
        <w:t>ی</w:t>
      </w:r>
      <w:r w:rsidR="00D1768B" w:rsidRPr="00D1768B">
        <w:rPr>
          <w:rFonts w:hint="eastAsia"/>
          <w:rtl/>
        </w:rPr>
        <w:t>د</w:t>
      </w:r>
      <w:r w:rsidR="00D1768B" w:rsidRPr="00D1768B">
        <w:rPr>
          <w:rtl/>
        </w:rPr>
        <w:t xml:space="preserve"> که چقدر</w:t>
      </w:r>
      <w:r w:rsidR="004C16FE">
        <w:t xml:space="preserve"> </w:t>
      </w:r>
      <w:r w:rsidR="00D1768B" w:rsidRPr="00D1768B">
        <w:rPr>
          <w:rtl/>
        </w:rPr>
        <w:t>خط</w:t>
      </w:r>
      <w:r w:rsidR="00D1768B" w:rsidRPr="00D1768B">
        <w:rPr>
          <w:rFonts w:hint="eastAsia"/>
          <w:rtl/>
        </w:rPr>
        <w:t>ا</w:t>
      </w:r>
      <w:r w:rsidR="00D1768B" w:rsidRPr="00D1768B">
        <w:rPr>
          <w:rtl/>
        </w:rPr>
        <w:t xml:space="preserve"> قابل</w:t>
      </w:r>
      <w:r w:rsidR="004C16FE">
        <w:softHyphen/>
      </w:r>
      <w:r w:rsidR="00D1768B" w:rsidRPr="00D1768B">
        <w:rPr>
          <w:rtl/>
        </w:rPr>
        <w:t>تحمل است. به ا</w:t>
      </w:r>
      <w:r w:rsidR="00D1768B" w:rsidRPr="00D1768B">
        <w:rPr>
          <w:rFonts w:hint="cs"/>
          <w:rtl/>
        </w:rPr>
        <w:t>ی</w:t>
      </w:r>
      <w:r w:rsidR="00D1768B" w:rsidRPr="00D1768B">
        <w:rPr>
          <w:rFonts w:hint="eastAsia"/>
          <w:rtl/>
        </w:rPr>
        <w:t>ن</w:t>
      </w:r>
      <w:r w:rsidR="00D1768B" w:rsidRPr="00D1768B">
        <w:rPr>
          <w:rtl/>
        </w:rPr>
        <w:t xml:space="preserve"> ترت</w:t>
      </w:r>
      <w:r w:rsidR="00D1768B" w:rsidRPr="00D1768B">
        <w:rPr>
          <w:rFonts w:hint="cs"/>
          <w:rtl/>
        </w:rPr>
        <w:t>ی</w:t>
      </w:r>
      <w:r w:rsidR="00D1768B" w:rsidRPr="00D1768B">
        <w:rPr>
          <w:rFonts w:hint="eastAsia"/>
          <w:rtl/>
        </w:rPr>
        <w:t>ب</w:t>
      </w:r>
      <w:r w:rsidR="00D1768B" w:rsidRPr="00D1768B">
        <w:rPr>
          <w:rtl/>
        </w:rPr>
        <w:t xml:space="preserve"> م</w:t>
      </w:r>
      <w:r w:rsidR="00D1768B" w:rsidRPr="00D1768B">
        <w:rPr>
          <w:rFonts w:hint="cs"/>
          <w:rtl/>
        </w:rPr>
        <w:t>ی</w:t>
      </w:r>
      <w:r w:rsidR="004C16FE">
        <w:softHyphen/>
      </w:r>
      <w:r w:rsidR="00D1768B" w:rsidRPr="00D1768B">
        <w:rPr>
          <w:rtl/>
        </w:rPr>
        <w:t>توان</w:t>
      </w:r>
      <w:r w:rsidR="004C16FE">
        <w:rPr>
          <w:rFonts w:hint="cs"/>
          <w:rtl/>
        </w:rPr>
        <w:t xml:space="preserve">د </w:t>
      </w:r>
      <w:r w:rsidR="004C16FE" w:rsidRPr="00036EA4">
        <w:rPr>
          <w:rFonts w:asciiTheme="majorBidi" w:hAnsiTheme="majorBidi" w:cstheme="majorBidi"/>
        </w:rPr>
        <w:t>trade-off</w:t>
      </w:r>
      <w:r w:rsidR="004C16FE">
        <w:rPr>
          <w:rFonts w:asciiTheme="minorHAnsi" w:hAnsiTheme="minorHAnsi" w:hint="cs"/>
          <w:rtl/>
        </w:rPr>
        <w:t xml:space="preserve"> بین </w:t>
      </w:r>
      <w:r w:rsidR="00D1768B" w:rsidRPr="00D1768B">
        <w:rPr>
          <w:rtl/>
        </w:rPr>
        <w:t>مرز</w:t>
      </w:r>
      <w:r w:rsidR="00941C74">
        <w:softHyphen/>
      </w:r>
      <w:r w:rsidR="00D1768B" w:rsidRPr="00D1768B">
        <w:rPr>
          <w:rtl/>
        </w:rPr>
        <w:t>تصم</w:t>
      </w:r>
      <w:r w:rsidR="00D1768B" w:rsidRPr="00D1768B">
        <w:rPr>
          <w:rFonts w:hint="cs"/>
          <w:rtl/>
        </w:rPr>
        <w:t>ی</w:t>
      </w:r>
      <w:r w:rsidR="00D1768B" w:rsidRPr="00D1768B">
        <w:rPr>
          <w:rFonts w:hint="eastAsia"/>
          <w:rtl/>
        </w:rPr>
        <w:t>م</w:t>
      </w:r>
      <w:r w:rsidR="004C16FE">
        <w:rPr>
          <w:rStyle w:val="FootnoteReference"/>
          <w:rtl/>
        </w:rPr>
        <w:footnoteReference w:id="96"/>
      </w:r>
      <w:r w:rsidR="00D1768B" w:rsidRPr="00D1768B">
        <w:rPr>
          <w:rtl/>
        </w:rPr>
        <w:t xml:space="preserve"> و اصطلاح طبقه</w:t>
      </w:r>
      <w:r w:rsidR="00941C74">
        <w:softHyphen/>
      </w:r>
      <w:r w:rsidR="00D1768B" w:rsidRPr="00D1768B">
        <w:rPr>
          <w:rtl/>
        </w:rPr>
        <w:t>بند</w:t>
      </w:r>
      <w:r w:rsidR="00D1768B" w:rsidRPr="00D1768B">
        <w:rPr>
          <w:rFonts w:hint="cs"/>
          <w:rtl/>
        </w:rPr>
        <w:t>ی</w:t>
      </w:r>
      <w:r w:rsidR="00D1768B" w:rsidRPr="00D1768B">
        <w:rPr>
          <w:rtl/>
        </w:rPr>
        <w:t xml:space="preserve"> اشتباه را کنترل کن</w:t>
      </w:r>
      <w:r w:rsidR="00D1768B" w:rsidRPr="00D1768B">
        <w:rPr>
          <w:rFonts w:hint="eastAsia"/>
          <w:rtl/>
        </w:rPr>
        <w:t>د</w:t>
      </w:r>
      <w:r w:rsidR="00D1768B" w:rsidRPr="00D1768B">
        <w:rPr>
          <w:rtl/>
        </w:rPr>
        <w:t>. مقدار کوچکتر</w:t>
      </w:r>
      <w:r w:rsidR="00D1768B" w:rsidRPr="001546B4">
        <w:rPr>
          <w:rFonts w:asciiTheme="majorBidi" w:hAnsiTheme="majorBidi" w:cstheme="majorBidi"/>
          <w:rtl/>
        </w:rPr>
        <w:t xml:space="preserve"> </w:t>
      </w:r>
      <w:r w:rsidR="004C16FE"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941C74">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کوچک و مقدار بزرگت</w:t>
      </w:r>
      <w:r w:rsidR="001546B4">
        <w:rPr>
          <w:rFonts w:hint="cs"/>
          <w:rtl/>
        </w:rPr>
        <w:t xml:space="preserve">ر </w:t>
      </w:r>
      <w:r w:rsidR="001546B4"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314B00">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بزرگت</w:t>
      </w:r>
      <w:r w:rsidR="001A42AD">
        <w:rPr>
          <w:rFonts w:hint="cs"/>
          <w:rtl/>
        </w:rPr>
        <w:t xml:space="preserve">ر </w:t>
      </w:r>
      <w:r w:rsidR="00D1768B" w:rsidRPr="00D1768B">
        <w:rPr>
          <w:rtl/>
        </w:rPr>
        <w:t>ا</w:t>
      </w:r>
      <w:r w:rsidR="00D1768B" w:rsidRPr="00D1768B">
        <w:rPr>
          <w:rFonts w:hint="cs"/>
          <w:rtl/>
        </w:rPr>
        <w:t>ی</w:t>
      </w:r>
      <w:r w:rsidR="00D1768B" w:rsidRPr="00D1768B">
        <w:rPr>
          <w:rFonts w:hint="eastAsia"/>
          <w:rtl/>
        </w:rPr>
        <w:t>جاد</w:t>
      </w:r>
      <w:r w:rsidR="00D1768B" w:rsidRPr="00D1768B">
        <w:rPr>
          <w:rtl/>
        </w:rPr>
        <w:t xml:space="preserve"> م</w:t>
      </w:r>
      <w:r w:rsidR="00D1768B" w:rsidRPr="00D1768B">
        <w:rPr>
          <w:rFonts w:hint="cs"/>
          <w:rtl/>
        </w:rPr>
        <w:t>ی</w:t>
      </w:r>
      <w:r w:rsidR="00941C74">
        <w:softHyphen/>
      </w:r>
      <w:r w:rsidR="00D1768B" w:rsidRPr="00D1768B">
        <w:rPr>
          <w:rtl/>
        </w:rPr>
        <w:t>کند.</w:t>
      </w:r>
      <w:r w:rsidR="00472544">
        <w:rPr>
          <w:rtl/>
        </w:rPr>
        <w:fldChar w:fldCharType="begin"/>
      </w:r>
      <w:r w:rsidR="00F81A8A">
        <w:rPr>
          <w:rtl/>
        </w:rPr>
        <w:instrText xml:space="preserve"> </w:instrText>
      </w:r>
      <w:r w:rsidR="00F81A8A">
        <w:instrText>ADDIN EN.CITE &lt;EndNote&gt;&lt;Cite&gt;&lt;Author&gt;ScikitLearn Authors&lt;/Author&gt;&lt;Year&gt;2021&lt;/Year&gt;&lt;RecNum&gt;53&lt;/RecNum&gt;&lt;DisplayText&gt;[50, 51]&lt;/DisplayText&gt;&lt;record&gt;&lt;rec-number&gt;53&lt;/rec-number&gt;&lt;foreign-keys&gt;&lt;key app="EN" db-id="20tzsrewtwx0wrex0prpdzeav2z5f5t9ww0s" timestamp</w:instrText>
      </w:r>
      <w:r w:rsidR="00F81A8A">
        <w:rPr>
          <w:rtl/>
        </w:rPr>
        <w:instrText>="1640696776"&gt;53&lt;/</w:instrText>
      </w:r>
      <w:r w:rsidR="00F81A8A">
        <w:instrText>key&gt;&lt;/foreign-keys&gt;&lt;ref-type name="Web Page"&gt;12&lt;/ref-type&gt;&lt;contributors&gt;&lt;authors&gt;&lt;author&gt;ScikitLearn Authors,&lt;/author&gt;&lt;/authors&gt;&lt;/contributors&gt;&lt;titles&gt;&lt;title&gt;sklearn.svm.SVC version 1.0.2&lt;/title&gt;&lt;/titles&gt;&lt;dates&gt;&lt;year&gt;2021&lt;/year&gt;&lt;/dates&gt;&lt;urls&gt;&lt;related-urls&gt;&lt;url&gt;https://scikit-learn.org/stable/modules/generated/sklearn.svm.SVC.html&lt;/url&gt;&lt;/related-urls&gt;&lt;/urls&gt;&lt;/record&gt;&lt;/Cite&gt;&lt;Cite&gt;&lt;Author&gt;DataCamp authors&lt;/Author&gt;&lt;Year&gt;2019&lt;/Year&gt;&lt;RecNum&gt;54&lt;/RecNum&gt;&lt;record&gt;&lt;rec-number&gt;54&lt;/rec-number&gt;&lt;foreign</w:instrText>
      </w:r>
      <w:r w:rsidR="00F81A8A">
        <w:rPr>
          <w:rtl/>
        </w:rPr>
        <w:instrText>-</w:instrText>
      </w:r>
      <w:r w:rsidR="00F81A8A">
        <w:instrText>keys&gt;&lt;key app="EN" db-id="20tzsrewtwx0wrex0prpdzeav2z5f5t9ww0s" timestamp="1640697041"&gt;54&lt;/key&gt;&lt;/foreign-keys&gt;&lt;ref-type name="Web Page"&gt;12&lt;/ref-type&gt;&lt;contributors&gt;&lt;authors&gt;&lt;author&gt;DataCamp authors, Avinash Navlani,&lt;/author&gt;&lt;/authors&gt;&lt;/contributors&gt;&lt;titles&gt;&lt;title&gt;Support Vector Machines with Scikit-learn&lt;/title&gt;&lt;/titles&gt;&lt;number&gt;December 27&lt;/number&gt;&lt;dates&gt;&lt;year&gt;2019&lt;/year&gt;&lt;/dates&gt;&lt;urls&gt;&lt;related-urls&gt;&lt;url&gt;https://www.datacamp.com/community/tutorials/svm-classification-scikit-learn-python&lt;/url&gt;&lt;/related-urls</w:instrText>
      </w:r>
      <w:r w:rsidR="00F81A8A">
        <w:rPr>
          <w:rtl/>
        </w:rPr>
        <w:instrText>&gt;&lt;/</w:instrText>
      </w:r>
      <w:r w:rsidR="00F81A8A">
        <w:instrText>urls&gt;&lt;/record&gt;&lt;/Cite&gt;&lt;/EndNote</w:instrText>
      </w:r>
      <w:r w:rsidR="00F81A8A">
        <w:rPr>
          <w:rtl/>
        </w:rPr>
        <w:instrText>&gt;</w:instrText>
      </w:r>
      <w:r w:rsidR="00472544">
        <w:rPr>
          <w:rtl/>
        </w:rPr>
        <w:fldChar w:fldCharType="separate"/>
      </w:r>
      <w:r w:rsidR="00F81A8A">
        <w:rPr>
          <w:noProof/>
          <w:rtl/>
        </w:rPr>
        <w:t>[50, 51]</w:t>
      </w:r>
      <w:r w:rsidR="00472544">
        <w:rPr>
          <w:rtl/>
        </w:rPr>
        <w:fldChar w:fldCharType="end"/>
      </w:r>
    </w:p>
    <w:p w14:paraId="2BD9A025" w14:textId="6EDBAC5B" w:rsidR="00DA6C86" w:rsidRDefault="005948BA" w:rsidP="00201C16">
      <w:pPr>
        <w:jc w:val="both"/>
      </w:pPr>
      <w:r w:rsidRPr="00EF43C1">
        <w:rPr>
          <w:rFonts w:asciiTheme="majorBidi" w:hAnsiTheme="majorBidi" w:cstheme="majorBidi"/>
        </w:rPr>
        <w:t>g</w:t>
      </w:r>
      <w:r w:rsidR="000675D2" w:rsidRPr="00EF43C1">
        <w:rPr>
          <w:rFonts w:asciiTheme="majorBidi" w:hAnsiTheme="majorBidi" w:cstheme="majorBidi"/>
        </w:rPr>
        <w:t>amma</w:t>
      </w:r>
      <w:r w:rsidR="000675D2">
        <w:rPr>
          <w:rFonts w:hint="cs"/>
          <w:rtl/>
        </w:rPr>
        <w:t xml:space="preserve">، </w:t>
      </w:r>
      <w:r w:rsidR="005729A4" w:rsidRPr="005729A4">
        <w:rPr>
          <w:rtl/>
        </w:rPr>
        <w:t>مقدار کمت</w:t>
      </w:r>
      <w:r w:rsidR="005729A4">
        <w:rPr>
          <w:rFonts w:hint="cs"/>
          <w:rtl/>
        </w:rPr>
        <w:t xml:space="preserve">ر پارامتر </w:t>
      </w:r>
      <w:r w:rsidR="005729A4" w:rsidRPr="005729A4">
        <w:rPr>
          <w:rtl/>
        </w:rPr>
        <w:t>گاما با مجموعه داده آموزش</w:t>
      </w:r>
      <w:r w:rsidR="005729A4" w:rsidRPr="005729A4">
        <w:rPr>
          <w:rFonts w:hint="cs"/>
          <w:rtl/>
        </w:rPr>
        <w:t>ی</w:t>
      </w:r>
      <w:r w:rsidR="005729A4" w:rsidRPr="005729A4">
        <w:rPr>
          <w:rtl/>
        </w:rPr>
        <w:t xml:space="preserve"> متناسب است، در حال</w:t>
      </w:r>
      <w:r w:rsidR="005729A4" w:rsidRPr="005729A4">
        <w:rPr>
          <w:rFonts w:hint="cs"/>
          <w:rtl/>
        </w:rPr>
        <w:t>ی</w:t>
      </w:r>
      <w:r w:rsidR="005729A4" w:rsidRPr="005729A4">
        <w:rPr>
          <w:rtl/>
        </w:rPr>
        <w:t xml:space="preserve"> که مقدار بالاتر گاما دق</w:t>
      </w:r>
      <w:r w:rsidR="005729A4" w:rsidRPr="005729A4">
        <w:rPr>
          <w:rFonts w:hint="cs"/>
          <w:rtl/>
        </w:rPr>
        <w:t>ی</w:t>
      </w:r>
      <w:r w:rsidR="005729A4">
        <w:rPr>
          <w:rFonts w:hint="cs"/>
          <w:rtl/>
        </w:rPr>
        <w:t>قاً</w:t>
      </w:r>
      <w:r w:rsidR="005729A4" w:rsidRPr="005729A4">
        <w:rPr>
          <w:rtl/>
        </w:rPr>
        <w:t xml:space="preserve"> با مجموعه داده آموزش</w:t>
      </w:r>
      <w:r w:rsidR="005729A4" w:rsidRPr="005729A4">
        <w:rPr>
          <w:rFonts w:hint="cs"/>
          <w:rtl/>
        </w:rPr>
        <w:t>ی</w:t>
      </w:r>
      <w:r w:rsidR="005729A4" w:rsidRPr="005729A4">
        <w:rPr>
          <w:rtl/>
        </w:rPr>
        <w:t xml:space="preserve"> مطابقت دارد که باعث برازش ب</w:t>
      </w:r>
      <w:r w:rsidR="005729A4" w:rsidRPr="005729A4">
        <w:rPr>
          <w:rFonts w:hint="cs"/>
          <w:rtl/>
        </w:rPr>
        <w:t>ی</w:t>
      </w:r>
      <w:r w:rsidR="005729A4" w:rsidRPr="005729A4">
        <w:rPr>
          <w:rFonts w:hint="eastAsia"/>
          <w:rtl/>
        </w:rPr>
        <w:t>ش</w:t>
      </w:r>
      <w:r w:rsidR="00F27BCC">
        <w:rPr>
          <w:rtl/>
        </w:rPr>
        <w:softHyphen/>
      </w:r>
      <w:r w:rsidR="005729A4" w:rsidRPr="005729A4">
        <w:rPr>
          <w:rtl/>
        </w:rPr>
        <w:t>از</w:t>
      </w:r>
      <w:r w:rsidR="00F27BCC">
        <w:rPr>
          <w:rtl/>
        </w:rPr>
        <w:softHyphen/>
      </w:r>
      <w:r w:rsidR="005729A4" w:rsidRPr="005729A4">
        <w:rPr>
          <w:rtl/>
        </w:rPr>
        <w:t>حد</w:t>
      </w:r>
      <w:r w:rsidR="00F33E83">
        <w:rPr>
          <w:rStyle w:val="FootnoteReference"/>
          <w:rFonts w:asciiTheme="minorHAnsi" w:hAnsiTheme="minorHAnsi"/>
          <w:rtl/>
        </w:rPr>
        <w:footnoteReference w:id="97"/>
      </w:r>
      <w:r w:rsidR="005729A4" w:rsidRPr="005729A4">
        <w:rPr>
          <w:rtl/>
        </w:rPr>
        <w:t xml:space="preserve"> م</w:t>
      </w:r>
      <w:r w:rsidR="005729A4" w:rsidRPr="005729A4">
        <w:rPr>
          <w:rFonts w:hint="cs"/>
          <w:rtl/>
        </w:rPr>
        <w:t>ی</w:t>
      </w:r>
      <w:r w:rsidR="00F27BCC">
        <w:rPr>
          <w:rtl/>
        </w:rPr>
        <w:softHyphen/>
      </w:r>
      <w:r w:rsidR="005729A4" w:rsidRPr="005729A4">
        <w:rPr>
          <w:rtl/>
        </w:rPr>
        <w:t>شود. به عبارت د</w:t>
      </w:r>
      <w:r w:rsidR="005729A4" w:rsidRPr="005729A4">
        <w:rPr>
          <w:rFonts w:hint="cs"/>
          <w:rtl/>
        </w:rPr>
        <w:t>ی</w:t>
      </w:r>
      <w:r w:rsidR="005729A4" w:rsidRPr="005729A4">
        <w:rPr>
          <w:rFonts w:hint="eastAsia"/>
          <w:rtl/>
        </w:rPr>
        <w:t>گر،</w:t>
      </w:r>
      <w:r w:rsidR="005729A4" w:rsidRPr="005729A4">
        <w:rPr>
          <w:rtl/>
        </w:rPr>
        <w:t xml:space="preserve"> م</w:t>
      </w:r>
      <w:r w:rsidR="005729A4" w:rsidRPr="005729A4">
        <w:rPr>
          <w:rFonts w:hint="cs"/>
          <w:rtl/>
        </w:rPr>
        <w:t>ی</w:t>
      </w:r>
      <w:r w:rsidR="005729A4" w:rsidRPr="005729A4">
        <w:rPr>
          <w:rtl/>
        </w:rPr>
        <w:t xml:space="preserve"> توان گفت مقدار کم گاما فقط نقاط نزد</w:t>
      </w:r>
      <w:r w:rsidR="005729A4" w:rsidRPr="005729A4">
        <w:rPr>
          <w:rFonts w:hint="cs"/>
          <w:rtl/>
        </w:rPr>
        <w:t>ی</w:t>
      </w:r>
      <w:r w:rsidR="005729A4" w:rsidRPr="005729A4">
        <w:rPr>
          <w:rFonts w:hint="eastAsia"/>
          <w:rtl/>
        </w:rPr>
        <w:t>ک</w:t>
      </w:r>
      <w:r w:rsidR="005729A4" w:rsidRPr="005729A4">
        <w:rPr>
          <w:rtl/>
        </w:rPr>
        <w:t xml:space="preserve">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 xml:space="preserve"> در حال</w:t>
      </w:r>
      <w:r w:rsidR="005729A4" w:rsidRPr="005729A4">
        <w:rPr>
          <w:rFonts w:hint="cs"/>
          <w:rtl/>
        </w:rPr>
        <w:t>ی</w:t>
      </w:r>
      <w:r w:rsidR="005729A4" w:rsidRPr="005729A4">
        <w:rPr>
          <w:rtl/>
        </w:rPr>
        <w:t xml:space="preserve"> </w:t>
      </w:r>
      <w:r w:rsidR="005729A4" w:rsidRPr="005729A4">
        <w:rPr>
          <w:rFonts w:hint="eastAsia"/>
          <w:rtl/>
        </w:rPr>
        <w:t>که</w:t>
      </w:r>
      <w:r w:rsidR="005729A4" w:rsidRPr="005729A4">
        <w:rPr>
          <w:rtl/>
        </w:rPr>
        <w:t xml:space="preserve"> مقدار بالا</w:t>
      </w:r>
      <w:r w:rsidR="005729A4" w:rsidRPr="005729A4">
        <w:rPr>
          <w:rFonts w:hint="cs"/>
          <w:rtl/>
        </w:rPr>
        <w:t>ی</w:t>
      </w:r>
      <w:r w:rsidR="005729A4" w:rsidRPr="005729A4">
        <w:rPr>
          <w:rtl/>
        </w:rPr>
        <w:t xml:space="preserve"> گاما تمام نقاط داده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w:t>
      </w:r>
    </w:p>
    <w:p w14:paraId="7C7022C7" w14:textId="59F23176" w:rsidR="0099338B" w:rsidRDefault="0099338B" w:rsidP="00201C16">
      <w:pPr>
        <w:jc w:val="both"/>
      </w:pPr>
    </w:p>
    <w:p w14:paraId="5ABE3709" w14:textId="22FCE365" w:rsidR="00663E8E" w:rsidRPr="009C0731" w:rsidRDefault="008630DA" w:rsidP="009C0731">
      <w:pPr>
        <w:jc w:val="both"/>
        <w:rPr>
          <w:rFonts w:asciiTheme="minorHAnsi" w:hAnsiTheme="minorHAnsi"/>
          <w:rtl/>
        </w:rPr>
      </w:pPr>
      <w:r>
        <w:rPr>
          <w:rFonts w:hint="cs"/>
          <w:rtl/>
        </w:rPr>
        <w:lastRenderedPageBreak/>
        <w:t>برای انتخاب بهترین پارامتر</w:t>
      </w:r>
      <w:r>
        <w:rPr>
          <w:rtl/>
        </w:rPr>
        <w:softHyphen/>
      </w:r>
      <w:r>
        <w:rPr>
          <w:rFonts w:hint="cs"/>
          <w:rtl/>
        </w:rPr>
        <w:t xml:space="preserve">تنظیمی، </w:t>
      </w:r>
      <w:r w:rsidR="000348D8">
        <w:rPr>
          <w:rFonts w:hint="cs"/>
          <w:rtl/>
        </w:rPr>
        <w:t>520 مدل</w:t>
      </w:r>
      <w:r>
        <w:rPr>
          <w:rFonts w:hint="cs"/>
          <w:rtl/>
        </w:rPr>
        <w:t xml:space="preserve"> ماشین بردار</w:t>
      </w:r>
      <w:r w:rsidR="002822C9">
        <w:rPr>
          <w:rtl/>
        </w:rPr>
        <w:softHyphen/>
      </w:r>
      <w:r>
        <w:rPr>
          <w:rFonts w:hint="cs"/>
          <w:rtl/>
        </w:rPr>
        <w:t>پشتیبان</w:t>
      </w:r>
      <w:r w:rsidR="002A48DC">
        <w:rPr>
          <w:rFonts w:hint="cs"/>
          <w:rtl/>
        </w:rPr>
        <w:t>،</w:t>
      </w:r>
      <w:r w:rsidR="002A48DC" w:rsidRPr="002A48DC">
        <w:rPr>
          <w:rFonts w:hint="cs"/>
          <w:rtl/>
        </w:rPr>
        <w:t xml:space="preserve"> </w:t>
      </w:r>
      <w:r w:rsidR="002A48DC">
        <w:rPr>
          <w:rFonts w:hint="cs"/>
          <w:rtl/>
        </w:rPr>
        <w:t>به تعداد پارامتر</w:t>
      </w:r>
      <w:r w:rsidR="002A48DC">
        <w:rPr>
          <w:rtl/>
        </w:rPr>
        <w:softHyphen/>
      </w:r>
      <w:r w:rsidR="002A48DC">
        <w:rPr>
          <w:rFonts w:hint="cs"/>
          <w:rtl/>
        </w:rPr>
        <w:t xml:space="preserve">های تنظیمیِ تعریف شده، </w:t>
      </w:r>
      <w:r>
        <w:rPr>
          <w:rFonts w:hint="cs"/>
          <w:rtl/>
        </w:rPr>
        <w:t xml:space="preserve"> ساخته شد.</w:t>
      </w:r>
      <w:r w:rsidR="00663E8E">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90A6091" w:rsidR="00BA5C67" w:rsidRDefault="00BA5C67" w:rsidP="00290294">
      <w:pPr>
        <w:pStyle w:val="Heading1"/>
        <w:jc w:val="both"/>
        <w:rPr>
          <w:rtl/>
        </w:rPr>
      </w:pPr>
      <w:bookmarkStart w:id="92" w:name="_Toc82546082"/>
      <w:bookmarkStart w:id="93" w:name="_Toc82905593"/>
      <w:r>
        <w:rPr>
          <w:rFonts w:hint="cs"/>
          <w:rtl/>
        </w:rPr>
        <w:t>فصل سوم: نتایج و بحث</w:t>
      </w:r>
      <w:bookmarkEnd w:id="92"/>
      <w:bookmarkEnd w:id="93"/>
    </w:p>
    <w:p w14:paraId="70004066" w14:textId="0EF1B7B0" w:rsidR="00D65BF9" w:rsidRDefault="00D65BF9" w:rsidP="00D65BF9">
      <w:pPr>
        <w:pStyle w:val="Heading2"/>
      </w:pPr>
      <w:r>
        <w:rPr>
          <w:rFonts w:hint="cs"/>
          <w:rtl/>
        </w:rPr>
        <w:t>نتایج طبقه‌بند</w:t>
      </w:r>
      <w:r>
        <w:rPr>
          <w:rtl/>
        </w:rPr>
        <w:softHyphen/>
      </w:r>
      <w:r>
        <w:rPr>
          <w:rFonts w:hint="cs"/>
          <w:rtl/>
        </w:rPr>
        <w:t>ها</w:t>
      </w:r>
    </w:p>
    <w:p w14:paraId="45700703" w14:textId="52A40476" w:rsidR="001457F6" w:rsidRDefault="009337EA" w:rsidP="00DF1ED8">
      <w:pPr>
        <w:jc w:val="both"/>
        <w:rPr>
          <w:rFonts w:asciiTheme="minorHAnsi" w:hAnsiTheme="minorHAnsi"/>
          <w:rtl/>
        </w:rPr>
      </w:pPr>
      <w:r>
        <w:rPr>
          <w:rFonts w:hint="cs"/>
          <w:rtl/>
        </w:rPr>
        <w:t>داده</w:t>
      </w:r>
      <w:r>
        <w:rPr>
          <w:rtl/>
        </w:rPr>
        <w:softHyphen/>
      </w:r>
      <w:r>
        <w:rPr>
          <w:rFonts w:hint="cs"/>
          <w:rtl/>
        </w:rPr>
        <w:t>های بدست آمده از استخراج 10 ویژگی، پس از پیش</w:t>
      </w:r>
      <w:r>
        <w:rPr>
          <w:rtl/>
        </w:rPr>
        <w:softHyphen/>
      </w:r>
      <w:r>
        <w:rPr>
          <w:rFonts w:hint="cs"/>
          <w:rtl/>
        </w:rPr>
        <w:t>پردازش بدلیل داشتن ابعاد بالاتر نسبت به تعداد نمونه</w:t>
      </w:r>
      <w:r>
        <w:rPr>
          <w:rtl/>
        </w:rPr>
        <w:softHyphen/>
      </w:r>
      <w:r>
        <w:rPr>
          <w:rFonts w:hint="cs"/>
          <w:rtl/>
        </w:rPr>
        <w:t>ها به 2 روش بر روی آن</w:t>
      </w:r>
      <w:r>
        <w:rPr>
          <w:rtl/>
        </w:rPr>
        <w:softHyphen/>
      </w:r>
      <w:r>
        <w:rPr>
          <w:rFonts w:hint="cs"/>
          <w:rtl/>
        </w:rPr>
        <w:t xml:space="preserve">ها اعمال شد. 1- استفاده از </w:t>
      </w:r>
      <w:r>
        <w:rPr>
          <w:rFonts w:asciiTheme="minorHAnsi" w:hAnsiTheme="minorHAnsi"/>
        </w:rPr>
        <w:t>PCA</w:t>
      </w:r>
      <w:r>
        <w:rPr>
          <w:rFonts w:asciiTheme="minorHAnsi" w:hAnsiTheme="minorHAnsi" w:hint="cs"/>
          <w:rtl/>
        </w:rPr>
        <w:t xml:space="preserve"> و استخراج 10 مؤلفه اول از آن</w:t>
      </w:r>
      <w:r>
        <w:rPr>
          <w:rFonts w:asciiTheme="minorHAnsi" w:hAnsiTheme="minorHAnsi"/>
          <w:rtl/>
        </w:rPr>
        <w:softHyphen/>
      </w:r>
      <w:r>
        <w:rPr>
          <w:rFonts w:asciiTheme="minorHAnsi" w:hAnsiTheme="minorHAnsi" w:hint="cs"/>
          <w:rtl/>
        </w:rPr>
        <w:t xml:space="preserve">ها 2- استفاده از الگوریتم انتخاب ویژگی </w:t>
      </w:r>
      <w:r>
        <w:rPr>
          <w:rFonts w:asciiTheme="minorHAnsi" w:hAnsiTheme="minorHAnsi"/>
        </w:rPr>
        <w:t>SFS</w:t>
      </w:r>
      <w:r>
        <w:rPr>
          <w:rFonts w:asciiTheme="minorHAnsi" w:hAnsiTheme="minorHAnsi" w:hint="cs"/>
          <w:rtl/>
        </w:rPr>
        <w:t xml:space="preserve"> که نتیجه آن 3 دسته مجموعه داده </w:t>
      </w:r>
      <w:r>
        <w:rPr>
          <w:rFonts w:asciiTheme="minorHAnsi" w:hAnsiTheme="minorHAnsi"/>
        </w:rPr>
        <w:t>sfs50</w:t>
      </w:r>
      <w:r>
        <w:rPr>
          <w:rFonts w:asciiTheme="minorHAnsi" w:hAnsiTheme="minorHAnsi" w:hint="cs"/>
          <w:rtl/>
        </w:rPr>
        <w:t xml:space="preserve">، </w:t>
      </w:r>
      <w:r>
        <w:rPr>
          <w:rFonts w:asciiTheme="minorHAnsi" w:hAnsiTheme="minorHAnsi"/>
        </w:rPr>
        <w:t>sfs100</w:t>
      </w:r>
      <w:r>
        <w:rPr>
          <w:rFonts w:asciiTheme="minorHAnsi" w:hAnsiTheme="minorHAnsi" w:hint="cs"/>
          <w:rtl/>
        </w:rPr>
        <w:t xml:space="preserve"> و </w:t>
      </w:r>
      <w:r>
        <w:rPr>
          <w:rFonts w:asciiTheme="minorHAnsi" w:hAnsiTheme="minorHAnsi"/>
        </w:rPr>
        <w:t>sfs200</w:t>
      </w:r>
      <w:r>
        <w:rPr>
          <w:rFonts w:asciiTheme="minorHAnsi" w:hAnsiTheme="minorHAnsi" w:hint="cs"/>
          <w:rtl/>
        </w:rPr>
        <w:t xml:space="preserve"> شد.</w:t>
      </w:r>
      <w:r w:rsidR="00716FF3">
        <w:rPr>
          <w:rFonts w:asciiTheme="minorHAnsi" w:hAnsiTheme="minorHAnsi" w:hint="cs"/>
          <w:rtl/>
        </w:rPr>
        <w:t xml:space="preserve"> سپس هر مجموعه داده بدست آمده به این 2 روش</w:t>
      </w:r>
      <w:r w:rsidR="00956826">
        <w:rPr>
          <w:rFonts w:asciiTheme="minorHAnsi" w:hAnsiTheme="minorHAnsi" w:hint="cs"/>
          <w:rtl/>
        </w:rPr>
        <w:t>،</w:t>
      </w:r>
      <w:r w:rsidR="00716FF3">
        <w:rPr>
          <w:rFonts w:asciiTheme="minorHAnsi" w:hAnsiTheme="minorHAnsi" w:hint="cs"/>
          <w:rtl/>
        </w:rPr>
        <w:t xml:space="preserve"> به نسبت </w:t>
      </w:r>
      <w:r w:rsidR="00DF1ED8">
        <w:rPr>
          <w:rFonts w:asciiTheme="minorHAnsi" w:hAnsiTheme="minorHAnsi" w:hint="cs"/>
          <w:rtl/>
        </w:rPr>
        <w:t xml:space="preserve">80-20 </w:t>
      </w:r>
      <w:r w:rsidR="00716FF3">
        <w:rPr>
          <w:rFonts w:asciiTheme="minorHAnsi" w:hAnsiTheme="minorHAnsi" w:hint="cs"/>
          <w:rtl/>
        </w:rPr>
        <w:t xml:space="preserve">تقسیم شدند، </w:t>
      </w:r>
      <w:r w:rsidR="00956826">
        <w:rPr>
          <w:rFonts w:asciiTheme="minorHAnsi" w:hAnsiTheme="minorHAnsi" w:hint="cs"/>
          <w:rtl/>
        </w:rPr>
        <w:t>طوریکه 80 درصد داده</w:t>
      </w:r>
      <w:r w:rsidR="00956826">
        <w:rPr>
          <w:rFonts w:asciiTheme="minorHAnsi" w:hAnsiTheme="minorHAnsi"/>
          <w:rtl/>
        </w:rPr>
        <w:softHyphen/>
      </w:r>
      <w:r w:rsidR="00956826">
        <w:rPr>
          <w:rFonts w:asciiTheme="minorHAnsi" w:hAnsiTheme="minorHAnsi" w:hint="cs"/>
          <w:rtl/>
        </w:rPr>
        <w:t>ها برای آموزش و تنظیم پارامتر</w:t>
      </w:r>
      <w:r w:rsidR="00956826">
        <w:rPr>
          <w:rFonts w:asciiTheme="minorHAnsi" w:hAnsiTheme="minorHAnsi"/>
          <w:rtl/>
        </w:rPr>
        <w:softHyphen/>
      </w:r>
      <w:r w:rsidR="00956826">
        <w:rPr>
          <w:rFonts w:asciiTheme="minorHAnsi" w:hAnsiTheme="minorHAnsi" w:hint="cs"/>
          <w:rtl/>
        </w:rPr>
        <w:t>های تنظیمی و 20 درصد داده</w:t>
      </w:r>
      <w:r w:rsidR="00956826">
        <w:rPr>
          <w:rFonts w:asciiTheme="minorHAnsi" w:hAnsiTheme="minorHAnsi"/>
          <w:rtl/>
        </w:rPr>
        <w:softHyphen/>
      </w:r>
      <w:r w:rsidR="00956826">
        <w:rPr>
          <w:rFonts w:asciiTheme="minorHAnsi" w:hAnsiTheme="minorHAnsi" w:hint="cs"/>
          <w:rtl/>
        </w:rPr>
        <w:t>ها برای تست مستقل در نظر گرفته شدند.</w:t>
      </w:r>
      <w:r w:rsidR="001457F6">
        <w:rPr>
          <w:rFonts w:asciiTheme="minorHAnsi" w:hAnsiTheme="minorHAnsi" w:hint="cs"/>
          <w:rtl/>
        </w:rPr>
        <w:t xml:space="preserve"> سپس 2 طبقه بند جنگل</w:t>
      </w:r>
      <w:r w:rsidR="001457F6">
        <w:rPr>
          <w:rFonts w:asciiTheme="minorHAnsi" w:hAnsiTheme="minorHAnsi"/>
          <w:rtl/>
        </w:rPr>
        <w:softHyphen/>
      </w:r>
      <w:r w:rsidR="001457F6">
        <w:rPr>
          <w:rFonts w:asciiTheme="minorHAnsi" w:hAnsiTheme="minorHAnsi" w:hint="cs"/>
          <w:rtl/>
        </w:rPr>
        <w:t>تصادفی و ماشین بردار</w:t>
      </w:r>
      <w:r w:rsidR="001457F6">
        <w:rPr>
          <w:rFonts w:asciiTheme="minorHAnsi" w:hAnsiTheme="minorHAnsi"/>
          <w:rtl/>
        </w:rPr>
        <w:softHyphen/>
      </w:r>
      <w:r w:rsidR="001457F6">
        <w:rPr>
          <w:rFonts w:asciiTheme="minorHAnsi" w:hAnsiTheme="minorHAnsi" w:hint="cs"/>
          <w:rtl/>
        </w:rPr>
        <w:t>پشتیبان بر روی 80 درصد داده</w:t>
      </w:r>
      <w:r w:rsidR="001457F6">
        <w:rPr>
          <w:rFonts w:asciiTheme="minorHAnsi" w:hAnsiTheme="minorHAnsi"/>
          <w:rtl/>
        </w:rPr>
        <w:softHyphen/>
      </w:r>
      <w:r w:rsidR="001457F6">
        <w:rPr>
          <w:rFonts w:asciiTheme="minorHAnsi" w:hAnsiTheme="minorHAnsi" w:hint="cs"/>
          <w:rtl/>
        </w:rPr>
        <w:t>های آموزش توسط روش ا</w:t>
      </w:r>
      <w:r w:rsidR="004B5FC2">
        <w:rPr>
          <w:rFonts w:asciiTheme="minorHAnsi" w:hAnsiTheme="minorHAnsi" w:hint="cs"/>
          <w:rtl/>
        </w:rPr>
        <w:t>عتباری</w:t>
      </w:r>
      <w:r w:rsidR="004B5FC2">
        <w:rPr>
          <w:rFonts w:asciiTheme="minorHAnsi" w:hAnsiTheme="minorHAnsi"/>
          <w:rtl/>
        </w:rPr>
        <w:softHyphen/>
      </w:r>
      <w:r w:rsidR="004B5FC2">
        <w:rPr>
          <w:rFonts w:asciiTheme="minorHAnsi" w:hAnsiTheme="minorHAnsi" w:hint="cs"/>
          <w:rtl/>
        </w:rPr>
        <w:t>سنجی 10 لایه متقابل، با پارامتر</w:t>
      </w:r>
      <w:r w:rsidR="004B5FC2">
        <w:rPr>
          <w:rFonts w:asciiTheme="minorHAnsi" w:hAnsiTheme="minorHAnsi"/>
          <w:rtl/>
        </w:rPr>
        <w:softHyphen/>
      </w:r>
      <w:r w:rsidR="004B5FC2">
        <w:rPr>
          <w:rFonts w:asciiTheme="minorHAnsi" w:hAnsiTheme="minorHAnsi" w:hint="cs"/>
          <w:rtl/>
        </w:rPr>
        <w:t xml:space="preserve">های تنظیمی تعریف شده در بخش </w:t>
      </w:r>
      <w:r w:rsidR="002C2E75">
        <w:rPr>
          <w:rFonts w:asciiTheme="minorHAnsi" w:hAnsiTheme="minorHAnsi" w:hint="cs"/>
          <w:rtl/>
        </w:rPr>
        <w:t>2-11-1 و 2-11-2 تنظیم پارامتر</w:t>
      </w:r>
      <w:r w:rsidR="0002058E">
        <w:rPr>
          <w:rStyle w:val="FootnoteReference"/>
          <w:rFonts w:asciiTheme="minorHAnsi" w:hAnsiTheme="minorHAnsi"/>
          <w:rtl/>
        </w:rPr>
        <w:footnoteReference w:id="98"/>
      </w:r>
      <w:r w:rsidR="002C2E75">
        <w:rPr>
          <w:rFonts w:asciiTheme="minorHAnsi" w:hAnsiTheme="minorHAnsi" w:hint="cs"/>
          <w:rtl/>
        </w:rPr>
        <w:t xml:space="preserve"> شدند</w:t>
      </w:r>
      <w:r w:rsidR="00527C03">
        <w:rPr>
          <w:rFonts w:asciiTheme="minorHAnsi" w:hAnsiTheme="minorHAnsi" w:hint="cs"/>
          <w:rtl/>
        </w:rPr>
        <w:t xml:space="preserve">. </w:t>
      </w:r>
    </w:p>
    <w:p w14:paraId="218AE138" w14:textId="0BA3A571" w:rsidR="00215A74" w:rsidRDefault="00527C03" w:rsidP="00215A74">
      <w:pPr>
        <w:jc w:val="both"/>
        <w:rPr>
          <w:rtl/>
        </w:rPr>
      </w:pPr>
      <w:r>
        <w:rPr>
          <w:rFonts w:hint="cs"/>
          <w:rtl/>
        </w:rPr>
        <w:t>مدلی که بالاترین عملکرد</w:t>
      </w:r>
      <w:r w:rsidR="006D0EE9">
        <w:rPr>
          <w:rFonts w:hint="cs"/>
          <w:rtl/>
        </w:rPr>
        <w:t>(صحت)</w:t>
      </w:r>
      <w:r>
        <w:rPr>
          <w:rFonts w:hint="cs"/>
          <w:rtl/>
        </w:rPr>
        <w:t xml:space="preserve"> را داشته به معنی ا</w:t>
      </w:r>
      <w:r w:rsidR="002F2A6E">
        <w:rPr>
          <w:rFonts w:hint="cs"/>
          <w:rtl/>
        </w:rPr>
        <w:t>ی</w:t>
      </w:r>
      <w:r>
        <w:rPr>
          <w:rFonts w:hint="cs"/>
          <w:rtl/>
        </w:rPr>
        <w:t>ن است که پارامتر</w:t>
      </w:r>
      <w:r>
        <w:rPr>
          <w:rtl/>
        </w:rPr>
        <w:softHyphen/>
      </w:r>
      <w:r>
        <w:rPr>
          <w:rFonts w:hint="cs"/>
          <w:rtl/>
        </w:rPr>
        <w:t xml:space="preserve">های تنظیمی آن مدل، بر روی این مجموعه داده بهترین پارامتر </w:t>
      </w:r>
      <w:r w:rsidR="002F2A6E">
        <w:rPr>
          <w:rFonts w:hint="cs"/>
          <w:rtl/>
        </w:rPr>
        <w:t>هستند</w:t>
      </w:r>
      <w:r w:rsidR="00215A74">
        <w:rPr>
          <w:rFonts w:hint="cs"/>
          <w:rtl/>
        </w:rPr>
        <w:t>،</w:t>
      </w:r>
      <w:r w:rsidR="002F2A6E">
        <w:rPr>
          <w:rFonts w:hint="cs"/>
          <w:rtl/>
        </w:rPr>
        <w:t xml:space="preserve"> این مدل</w:t>
      </w:r>
      <w:r w:rsidR="002F2A6E">
        <w:rPr>
          <w:rtl/>
        </w:rPr>
        <w:softHyphen/>
      </w:r>
      <w:r w:rsidR="002F2A6E">
        <w:rPr>
          <w:rFonts w:hint="cs"/>
          <w:rtl/>
        </w:rPr>
        <w:t xml:space="preserve">ها </w:t>
      </w:r>
      <w:r w:rsidR="000C7E70">
        <w:rPr>
          <w:rFonts w:hint="cs"/>
          <w:rtl/>
        </w:rPr>
        <w:t xml:space="preserve">به عنوان بهترین مدل </w:t>
      </w:r>
      <w:r w:rsidR="002F2A6E">
        <w:rPr>
          <w:rFonts w:hint="cs"/>
          <w:rtl/>
        </w:rPr>
        <w:t>انتخاب شدند</w:t>
      </w:r>
      <w:r w:rsidR="00215A74">
        <w:rPr>
          <w:rFonts w:hint="cs"/>
          <w:rtl/>
        </w:rPr>
        <w:t>.</w:t>
      </w:r>
    </w:p>
    <w:p w14:paraId="22B30D74" w14:textId="4F916AF5" w:rsidR="00527C03" w:rsidRDefault="008C10EF" w:rsidP="00926A00">
      <w:pPr>
        <w:jc w:val="both"/>
        <w:rPr>
          <w:rtl/>
        </w:rPr>
      </w:pPr>
      <w:r>
        <w:rPr>
          <w:rFonts w:hint="cs"/>
          <w:rtl/>
        </w:rPr>
        <w:t>برای بار دوم، اینبار بهترین مدل</w:t>
      </w:r>
      <w:r>
        <w:rPr>
          <w:rtl/>
        </w:rPr>
        <w:softHyphen/>
      </w:r>
      <w:r>
        <w:rPr>
          <w:rFonts w:hint="cs"/>
          <w:rtl/>
        </w:rPr>
        <w:t>ها</w:t>
      </w:r>
      <w:r w:rsidR="006B2BC6">
        <w:rPr>
          <w:rFonts w:hint="cs"/>
          <w:rtl/>
        </w:rPr>
        <w:t xml:space="preserve"> با تمام 80 درصد داده آموزش دیدند سپس توسط مجموعه تست مستقل عملکرد مدل</w:t>
      </w:r>
      <w:r w:rsidR="006B2BC6">
        <w:rPr>
          <w:rtl/>
        </w:rPr>
        <w:softHyphen/>
      </w:r>
      <w:r w:rsidR="006B2BC6">
        <w:rPr>
          <w:rFonts w:hint="cs"/>
          <w:rtl/>
        </w:rPr>
        <w:t xml:space="preserve">ها ارزیابی شد. </w:t>
      </w:r>
    </w:p>
    <w:p w14:paraId="18C11E62" w14:textId="78F22166" w:rsidR="006B2BC6" w:rsidRDefault="006B2BC6" w:rsidP="00926A00">
      <w:pPr>
        <w:jc w:val="both"/>
        <w:rPr>
          <w:rtl/>
        </w:rPr>
      </w:pPr>
      <w:r>
        <w:rPr>
          <w:rFonts w:hint="cs"/>
          <w:rtl/>
        </w:rPr>
        <w:t>نتایج بهترین مدل</w:t>
      </w:r>
      <w:r>
        <w:rPr>
          <w:rtl/>
        </w:rPr>
        <w:softHyphen/>
      </w:r>
      <w:r>
        <w:rPr>
          <w:rFonts w:hint="cs"/>
          <w:rtl/>
        </w:rPr>
        <w:t>ها توسط  اعتبار</w:t>
      </w:r>
      <w:r>
        <w:rPr>
          <w:rtl/>
        </w:rPr>
        <w:softHyphen/>
      </w:r>
      <w:r>
        <w:rPr>
          <w:rFonts w:hint="cs"/>
          <w:rtl/>
        </w:rPr>
        <w:t>سنجی 10 لایه مستقل در مرحله تنظیم پارامتر</w:t>
      </w:r>
      <w:r>
        <w:rPr>
          <w:rtl/>
        </w:rPr>
        <w:softHyphen/>
      </w:r>
      <w:r>
        <w:rPr>
          <w:rFonts w:hint="cs"/>
          <w:rtl/>
        </w:rPr>
        <w:t>های تنظیمی  و نتایج مدل</w:t>
      </w:r>
      <w:r>
        <w:rPr>
          <w:rtl/>
        </w:rPr>
        <w:softHyphen/>
      </w:r>
      <w:r>
        <w:rPr>
          <w:rFonts w:hint="cs"/>
          <w:rtl/>
        </w:rPr>
        <w:t>ها توسط تست مستقل  در ادامه گزارش می</w:t>
      </w:r>
      <w:r>
        <w:rPr>
          <w:rtl/>
        </w:rPr>
        <w:softHyphen/>
      </w:r>
      <w:r>
        <w:rPr>
          <w:rFonts w:hint="cs"/>
          <w:rtl/>
        </w:rPr>
        <w:t>شوند.</w:t>
      </w:r>
    </w:p>
    <w:p w14:paraId="7BEEC347" w14:textId="77777777" w:rsidR="00926A00" w:rsidRPr="00411E27" w:rsidRDefault="00926A00" w:rsidP="00926A00">
      <w:pPr>
        <w:pStyle w:val="Heading3"/>
      </w:pPr>
      <w:r w:rsidRPr="00DC713E">
        <w:rPr>
          <w:rFonts w:hint="cs"/>
          <w:rtl/>
        </w:rPr>
        <w:t xml:space="preserve">نتایج مربوط به </w:t>
      </w:r>
      <w:r>
        <w:rPr>
          <w:rFonts w:hint="cs"/>
          <w:rtl/>
        </w:rPr>
        <w:t>طبقه‌بندی</w:t>
      </w:r>
      <w:r w:rsidRPr="00DC713E">
        <w:rPr>
          <w:rFonts w:hint="cs"/>
          <w:rtl/>
        </w:rPr>
        <w:t xml:space="preserve"> </w:t>
      </w:r>
      <w:r>
        <w:rPr>
          <w:rFonts w:hint="cs"/>
          <w:rtl/>
        </w:rPr>
        <w:t>جنگل تصادفی</w:t>
      </w:r>
    </w:p>
    <w:p w14:paraId="7BF833F9" w14:textId="77777777" w:rsidR="00926A00" w:rsidRPr="001457F6" w:rsidRDefault="00926A00" w:rsidP="00215A74">
      <w:pPr>
        <w:jc w:val="both"/>
        <w:rPr>
          <w:rFonts w:hint="cs"/>
          <w:vertAlign w:val="subscript"/>
          <w:rtl/>
        </w:rPr>
      </w:pPr>
    </w:p>
    <w:p w14:paraId="2B8A64BA" w14:textId="77777777" w:rsidR="00D65BF9" w:rsidRPr="00411E27" w:rsidRDefault="00D65BF9" w:rsidP="00D65BF9">
      <w:pPr>
        <w:pStyle w:val="Heading3"/>
      </w:pPr>
      <w:r w:rsidRPr="00DC713E">
        <w:rPr>
          <w:rFonts w:hint="cs"/>
          <w:rtl/>
        </w:rPr>
        <w:lastRenderedPageBreak/>
        <w:t xml:space="preserve">نتایج مربوط به </w:t>
      </w:r>
      <w:r>
        <w:rPr>
          <w:rFonts w:hint="cs"/>
          <w:rtl/>
        </w:rPr>
        <w:t>طبقه‌بندی</w:t>
      </w:r>
      <w:r w:rsidRPr="00DC713E">
        <w:rPr>
          <w:rFonts w:hint="cs"/>
          <w:rtl/>
        </w:rPr>
        <w:t xml:space="preserve"> </w:t>
      </w:r>
      <w:r>
        <w:rPr>
          <w:rFonts w:hint="cs"/>
          <w:rtl/>
        </w:rPr>
        <w:t>جنگل تصادفی</w:t>
      </w:r>
    </w:p>
    <w:p w14:paraId="7746F0B5" w14:textId="77777777" w:rsidR="00D65BF9" w:rsidRDefault="00D65BF9" w:rsidP="00D65BF9">
      <w:pPr>
        <w:jc w:val="both"/>
        <w:rPr>
          <w:rtl/>
        </w:rPr>
      </w:pPr>
      <w:r>
        <w:rPr>
          <w:rFonts w:hint="cs"/>
          <w:rtl/>
        </w:rPr>
        <w:t xml:space="preserve">در این طبقه‌بندی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Pr="00DC713E">
        <w:rPr>
          <w:rFonts w:hint="cs"/>
          <w:rtl/>
        </w:rPr>
        <w:t xml:space="preserve">برای یافتن بهترین پارامتر و تعداد ویژگی‌، این مدل برای پارامتر </w:t>
      </w:r>
      <w:proofErr w:type="spellStart"/>
      <w:r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Pr="00DC713E">
        <w:rPr>
          <w:rFonts w:asciiTheme="minorHAnsi" w:hAnsiTheme="minorHAnsi" w:hint="cs"/>
          <w:rtl/>
        </w:rPr>
        <w:t xml:space="preserve"> </w:t>
      </w:r>
      <w:r w:rsidRPr="00DC713E">
        <w:rPr>
          <w:rFonts w:hint="cs"/>
          <w:rtl/>
        </w:rPr>
        <w:t xml:space="preserve">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 همچنین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778D5858" w14:textId="77777777" w:rsidR="00D65BF9" w:rsidRDefault="00D65BF9" w:rsidP="00D65BF9">
      <w:pPr>
        <w:jc w:val="both"/>
        <w:rPr>
          <w:rtl/>
        </w:rPr>
      </w:pPr>
    </w:p>
    <w:p w14:paraId="04832D45" w14:textId="77777777" w:rsidR="00D65BF9" w:rsidRPr="00FA2B24" w:rsidRDefault="00D65BF9" w:rsidP="00D65BF9">
      <w:pPr>
        <w:pStyle w:val="Heading4"/>
      </w:pPr>
      <w:r>
        <w:rPr>
          <w:rFonts w:hint="cs"/>
          <w:rtl/>
        </w:rPr>
        <w:t xml:space="preserve">نتایج مربوط به مجموعه دادة </w:t>
      </w:r>
      <w:r w:rsidRPr="006725A4">
        <w:t>Random</w:t>
      </w:r>
    </w:p>
    <w:p w14:paraId="376C68F0" w14:textId="16316755" w:rsidR="00D65BF9" w:rsidRDefault="00D65BF9" w:rsidP="00D65BF9">
      <w:pPr>
        <w:pStyle w:val="Caption"/>
      </w:pPr>
      <w:bookmarkStart w:id="94" w:name="_Toc82905651"/>
      <w:r>
        <w:rPr>
          <w:rtl/>
        </w:rPr>
        <w:t xml:space="preserve">جدول </w:t>
      </w:r>
      <w:fldSimple w:instr=" STYLEREF 1 \s ">
        <w:r w:rsidR="00B320AA">
          <w:rPr>
            <w:noProof/>
            <w:rtl/>
          </w:rPr>
          <w:t>‏3</w:t>
        </w:r>
      </w:fldSimple>
      <w:r>
        <w:rPr>
          <w:rtl/>
        </w:rPr>
        <w:noBreakHyphen/>
      </w:r>
      <w:fldSimple w:instr=" SEQ جدول \* ARABIC \s 1 ">
        <w:r w:rsidR="00B320AA">
          <w:rPr>
            <w:noProof/>
          </w:rPr>
          <w:t>1</w:t>
        </w:r>
      </w:fldSimple>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Pr>
          <w:rtl/>
        </w:rPr>
        <w:t>طبقه‌بندی</w:t>
      </w:r>
      <w:r w:rsidRPr="00107C74">
        <w:rPr>
          <w:rtl/>
        </w:rPr>
        <w:t xml:space="preserve"> جنگل تصادف</w:t>
      </w:r>
      <w:r w:rsidRPr="00107C74">
        <w:rPr>
          <w:rFonts w:hint="cs"/>
          <w:rtl/>
        </w:rPr>
        <w:t>ی</w:t>
      </w:r>
      <w:bookmarkEnd w:id="94"/>
    </w:p>
    <w:tbl>
      <w:tblPr>
        <w:tblStyle w:val="TableGrid"/>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D65BF9" w:rsidRPr="00DC713E" w14:paraId="07A6484A" w14:textId="77777777" w:rsidTr="00355F44">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550293DB" w14:textId="77777777" w:rsidR="00D65BF9" w:rsidRPr="003E11FE" w:rsidRDefault="00D65BF9" w:rsidP="00355F44">
            <w:pPr>
              <w:rPr>
                <w:rFonts w:asciiTheme="minorHAnsi" w:hAnsiTheme="minorHAnsi"/>
              </w:rPr>
            </w:pPr>
            <w:r w:rsidRPr="00DC713E">
              <w:t xml:space="preserve">   </w:t>
            </w:r>
            <w:proofErr w:type="spellStart"/>
            <w:r w:rsidRPr="003E11FE">
              <w:rPr>
                <w:rFonts w:ascii="Calibri" w:hAnsi="Calibri"/>
              </w:rPr>
              <w:t>mtry</w:t>
            </w:r>
            <w:proofErr w:type="spellEnd"/>
            <w:r w:rsidRPr="003E11FE">
              <w:rPr>
                <w:rFonts w:ascii="Calibri" w:hAnsi="Calibri"/>
              </w:rPr>
              <w:t xml:space="preserve">   </w:t>
            </w:r>
            <w:r w:rsidRPr="003E11FE">
              <w:t xml:space="preserve">      </w:t>
            </w:r>
            <w:r w:rsidRPr="003E11FE">
              <w:rPr>
                <w:rFonts w:asciiTheme="minorHAnsi" w:hAnsiTheme="minorHAnsi"/>
              </w:rPr>
              <w:t xml:space="preserve">  </w:t>
            </w:r>
          </w:p>
          <w:p w14:paraId="5EEF1C23"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161753EB"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17FB12C0"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160B01F4"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3F56BBF1"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7D74DF45" w14:textId="77777777" w:rsidR="00D65BF9" w:rsidRPr="00DC713E" w:rsidRDefault="00D65BF9" w:rsidP="00355F44">
            <w:pPr>
              <w:jc w:val="center"/>
              <w:rPr>
                <w:rFonts w:asciiTheme="minorHAnsi" w:hAnsiTheme="minorHAnsi"/>
                <w:rtl/>
              </w:rPr>
            </w:pPr>
            <w:r w:rsidRPr="00DC713E">
              <w:rPr>
                <w:rFonts w:asciiTheme="minorHAnsi" w:hAnsiTheme="minorHAnsi" w:hint="cs"/>
                <w:rtl/>
              </w:rPr>
              <w:t>۳۰</w:t>
            </w:r>
          </w:p>
        </w:tc>
      </w:tr>
      <w:tr w:rsidR="00D65BF9" w:rsidRPr="00DC713E" w14:paraId="0DE91CA5" w14:textId="77777777" w:rsidTr="00355F44">
        <w:tc>
          <w:tcPr>
            <w:tcW w:w="1742" w:type="dxa"/>
            <w:tcBorders>
              <w:top w:val="single" w:sz="4" w:space="0" w:color="auto"/>
              <w:left w:val="single" w:sz="4" w:space="0" w:color="auto"/>
              <w:bottom w:val="single" w:sz="4" w:space="0" w:color="auto"/>
              <w:right w:val="single" w:sz="4" w:space="0" w:color="auto"/>
            </w:tcBorders>
          </w:tcPr>
          <w:p w14:paraId="112FF9DB"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7890F82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6C8D202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7D182BB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235330A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97E50A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D65BF9" w:rsidRPr="00DC713E" w14:paraId="2B5BDE11" w14:textId="77777777" w:rsidTr="00355F44">
        <w:tc>
          <w:tcPr>
            <w:tcW w:w="1742" w:type="dxa"/>
            <w:tcBorders>
              <w:top w:val="single" w:sz="4" w:space="0" w:color="auto"/>
              <w:left w:val="single" w:sz="4" w:space="0" w:color="auto"/>
              <w:bottom w:val="single" w:sz="4" w:space="0" w:color="auto"/>
              <w:right w:val="single" w:sz="4" w:space="0" w:color="auto"/>
            </w:tcBorders>
          </w:tcPr>
          <w:p w14:paraId="42FC90BA"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6E48FE8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015A059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75947B3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5C48E51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738AB55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D65BF9" w:rsidRPr="00DC713E" w14:paraId="328BF95D" w14:textId="77777777" w:rsidTr="00355F44">
        <w:tc>
          <w:tcPr>
            <w:tcW w:w="1742" w:type="dxa"/>
            <w:tcBorders>
              <w:top w:val="single" w:sz="4" w:space="0" w:color="auto"/>
              <w:left w:val="single" w:sz="4" w:space="0" w:color="auto"/>
              <w:bottom w:val="single" w:sz="4" w:space="0" w:color="auto"/>
              <w:right w:val="single" w:sz="4" w:space="0" w:color="auto"/>
            </w:tcBorders>
          </w:tcPr>
          <w:p w14:paraId="7E62F7A1"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35C2EA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11A36DE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5BC204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5D2EB96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648A8E8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D65BF9" w:rsidRPr="00DC713E" w14:paraId="4E6348C1" w14:textId="77777777" w:rsidTr="00355F44">
        <w:tc>
          <w:tcPr>
            <w:tcW w:w="1742" w:type="dxa"/>
            <w:tcBorders>
              <w:top w:val="single" w:sz="4" w:space="0" w:color="auto"/>
              <w:left w:val="single" w:sz="4" w:space="0" w:color="auto"/>
              <w:bottom w:val="single" w:sz="4" w:space="0" w:color="auto"/>
              <w:right w:val="single" w:sz="4" w:space="0" w:color="auto"/>
            </w:tcBorders>
          </w:tcPr>
          <w:p w14:paraId="3EEA3077"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39520A3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1B5FAB2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40363E6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7C04CE9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5F7609D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D65BF9" w:rsidRPr="00DC713E" w14:paraId="2B32348C" w14:textId="77777777" w:rsidTr="00355F44">
        <w:tc>
          <w:tcPr>
            <w:tcW w:w="1742" w:type="dxa"/>
            <w:tcBorders>
              <w:top w:val="single" w:sz="4" w:space="0" w:color="auto"/>
              <w:left w:val="single" w:sz="4" w:space="0" w:color="auto"/>
              <w:bottom w:val="single" w:sz="4" w:space="0" w:color="auto"/>
              <w:right w:val="single" w:sz="4" w:space="0" w:color="auto"/>
            </w:tcBorders>
          </w:tcPr>
          <w:p w14:paraId="51EAE5EF"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3B83E9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4E9443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28E0FBA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5A23BA6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27B378E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D65BF9" w:rsidRPr="00DC713E" w14:paraId="41F8FF90" w14:textId="77777777" w:rsidTr="00355F44">
        <w:tc>
          <w:tcPr>
            <w:tcW w:w="1742" w:type="dxa"/>
            <w:tcBorders>
              <w:top w:val="single" w:sz="4" w:space="0" w:color="auto"/>
              <w:left w:val="single" w:sz="4" w:space="0" w:color="auto"/>
              <w:bottom w:val="single" w:sz="4" w:space="0" w:color="auto"/>
              <w:right w:val="single" w:sz="4" w:space="0" w:color="auto"/>
            </w:tcBorders>
          </w:tcPr>
          <w:p w14:paraId="4016B7A6"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42903E8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2BAEDF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48474C4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724556A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691ABE0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08711C2B" w14:textId="77777777" w:rsidR="00D65BF9" w:rsidRDefault="00D65BF9" w:rsidP="00D65BF9">
      <w:pPr>
        <w:keepNext/>
        <w:jc w:val="center"/>
      </w:pPr>
      <w:r w:rsidRPr="00DC713E">
        <w:rPr>
          <w:noProof/>
          <w:sz w:val="28"/>
          <w:szCs w:val="28"/>
          <w:rtl/>
          <w:lang w:bidi="ar-SA"/>
        </w:rPr>
        <w:lastRenderedPageBreak/>
        <w:drawing>
          <wp:inline distT="0" distB="0" distL="0" distR="0" wp14:anchorId="74BCA1A9" wp14:editId="0392C908">
            <wp:extent cx="3473450" cy="2927493"/>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765263D3" w14:textId="5AC25891" w:rsidR="00D65BF9" w:rsidRPr="00DC713E" w:rsidRDefault="00D65BF9" w:rsidP="00D65BF9">
      <w:pPr>
        <w:pStyle w:val="Caption"/>
      </w:pPr>
      <w:bookmarkStart w:id="95" w:name="_Toc82905624"/>
      <w:r>
        <w:rPr>
          <w:rtl/>
        </w:rPr>
        <w:t xml:space="preserve">شکل </w:t>
      </w:r>
      <w:fldSimple w:instr=" STYLEREF 1 \s ">
        <w:r w:rsidR="00B320AA">
          <w:rPr>
            <w:noProof/>
            <w:rtl/>
          </w:rPr>
          <w:t>‏3</w:t>
        </w:r>
      </w:fldSimple>
      <w:r>
        <w:rPr>
          <w:rtl/>
        </w:rPr>
        <w:noBreakHyphen/>
      </w:r>
      <w:fldSimple w:instr=" SEQ شکل \* ARABIC \s 1 ">
        <w:r w:rsidR="00B320AA">
          <w:rPr>
            <w:noProof/>
          </w:rPr>
          <w:t>1</w:t>
        </w:r>
      </w:fldSimple>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Pr>
          <w:noProof/>
          <w:rtl/>
        </w:rPr>
        <w:t>طبقه‌بندی</w:t>
      </w:r>
      <w:r w:rsidRPr="00EC70ED">
        <w:rPr>
          <w:noProof/>
          <w:rtl/>
        </w:rPr>
        <w:t xml:space="preserve"> جنگل تصادف</w:t>
      </w:r>
      <w:r w:rsidRPr="00EC70ED">
        <w:rPr>
          <w:rFonts w:hint="cs"/>
          <w:noProof/>
          <w:rtl/>
        </w:rPr>
        <w:t>ی</w:t>
      </w:r>
      <w:bookmarkEnd w:id="95"/>
    </w:p>
    <w:p w14:paraId="51CC9D6C" w14:textId="77777777" w:rsidR="00D65BF9" w:rsidRPr="00DC713E" w:rsidRDefault="00D65BF9" w:rsidP="00D65BF9">
      <w:pPr>
        <w:pStyle w:val="Caption"/>
      </w:pPr>
    </w:p>
    <w:p w14:paraId="31C0172B" w14:textId="606E8898" w:rsidR="00D65BF9" w:rsidRDefault="00D65BF9" w:rsidP="00D65BF9">
      <w:pPr>
        <w:pStyle w:val="Caption"/>
      </w:pPr>
      <w:bookmarkStart w:id="96" w:name="_Toc82905652"/>
      <w:r>
        <w:rPr>
          <w:rtl/>
        </w:rPr>
        <w:t xml:space="preserve">جدول </w:t>
      </w:r>
      <w:fldSimple w:instr=" STYLEREF 1 \s ">
        <w:r w:rsidR="00B320AA">
          <w:rPr>
            <w:noProof/>
            <w:rtl/>
          </w:rPr>
          <w:t>‏3</w:t>
        </w:r>
      </w:fldSimple>
      <w:r>
        <w:rPr>
          <w:rtl/>
        </w:rPr>
        <w:noBreakHyphen/>
      </w:r>
      <w:fldSimple w:instr=" SEQ جدول \* ARABIC \s 1 ">
        <w:r w:rsidR="00B320AA">
          <w:rPr>
            <w:noProof/>
          </w:rPr>
          <w:t>2</w:t>
        </w:r>
      </w:fldSimple>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Pr>
          <w:rtl/>
        </w:rPr>
        <w:t xml:space="preserve"> طبقه‌بندی </w:t>
      </w:r>
      <w:r>
        <w:rPr>
          <w:rFonts w:hint="cs"/>
          <w:rtl/>
        </w:rPr>
        <w:t>جنگل</w:t>
      </w:r>
      <w:r>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96"/>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50866A3B" w14:textId="77777777" w:rsidTr="00355F44">
        <w:tc>
          <w:tcPr>
            <w:tcW w:w="2206" w:type="dxa"/>
            <w:tcBorders>
              <w:bottom w:val="double" w:sz="4" w:space="0" w:color="auto"/>
            </w:tcBorders>
            <w:vAlign w:val="center"/>
          </w:tcPr>
          <w:p w14:paraId="3145ABC8"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8DBE55B"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6FABBC3"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5C01EA4D"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4F7E620C" w14:textId="77777777" w:rsidTr="00355F44">
        <w:tc>
          <w:tcPr>
            <w:tcW w:w="2206" w:type="dxa"/>
            <w:tcBorders>
              <w:top w:val="double" w:sz="4" w:space="0" w:color="auto"/>
            </w:tcBorders>
            <w:vAlign w:val="center"/>
          </w:tcPr>
          <w:p w14:paraId="4FA6469A"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38EF74B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555E34A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1A15C049"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۶۷</w:t>
            </w:r>
          </w:p>
        </w:tc>
      </w:tr>
      <w:tr w:rsidR="00D65BF9" w:rsidRPr="00DC713E" w14:paraId="22C2C041" w14:textId="77777777" w:rsidTr="00355F44">
        <w:tc>
          <w:tcPr>
            <w:tcW w:w="2206" w:type="dxa"/>
            <w:vAlign w:val="center"/>
          </w:tcPr>
          <w:p w14:paraId="3E8442AC"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2207" w:type="dxa"/>
            <w:vAlign w:val="center"/>
          </w:tcPr>
          <w:p w14:paraId="72FE91E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B31424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1BC9AB71"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13BFD194" w14:textId="77777777" w:rsidTr="00355F44">
        <w:tc>
          <w:tcPr>
            <w:tcW w:w="2206" w:type="dxa"/>
            <w:shd w:val="clear" w:color="auto" w:fill="auto"/>
            <w:vAlign w:val="center"/>
          </w:tcPr>
          <w:p w14:paraId="24564BEA" w14:textId="77777777" w:rsidR="00D65BF9" w:rsidRPr="00DC713E" w:rsidRDefault="00D65BF9" w:rsidP="00355F44">
            <w:pPr>
              <w:jc w:val="center"/>
              <w:rPr>
                <w:rFonts w:asciiTheme="majorBidi" w:hAnsiTheme="majorBidi"/>
              </w:rPr>
            </w:pPr>
            <w:r w:rsidRPr="00DC713E">
              <w:rPr>
                <w:rFonts w:asciiTheme="majorBidi" w:hAnsiTheme="majorBidi"/>
              </w:rPr>
              <w:t>Random-3</w:t>
            </w:r>
          </w:p>
        </w:tc>
        <w:tc>
          <w:tcPr>
            <w:tcW w:w="2207" w:type="dxa"/>
            <w:shd w:val="clear" w:color="auto" w:fill="auto"/>
            <w:vAlign w:val="center"/>
          </w:tcPr>
          <w:p w14:paraId="1DAB22B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496027C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08E351A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۷۰</w:t>
            </w:r>
          </w:p>
        </w:tc>
      </w:tr>
      <w:tr w:rsidR="00D65BF9" w:rsidRPr="00DC713E" w14:paraId="4AF6E71A" w14:textId="77777777" w:rsidTr="00355F44">
        <w:tc>
          <w:tcPr>
            <w:tcW w:w="2206" w:type="dxa"/>
            <w:shd w:val="clear" w:color="auto" w:fill="auto"/>
            <w:vAlign w:val="center"/>
          </w:tcPr>
          <w:p w14:paraId="40D7DBCE" w14:textId="77777777" w:rsidR="00D65BF9" w:rsidRPr="00DC713E" w:rsidRDefault="00D65BF9" w:rsidP="00355F44">
            <w:pPr>
              <w:jc w:val="center"/>
              <w:rPr>
                <w:rFonts w:asciiTheme="majorBidi" w:hAnsiTheme="majorBidi"/>
              </w:rPr>
            </w:pPr>
            <w:r w:rsidRPr="00DC713E">
              <w:rPr>
                <w:rFonts w:asciiTheme="majorBidi" w:hAnsiTheme="majorBidi"/>
              </w:rPr>
              <w:t>Random-4</w:t>
            </w:r>
          </w:p>
        </w:tc>
        <w:tc>
          <w:tcPr>
            <w:tcW w:w="2207" w:type="dxa"/>
            <w:shd w:val="clear" w:color="auto" w:fill="auto"/>
            <w:vAlign w:val="center"/>
          </w:tcPr>
          <w:p w14:paraId="34183AC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0941FC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6D936782"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0A141EA7" w14:textId="77777777" w:rsidTr="00355F44">
        <w:tc>
          <w:tcPr>
            <w:tcW w:w="2206" w:type="dxa"/>
            <w:shd w:val="clear" w:color="auto" w:fill="auto"/>
            <w:vAlign w:val="center"/>
          </w:tcPr>
          <w:p w14:paraId="7D0CBA77"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2207" w:type="dxa"/>
            <w:shd w:val="clear" w:color="auto" w:fill="auto"/>
            <w:vAlign w:val="center"/>
          </w:tcPr>
          <w:p w14:paraId="6C5A684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635E7DB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3B0A02A4"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5DF47302" w14:textId="77777777" w:rsidTr="00355F44">
        <w:tc>
          <w:tcPr>
            <w:tcW w:w="2206" w:type="dxa"/>
            <w:shd w:val="clear" w:color="auto" w:fill="auto"/>
            <w:vAlign w:val="center"/>
          </w:tcPr>
          <w:p w14:paraId="40E8B4AD" w14:textId="77777777" w:rsidR="00D65BF9" w:rsidRPr="00DC713E" w:rsidRDefault="00D65BF9" w:rsidP="00355F44">
            <w:pPr>
              <w:jc w:val="center"/>
              <w:rPr>
                <w:rFonts w:asciiTheme="majorBidi" w:hAnsiTheme="majorBidi"/>
              </w:rPr>
            </w:pPr>
            <w:r w:rsidRPr="00DC713E">
              <w:rPr>
                <w:rFonts w:asciiTheme="majorBidi" w:hAnsiTheme="majorBidi"/>
              </w:rPr>
              <w:t>Random-6</w:t>
            </w:r>
          </w:p>
        </w:tc>
        <w:tc>
          <w:tcPr>
            <w:tcW w:w="2207" w:type="dxa"/>
            <w:shd w:val="clear" w:color="auto" w:fill="auto"/>
            <w:vAlign w:val="center"/>
          </w:tcPr>
          <w:p w14:paraId="3A6819A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46ADF0F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A021BE2"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۶۰</w:t>
            </w:r>
          </w:p>
        </w:tc>
      </w:tr>
    </w:tbl>
    <w:p w14:paraId="05ECFFA1" w14:textId="77777777" w:rsidR="00D65BF9" w:rsidRDefault="00D65BF9" w:rsidP="00D65BF9">
      <w:pPr>
        <w:pStyle w:val="a3"/>
        <w:bidi/>
        <w:jc w:val="both"/>
        <w:rPr>
          <w:rtl/>
        </w:rPr>
      </w:pPr>
    </w:p>
    <w:p w14:paraId="7017662D" w14:textId="77777777" w:rsidR="00D65BF9" w:rsidRPr="00DC713E" w:rsidRDefault="00D65BF9" w:rsidP="00D65BF9">
      <w:pPr>
        <w:pStyle w:val="Caption"/>
      </w:pPr>
    </w:p>
    <w:p w14:paraId="4CB7D05F" w14:textId="673C3159" w:rsidR="00D65BF9" w:rsidRDefault="00D65BF9" w:rsidP="00D65BF9">
      <w:pPr>
        <w:pStyle w:val="Caption"/>
      </w:pPr>
      <w:bookmarkStart w:id="97" w:name="_Toc82905653"/>
      <w:r>
        <w:rPr>
          <w:rtl/>
        </w:rPr>
        <w:t xml:space="preserve">جدول </w:t>
      </w:r>
      <w:fldSimple w:instr=" STYLEREF 1 \s ">
        <w:r w:rsidR="00B320AA">
          <w:rPr>
            <w:noProof/>
            <w:rtl/>
          </w:rPr>
          <w:t>‏3</w:t>
        </w:r>
      </w:fldSimple>
      <w:r>
        <w:rPr>
          <w:rtl/>
        </w:rPr>
        <w:noBreakHyphen/>
      </w:r>
      <w:fldSimple w:instr=" SEQ جدول \* ARABIC \s 1 ">
        <w:r w:rsidR="00B320AA">
          <w:rPr>
            <w:noProof/>
          </w:rPr>
          <w:t>3</w:t>
        </w:r>
      </w:fldSimple>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Pr>
          <w:rtl/>
        </w:rPr>
        <w:t xml:space="preserve"> طبقه‌بندی </w:t>
      </w:r>
      <w:r>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97"/>
    </w:p>
    <w:tbl>
      <w:tblPr>
        <w:tblStyle w:val="TableGrid"/>
        <w:bidiVisual/>
        <w:tblW w:w="0" w:type="auto"/>
        <w:tblLook w:val="04A0" w:firstRow="1" w:lastRow="0" w:firstColumn="1" w:lastColumn="0" w:noHBand="0" w:noVBand="1"/>
      </w:tblPr>
      <w:tblGrid>
        <w:gridCol w:w="1331"/>
        <w:gridCol w:w="1248"/>
        <w:gridCol w:w="1247"/>
        <w:gridCol w:w="1246"/>
        <w:gridCol w:w="1246"/>
        <w:gridCol w:w="1263"/>
        <w:gridCol w:w="1246"/>
      </w:tblGrid>
      <w:tr w:rsidR="00D65BF9" w:rsidRPr="00DC713E" w14:paraId="62DF82A2" w14:textId="77777777" w:rsidTr="00355F44">
        <w:tc>
          <w:tcPr>
            <w:tcW w:w="1331" w:type="dxa"/>
            <w:vAlign w:val="center"/>
          </w:tcPr>
          <w:p w14:paraId="42C1A873"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8" w:type="dxa"/>
            <w:vAlign w:val="center"/>
          </w:tcPr>
          <w:p w14:paraId="1A6818C0"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247" w:type="dxa"/>
            <w:vAlign w:val="center"/>
          </w:tcPr>
          <w:p w14:paraId="268A307A"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246" w:type="dxa"/>
            <w:vAlign w:val="center"/>
          </w:tcPr>
          <w:p w14:paraId="1E72910A"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246" w:type="dxa"/>
            <w:vAlign w:val="center"/>
          </w:tcPr>
          <w:p w14:paraId="2C32E282"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263" w:type="dxa"/>
            <w:vAlign w:val="center"/>
          </w:tcPr>
          <w:p w14:paraId="37285FB5"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246" w:type="dxa"/>
            <w:vAlign w:val="center"/>
          </w:tcPr>
          <w:p w14:paraId="22EC6B5D"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r>
      <w:tr w:rsidR="00D65BF9" w:rsidRPr="00DC713E" w14:paraId="129FC104" w14:textId="77777777" w:rsidTr="00355F44">
        <w:tc>
          <w:tcPr>
            <w:tcW w:w="1331" w:type="dxa"/>
            <w:vAlign w:val="center"/>
          </w:tcPr>
          <w:p w14:paraId="33A3755E" w14:textId="77777777" w:rsidR="00D65BF9" w:rsidRPr="00DC713E" w:rsidRDefault="00D65BF9" w:rsidP="00355F44">
            <w:pPr>
              <w:jc w:val="center"/>
              <w:rPr>
                <w:rFonts w:asciiTheme="majorBidi" w:hAnsiTheme="majorBidi"/>
                <w:rtl/>
              </w:rPr>
            </w:pPr>
            <w:r w:rsidRPr="00DC713E">
              <w:rPr>
                <w:rFonts w:asciiTheme="majorBidi" w:hAnsiTheme="majorBidi" w:hint="cs"/>
                <w:rtl/>
              </w:rPr>
              <w:t>حساسیت</w:t>
            </w:r>
          </w:p>
        </w:tc>
        <w:tc>
          <w:tcPr>
            <w:tcW w:w="1248" w:type="dxa"/>
            <w:vAlign w:val="center"/>
          </w:tcPr>
          <w:p w14:paraId="20DA5BE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7405AFEB"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193AD13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007A0F92"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65B3F18F"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4346EA85"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15BC81FC" w14:textId="77777777" w:rsidR="00D65BF9" w:rsidRPr="00831294" w:rsidRDefault="00D65BF9" w:rsidP="00D65BF9">
      <w:pPr>
        <w:pStyle w:val="Heading4"/>
      </w:pPr>
      <w:r>
        <w:rPr>
          <w:rFonts w:hint="cs"/>
          <w:rtl/>
        </w:rPr>
        <w:lastRenderedPageBreak/>
        <w:t xml:space="preserve">نتایج مربوط به مجموعه دادة </w:t>
      </w:r>
      <w:r>
        <w:t>SDD</w:t>
      </w:r>
    </w:p>
    <w:p w14:paraId="7BD3579E" w14:textId="0A3F488D" w:rsidR="00D65BF9" w:rsidRDefault="00D65BF9" w:rsidP="00D65BF9">
      <w:pPr>
        <w:pStyle w:val="Caption"/>
      </w:pPr>
      <w:bookmarkStart w:id="98" w:name="_Toc82905654"/>
      <w:r>
        <w:rPr>
          <w:rtl/>
        </w:rPr>
        <w:t xml:space="preserve">جدول </w:t>
      </w:r>
      <w:fldSimple w:instr=" STYLEREF 1 \s ">
        <w:r w:rsidR="00B320AA">
          <w:rPr>
            <w:noProof/>
            <w:rtl/>
          </w:rPr>
          <w:t>‏3</w:t>
        </w:r>
      </w:fldSimple>
      <w:r>
        <w:rPr>
          <w:rtl/>
        </w:rPr>
        <w:noBreakHyphen/>
      </w:r>
      <w:fldSimple w:instr=" SEQ جدول \* ARABIC \s 1 ">
        <w:r w:rsidR="00B320AA">
          <w:rPr>
            <w:noProof/>
          </w:rPr>
          <w:t>4</w:t>
        </w:r>
      </w:fldSimple>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Pr>
          <w:rtl/>
        </w:rPr>
        <w:t>طبقه‌بندی</w:t>
      </w:r>
      <w:r w:rsidRPr="004840EF">
        <w:rPr>
          <w:rtl/>
        </w:rPr>
        <w:t xml:space="preserve"> جنگل تصادف</w:t>
      </w:r>
      <w:r w:rsidRPr="004840EF">
        <w:rPr>
          <w:rFonts w:hint="cs"/>
          <w:rtl/>
        </w:rPr>
        <w:t>ی</w:t>
      </w:r>
      <w:bookmarkEnd w:id="98"/>
    </w:p>
    <w:tbl>
      <w:tblPr>
        <w:tblStyle w:val="TableGrid"/>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D65BF9" w:rsidRPr="00DC713E" w14:paraId="1B598225" w14:textId="77777777" w:rsidTr="00355F44">
        <w:trPr>
          <w:trHeight w:val="699"/>
        </w:trPr>
        <w:tc>
          <w:tcPr>
            <w:tcW w:w="1742" w:type="dxa"/>
            <w:tcBorders>
              <w:tr2bl w:val="single" w:sz="4" w:space="0" w:color="auto"/>
            </w:tcBorders>
          </w:tcPr>
          <w:p w14:paraId="75D535A4" w14:textId="77777777" w:rsidR="00D65BF9" w:rsidRPr="00DC713E" w:rsidRDefault="00D65BF9" w:rsidP="00355F44">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F77CE7D"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02395945"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2" w:type="dxa"/>
            <w:vAlign w:val="center"/>
          </w:tcPr>
          <w:p w14:paraId="6D2266F5"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5BD4BC5E"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c>
          <w:tcPr>
            <w:tcW w:w="1153" w:type="dxa"/>
            <w:vAlign w:val="center"/>
          </w:tcPr>
          <w:p w14:paraId="0B4B3A31"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۲۵</w:t>
            </w:r>
          </w:p>
        </w:tc>
        <w:tc>
          <w:tcPr>
            <w:tcW w:w="1135" w:type="dxa"/>
            <w:vAlign w:val="center"/>
          </w:tcPr>
          <w:p w14:paraId="60042DAF" w14:textId="77777777" w:rsidR="00D65BF9" w:rsidRPr="00DC713E" w:rsidRDefault="00D65BF9" w:rsidP="00355F44">
            <w:pPr>
              <w:jc w:val="center"/>
              <w:rPr>
                <w:rFonts w:asciiTheme="minorHAnsi" w:hAnsiTheme="minorHAnsi"/>
                <w:rtl/>
              </w:rPr>
            </w:pPr>
            <w:r w:rsidRPr="00DC713E">
              <w:rPr>
                <w:rFonts w:asciiTheme="minorHAnsi" w:hAnsiTheme="minorHAnsi" w:hint="cs"/>
                <w:rtl/>
              </w:rPr>
              <w:t>۳۰</w:t>
            </w:r>
          </w:p>
        </w:tc>
      </w:tr>
      <w:tr w:rsidR="00D65BF9" w:rsidRPr="00DC713E" w14:paraId="677CABE0" w14:textId="77777777" w:rsidTr="00355F44">
        <w:tc>
          <w:tcPr>
            <w:tcW w:w="1742" w:type="dxa"/>
          </w:tcPr>
          <w:p w14:paraId="53E28AAD"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152" w:type="dxa"/>
            <w:shd w:val="clear" w:color="auto" w:fill="F0F2A6"/>
            <w:vAlign w:val="center"/>
          </w:tcPr>
          <w:p w14:paraId="34EEE26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4B70047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2368703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78A6F60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38386B6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D65BF9" w:rsidRPr="00DC713E" w14:paraId="6FFB8C77" w14:textId="77777777" w:rsidTr="00355F44">
        <w:tc>
          <w:tcPr>
            <w:tcW w:w="1742" w:type="dxa"/>
          </w:tcPr>
          <w:p w14:paraId="34DA9455"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152" w:type="dxa"/>
            <w:shd w:val="clear" w:color="auto" w:fill="F0F2A6"/>
            <w:vAlign w:val="center"/>
          </w:tcPr>
          <w:p w14:paraId="4079403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06A084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700320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3D8CD96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5F7D964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D65BF9" w:rsidRPr="00DC713E" w14:paraId="4FAB730B" w14:textId="77777777" w:rsidTr="00355F44">
        <w:tc>
          <w:tcPr>
            <w:tcW w:w="1742" w:type="dxa"/>
          </w:tcPr>
          <w:p w14:paraId="2048AD8A"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152" w:type="dxa"/>
            <w:vAlign w:val="center"/>
          </w:tcPr>
          <w:p w14:paraId="1F3647C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006D2D9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77A8A1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3311645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3D43088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D65BF9" w:rsidRPr="00DC713E" w14:paraId="3AD2946B" w14:textId="77777777" w:rsidTr="00355F44">
        <w:tc>
          <w:tcPr>
            <w:tcW w:w="1742" w:type="dxa"/>
          </w:tcPr>
          <w:p w14:paraId="7F694FD3"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152" w:type="dxa"/>
            <w:shd w:val="clear" w:color="auto" w:fill="F0F2A6"/>
            <w:vAlign w:val="center"/>
          </w:tcPr>
          <w:p w14:paraId="062841E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174CBE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08C025D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4E79057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13D3AE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D65BF9" w:rsidRPr="00DC713E" w14:paraId="46455914" w14:textId="77777777" w:rsidTr="00355F44">
        <w:tc>
          <w:tcPr>
            <w:tcW w:w="1742" w:type="dxa"/>
          </w:tcPr>
          <w:p w14:paraId="3B949B8C"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152" w:type="dxa"/>
            <w:shd w:val="clear" w:color="auto" w:fill="F0F2A6"/>
            <w:vAlign w:val="center"/>
          </w:tcPr>
          <w:p w14:paraId="4F20190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1D6E2E1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26E9FEF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79E6494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1297027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D65BF9" w:rsidRPr="00DC713E" w14:paraId="717E3262" w14:textId="77777777" w:rsidTr="00355F44">
        <w:tc>
          <w:tcPr>
            <w:tcW w:w="1742" w:type="dxa"/>
          </w:tcPr>
          <w:p w14:paraId="6D773EA9" w14:textId="77777777" w:rsidR="00D65BF9" w:rsidRPr="00DC713E" w:rsidRDefault="00D65BF9" w:rsidP="00355F44">
            <w:pPr>
              <w:jc w:val="center"/>
              <w:rPr>
                <w:rFonts w:asciiTheme="majorBidi" w:hAnsiTheme="majorBidi"/>
                <w:rtl/>
              </w:rPr>
            </w:pPr>
            <w:r w:rsidRPr="00DC713E">
              <w:rPr>
                <w:rFonts w:asciiTheme="majorBidi" w:hAnsiTheme="majorBidi"/>
              </w:rPr>
              <w:t>SDD-6</w:t>
            </w:r>
          </w:p>
        </w:tc>
        <w:tc>
          <w:tcPr>
            <w:tcW w:w="1152" w:type="dxa"/>
            <w:vAlign w:val="center"/>
          </w:tcPr>
          <w:p w14:paraId="12ABD6E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656018F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32AB56D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722E262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6F7B8A8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5FD59C" w14:textId="77777777" w:rsidR="00D65BF9" w:rsidRPr="00DC713E" w:rsidRDefault="00D65BF9" w:rsidP="00D65BF9">
      <w:pPr>
        <w:jc w:val="both"/>
      </w:pPr>
    </w:p>
    <w:p w14:paraId="24928CD4" w14:textId="77777777" w:rsidR="00D65BF9" w:rsidRPr="00DC713E" w:rsidRDefault="00D65BF9" w:rsidP="00D65BF9">
      <w:pPr>
        <w:jc w:val="both"/>
        <w:rPr>
          <w:sz w:val="28"/>
          <w:szCs w:val="28"/>
          <w:rtl/>
        </w:rPr>
      </w:pPr>
    </w:p>
    <w:p w14:paraId="25315B9D" w14:textId="77777777" w:rsidR="00D65BF9" w:rsidRPr="00DC713E" w:rsidRDefault="00D65BF9" w:rsidP="00D65BF9">
      <w:pPr>
        <w:jc w:val="both"/>
        <w:rPr>
          <w:sz w:val="28"/>
          <w:szCs w:val="28"/>
          <w:rtl/>
        </w:rPr>
      </w:pPr>
    </w:p>
    <w:p w14:paraId="71944B28" w14:textId="77777777" w:rsidR="00D65BF9" w:rsidRPr="00DC713E" w:rsidRDefault="00D65BF9" w:rsidP="00D65BF9">
      <w:pPr>
        <w:jc w:val="both"/>
        <w:rPr>
          <w:sz w:val="28"/>
          <w:szCs w:val="28"/>
          <w:rtl/>
        </w:rPr>
      </w:pPr>
    </w:p>
    <w:p w14:paraId="6114356A" w14:textId="77777777" w:rsidR="00D65BF9" w:rsidRDefault="00D65BF9" w:rsidP="00D65BF9">
      <w:pPr>
        <w:keepNext/>
        <w:jc w:val="center"/>
        <w:rPr>
          <w:sz w:val="28"/>
          <w:szCs w:val="28"/>
          <w:rtl/>
        </w:rPr>
      </w:pPr>
    </w:p>
    <w:p w14:paraId="5F521553" w14:textId="77777777" w:rsidR="00D65BF9" w:rsidRDefault="00D65BF9" w:rsidP="00D65BF9">
      <w:pPr>
        <w:keepNext/>
        <w:jc w:val="center"/>
        <w:rPr>
          <w:sz w:val="28"/>
          <w:szCs w:val="28"/>
          <w:rtl/>
        </w:rPr>
      </w:pPr>
    </w:p>
    <w:p w14:paraId="6B08E79E" w14:textId="77777777" w:rsidR="00D65BF9" w:rsidRDefault="00D65BF9" w:rsidP="00D65BF9">
      <w:pPr>
        <w:keepNext/>
        <w:jc w:val="center"/>
      </w:pPr>
      <w:r w:rsidRPr="00DC713E">
        <w:rPr>
          <w:noProof/>
          <w:sz w:val="28"/>
          <w:szCs w:val="28"/>
          <w:rtl/>
          <w:lang w:bidi="ar-SA"/>
        </w:rPr>
        <w:drawing>
          <wp:inline distT="0" distB="0" distL="0" distR="0" wp14:anchorId="3136FC78" wp14:editId="258042CA">
            <wp:extent cx="3473450" cy="2927494"/>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4FAA89C4" w14:textId="0E46148D" w:rsidR="00D65BF9" w:rsidRPr="00DC713E" w:rsidRDefault="00D65BF9" w:rsidP="00D65BF9">
      <w:pPr>
        <w:pStyle w:val="Caption"/>
        <w:rPr>
          <w:rtl/>
        </w:rPr>
      </w:pPr>
      <w:bookmarkStart w:id="99" w:name="_Toc82905625"/>
      <w:r>
        <w:rPr>
          <w:rtl/>
        </w:rPr>
        <w:t xml:space="preserve">شکل </w:t>
      </w:r>
      <w:fldSimple w:instr=" STYLEREF 1 \s ">
        <w:r w:rsidR="00B320AA">
          <w:rPr>
            <w:noProof/>
            <w:rtl/>
          </w:rPr>
          <w:t>‏3</w:t>
        </w:r>
      </w:fldSimple>
      <w:r>
        <w:rPr>
          <w:rtl/>
        </w:rPr>
        <w:noBreakHyphen/>
      </w:r>
      <w:fldSimple w:instr=" SEQ شکل \* ARABIC \s 1 ">
        <w:r w:rsidR="00B320AA">
          <w:rPr>
            <w:noProof/>
          </w:rPr>
          <w:t>2</w:t>
        </w:r>
      </w:fldSimple>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Pr>
          <w:noProof/>
          <w:rtl/>
        </w:rPr>
        <w:t>طبقه‌بندی</w:t>
      </w:r>
      <w:r w:rsidRPr="0003546A">
        <w:rPr>
          <w:noProof/>
          <w:rtl/>
        </w:rPr>
        <w:t xml:space="preserve"> جنگل تصادف</w:t>
      </w:r>
      <w:r w:rsidRPr="0003546A">
        <w:rPr>
          <w:rFonts w:hint="cs"/>
          <w:noProof/>
          <w:rtl/>
        </w:rPr>
        <w:t>ی</w:t>
      </w:r>
      <w:bookmarkEnd w:id="99"/>
    </w:p>
    <w:p w14:paraId="5C73F74C" w14:textId="77777777" w:rsidR="00D65BF9" w:rsidRDefault="00D65BF9" w:rsidP="00D65BF9">
      <w:pPr>
        <w:pStyle w:val="Caption"/>
        <w:rPr>
          <w:rtl/>
        </w:rPr>
      </w:pPr>
    </w:p>
    <w:p w14:paraId="67E3094E" w14:textId="77777777" w:rsidR="00D65BF9" w:rsidRPr="00BF3BED" w:rsidRDefault="00D65BF9" w:rsidP="00D65BF9"/>
    <w:p w14:paraId="0BE8E85B" w14:textId="7B45C6B9" w:rsidR="00D65BF9" w:rsidRDefault="00D65BF9" w:rsidP="00D65BF9">
      <w:pPr>
        <w:pStyle w:val="Caption"/>
      </w:pPr>
      <w:bookmarkStart w:id="100" w:name="_Toc82905655"/>
      <w:r>
        <w:rPr>
          <w:rtl/>
        </w:rPr>
        <w:t xml:space="preserve">جدول </w:t>
      </w:r>
      <w:fldSimple w:instr=" STYLEREF 1 \s ">
        <w:r w:rsidR="00B320AA">
          <w:rPr>
            <w:noProof/>
            <w:rtl/>
          </w:rPr>
          <w:t>‏3</w:t>
        </w:r>
      </w:fldSimple>
      <w:r>
        <w:rPr>
          <w:rtl/>
        </w:rPr>
        <w:noBreakHyphen/>
      </w:r>
      <w:fldSimple w:instr=" SEQ جدول \* ARABIC \s 1 ">
        <w:r w:rsidR="00B320AA">
          <w:rPr>
            <w:noProof/>
          </w:rPr>
          <w:t>5</w:t>
        </w:r>
      </w:fldSimple>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Pr>
          <w:rtl/>
        </w:rPr>
        <w:t xml:space="preserve"> طبقه‌بندی </w:t>
      </w:r>
      <w:r>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00"/>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218E6A72" w14:textId="77777777" w:rsidTr="00355F44">
        <w:tc>
          <w:tcPr>
            <w:tcW w:w="2206" w:type="dxa"/>
            <w:tcBorders>
              <w:bottom w:val="double" w:sz="4" w:space="0" w:color="auto"/>
            </w:tcBorders>
            <w:vAlign w:val="center"/>
          </w:tcPr>
          <w:p w14:paraId="01269792"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40916B78"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5D4B39D"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6BFB44E1"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4F7C3002" w14:textId="77777777" w:rsidTr="00355F44">
        <w:tc>
          <w:tcPr>
            <w:tcW w:w="2206" w:type="dxa"/>
            <w:tcBorders>
              <w:top w:val="double" w:sz="4" w:space="0" w:color="auto"/>
            </w:tcBorders>
            <w:vAlign w:val="center"/>
          </w:tcPr>
          <w:p w14:paraId="6F9650E2"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74A9D4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323CC54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69A217"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۳۷</w:t>
            </w:r>
          </w:p>
        </w:tc>
      </w:tr>
      <w:tr w:rsidR="00D65BF9" w:rsidRPr="00DC713E" w14:paraId="53A84609" w14:textId="77777777" w:rsidTr="00355F44">
        <w:tc>
          <w:tcPr>
            <w:tcW w:w="2206" w:type="dxa"/>
            <w:vAlign w:val="center"/>
          </w:tcPr>
          <w:p w14:paraId="6A4AACE4" w14:textId="77777777" w:rsidR="00D65BF9" w:rsidRPr="00DC713E" w:rsidRDefault="00D65BF9" w:rsidP="00355F44">
            <w:pPr>
              <w:jc w:val="center"/>
              <w:rPr>
                <w:rFonts w:asciiTheme="majorBidi" w:hAnsiTheme="majorBidi"/>
                <w:rtl/>
              </w:rPr>
            </w:pPr>
            <w:r w:rsidRPr="00DC713E">
              <w:rPr>
                <w:rFonts w:asciiTheme="majorBidi" w:hAnsiTheme="majorBidi"/>
              </w:rPr>
              <w:lastRenderedPageBreak/>
              <w:t>SDD-2</w:t>
            </w:r>
          </w:p>
        </w:tc>
        <w:tc>
          <w:tcPr>
            <w:tcW w:w="2207" w:type="dxa"/>
            <w:vAlign w:val="center"/>
          </w:tcPr>
          <w:p w14:paraId="4DD7A3C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64B4152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6B9BD0DB"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۳۳</w:t>
            </w:r>
          </w:p>
        </w:tc>
      </w:tr>
      <w:tr w:rsidR="00D65BF9" w:rsidRPr="00DC713E" w14:paraId="5067CE84" w14:textId="77777777" w:rsidTr="00355F44">
        <w:tc>
          <w:tcPr>
            <w:tcW w:w="2206" w:type="dxa"/>
            <w:shd w:val="clear" w:color="auto" w:fill="auto"/>
            <w:vAlign w:val="center"/>
          </w:tcPr>
          <w:p w14:paraId="7993B76F" w14:textId="77777777" w:rsidR="00D65BF9" w:rsidRPr="00DC713E" w:rsidRDefault="00D65BF9" w:rsidP="00355F44">
            <w:pPr>
              <w:jc w:val="center"/>
              <w:rPr>
                <w:rFonts w:asciiTheme="majorBidi" w:hAnsiTheme="majorBidi"/>
              </w:rPr>
            </w:pPr>
            <w:r w:rsidRPr="00DC713E">
              <w:rPr>
                <w:rFonts w:asciiTheme="majorBidi" w:hAnsiTheme="majorBidi"/>
              </w:rPr>
              <w:t>SDD-3</w:t>
            </w:r>
          </w:p>
        </w:tc>
        <w:tc>
          <w:tcPr>
            <w:tcW w:w="2207" w:type="dxa"/>
            <w:shd w:val="clear" w:color="auto" w:fill="auto"/>
            <w:vAlign w:val="center"/>
          </w:tcPr>
          <w:p w14:paraId="32F11A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68AFB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CD69D91"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۲۷</w:t>
            </w:r>
          </w:p>
        </w:tc>
      </w:tr>
      <w:tr w:rsidR="00D65BF9" w:rsidRPr="00DC713E" w14:paraId="748D7C63" w14:textId="77777777" w:rsidTr="00355F44">
        <w:tc>
          <w:tcPr>
            <w:tcW w:w="2206" w:type="dxa"/>
            <w:vAlign w:val="center"/>
          </w:tcPr>
          <w:p w14:paraId="396A8E1F" w14:textId="77777777" w:rsidR="00D65BF9" w:rsidRPr="00DC713E" w:rsidRDefault="00D65BF9" w:rsidP="00355F44">
            <w:pPr>
              <w:jc w:val="center"/>
              <w:rPr>
                <w:rFonts w:asciiTheme="majorBidi" w:hAnsiTheme="majorBidi"/>
              </w:rPr>
            </w:pPr>
            <w:r w:rsidRPr="00DC713E">
              <w:rPr>
                <w:rFonts w:asciiTheme="majorBidi" w:hAnsiTheme="majorBidi"/>
              </w:rPr>
              <w:t>SDD-4</w:t>
            </w:r>
          </w:p>
        </w:tc>
        <w:tc>
          <w:tcPr>
            <w:tcW w:w="2207" w:type="dxa"/>
            <w:vAlign w:val="center"/>
          </w:tcPr>
          <w:p w14:paraId="47DB11E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A49BDA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39FE86FD"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۳۰</w:t>
            </w:r>
          </w:p>
        </w:tc>
      </w:tr>
      <w:tr w:rsidR="00D65BF9" w:rsidRPr="00DC713E" w14:paraId="4B56CA5C" w14:textId="77777777" w:rsidTr="00355F44">
        <w:tc>
          <w:tcPr>
            <w:tcW w:w="2206" w:type="dxa"/>
            <w:shd w:val="clear" w:color="auto" w:fill="auto"/>
            <w:vAlign w:val="center"/>
          </w:tcPr>
          <w:p w14:paraId="72E9D20E"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2207" w:type="dxa"/>
            <w:shd w:val="clear" w:color="auto" w:fill="auto"/>
            <w:vAlign w:val="center"/>
          </w:tcPr>
          <w:p w14:paraId="0F2C591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3362F13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75CCC2B7"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47CC15C0" w14:textId="77777777" w:rsidTr="00355F44">
        <w:tc>
          <w:tcPr>
            <w:tcW w:w="2206" w:type="dxa"/>
            <w:shd w:val="clear" w:color="auto" w:fill="auto"/>
            <w:vAlign w:val="center"/>
          </w:tcPr>
          <w:p w14:paraId="5B9E0A34" w14:textId="77777777" w:rsidR="00D65BF9" w:rsidRPr="00DC713E" w:rsidRDefault="00D65BF9" w:rsidP="00355F44">
            <w:pPr>
              <w:jc w:val="center"/>
              <w:rPr>
                <w:rFonts w:asciiTheme="majorBidi" w:hAnsiTheme="majorBidi"/>
              </w:rPr>
            </w:pPr>
            <w:r w:rsidRPr="00DC713E">
              <w:rPr>
                <w:rFonts w:asciiTheme="majorBidi" w:hAnsiTheme="majorBidi"/>
              </w:rPr>
              <w:t>SDD-6</w:t>
            </w:r>
          </w:p>
        </w:tc>
        <w:tc>
          <w:tcPr>
            <w:tcW w:w="2207" w:type="dxa"/>
            <w:shd w:val="clear" w:color="auto" w:fill="auto"/>
            <w:vAlign w:val="center"/>
          </w:tcPr>
          <w:p w14:paraId="58FA647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18ED724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68455B4A"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bl>
    <w:p w14:paraId="7B6B47DB" w14:textId="77777777" w:rsidR="00D65BF9" w:rsidRPr="00DC713E" w:rsidRDefault="00D65BF9" w:rsidP="00D65BF9">
      <w:pPr>
        <w:pStyle w:val="Caption"/>
      </w:pPr>
    </w:p>
    <w:p w14:paraId="5DB085FB" w14:textId="7DA4F091" w:rsidR="00D65BF9" w:rsidRDefault="00D65BF9" w:rsidP="00D65BF9">
      <w:pPr>
        <w:pStyle w:val="Caption"/>
      </w:pPr>
      <w:bookmarkStart w:id="101" w:name="_Toc82905656"/>
      <w:r>
        <w:rPr>
          <w:rtl/>
        </w:rPr>
        <w:t xml:space="preserve">جدول </w:t>
      </w:r>
      <w:fldSimple w:instr=" STYLEREF 1 \s ">
        <w:r w:rsidR="00B320AA">
          <w:rPr>
            <w:noProof/>
            <w:rtl/>
          </w:rPr>
          <w:t>‏3</w:t>
        </w:r>
      </w:fldSimple>
      <w:r>
        <w:rPr>
          <w:rtl/>
        </w:rPr>
        <w:noBreakHyphen/>
      </w:r>
      <w:fldSimple w:instr=" SEQ جدول \* ARABIC \s 1 ">
        <w:r w:rsidR="00B320AA">
          <w:rPr>
            <w:noProof/>
          </w:rPr>
          <w:t>6</w:t>
        </w:r>
      </w:fldSimple>
      <w:r>
        <w:rPr>
          <w:rFonts w:hint="cs"/>
          <w:rtl/>
        </w:rPr>
        <w:t xml:space="preserve"> : 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Pr>
          <w:rtl/>
        </w:rPr>
        <w:t xml:space="preserve"> طبقه‌بندی </w:t>
      </w:r>
      <w:r>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01"/>
    </w:p>
    <w:tbl>
      <w:tblPr>
        <w:tblStyle w:val="TableGrid"/>
        <w:bidiVisual/>
        <w:tblW w:w="0" w:type="auto"/>
        <w:tblLook w:val="04A0" w:firstRow="1" w:lastRow="0" w:firstColumn="1" w:lastColumn="0" w:noHBand="0" w:noVBand="1"/>
      </w:tblPr>
      <w:tblGrid>
        <w:gridCol w:w="1337"/>
        <w:gridCol w:w="1249"/>
        <w:gridCol w:w="1249"/>
        <w:gridCol w:w="1248"/>
        <w:gridCol w:w="1248"/>
        <w:gridCol w:w="1248"/>
        <w:gridCol w:w="1248"/>
      </w:tblGrid>
      <w:tr w:rsidR="00D65BF9" w:rsidRPr="00DC713E" w14:paraId="7722BBB9" w14:textId="77777777" w:rsidTr="00355F44">
        <w:tc>
          <w:tcPr>
            <w:tcW w:w="1337" w:type="dxa"/>
            <w:vAlign w:val="center"/>
          </w:tcPr>
          <w:p w14:paraId="5810DDE7"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9" w:type="dxa"/>
            <w:vAlign w:val="center"/>
          </w:tcPr>
          <w:p w14:paraId="1A1DBA17"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249" w:type="dxa"/>
            <w:vAlign w:val="center"/>
          </w:tcPr>
          <w:p w14:paraId="0178CFAA"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248" w:type="dxa"/>
            <w:vAlign w:val="center"/>
          </w:tcPr>
          <w:p w14:paraId="12C34EEE"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248" w:type="dxa"/>
            <w:vAlign w:val="center"/>
          </w:tcPr>
          <w:p w14:paraId="69B7AD58"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248" w:type="dxa"/>
            <w:vAlign w:val="center"/>
          </w:tcPr>
          <w:p w14:paraId="4681E6BE"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248" w:type="dxa"/>
            <w:vAlign w:val="center"/>
          </w:tcPr>
          <w:p w14:paraId="007DDA0C" w14:textId="77777777" w:rsidR="00D65BF9" w:rsidRPr="00DC713E" w:rsidRDefault="00D65BF9" w:rsidP="00355F44">
            <w:pPr>
              <w:jc w:val="center"/>
              <w:rPr>
                <w:rFonts w:asciiTheme="majorBidi" w:hAnsiTheme="majorBidi"/>
                <w:rtl/>
              </w:rPr>
            </w:pPr>
            <w:r w:rsidRPr="00DC713E">
              <w:rPr>
                <w:rFonts w:asciiTheme="majorBidi" w:hAnsiTheme="majorBidi"/>
              </w:rPr>
              <w:t>SDD-6</w:t>
            </w:r>
          </w:p>
        </w:tc>
      </w:tr>
      <w:tr w:rsidR="00D65BF9" w:rsidRPr="00DC713E" w14:paraId="78B1411B" w14:textId="77777777" w:rsidTr="00355F44">
        <w:tc>
          <w:tcPr>
            <w:tcW w:w="1337" w:type="dxa"/>
            <w:vAlign w:val="center"/>
          </w:tcPr>
          <w:p w14:paraId="0A889F59" w14:textId="77777777" w:rsidR="00D65BF9" w:rsidRPr="00DC713E" w:rsidRDefault="00D65BF9" w:rsidP="00355F44">
            <w:pPr>
              <w:jc w:val="center"/>
              <w:rPr>
                <w:rFonts w:ascii="Calibri" w:hAnsi="Calibri"/>
                <w:rtl/>
              </w:rPr>
            </w:pPr>
            <w:r>
              <w:rPr>
                <w:rFonts w:ascii="Calibri" w:hAnsi="Calibri" w:hint="cs"/>
                <w:rtl/>
              </w:rPr>
              <w:t>حساسیت</w:t>
            </w:r>
          </w:p>
        </w:tc>
        <w:tc>
          <w:tcPr>
            <w:tcW w:w="1249" w:type="dxa"/>
            <w:vAlign w:val="center"/>
          </w:tcPr>
          <w:p w14:paraId="3655D101"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153FEBA2"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503F5847"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292A7F00"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5E56E95B"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47433767" w14:textId="77777777" w:rsidR="00D65BF9" w:rsidRPr="00DC713E" w:rsidRDefault="00D65BF9" w:rsidP="00355F44">
            <w:pPr>
              <w:jc w:val="cente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431BAF15" w14:textId="77777777" w:rsidR="00D65BF9" w:rsidRPr="00DC713E" w:rsidRDefault="00D65BF9" w:rsidP="00D65BF9">
      <w:pPr>
        <w:jc w:val="both"/>
        <w:rPr>
          <w:sz w:val="28"/>
          <w:szCs w:val="28"/>
          <w:rtl/>
        </w:rPr>
      </w:pPr>
    </w:p>
    <w:p w14:paraId="18187F4A" w14:textId="77777777" w:rsidR="00D65BF9" w:rsidRPr="00DC713E" w:rsidRDefault="00D65BF9" w:rsidP="00D65BF9">
      <w:pPr>
        <w:pStyle w:val="Heading3"/>
        <w:rPr>
          <w:rtl/>
        </w:rPr>
      </w:pPr>
      <w:r w:rsidRPr="00DC713E">
        <w:rPr>
          <w:rFonts w:hint="cs"/>
          <w:rtl/>
        </w:rPr>
        <w:t>نتایج مربوط به</w:t>
      </w:r>
      <w:r>
        <w:rPr>
          <w:rFonts w:hint="cs"/>
          <w:rtl/>
        </w:rPr>
        <w:t xml:space="preserve"> طبقه‌بندی</w:t>
      </w:r>
      <w:r w:rsidRPr="00DC713E">
        <w:rPr>
          <w:rFonts w:hint="cs"/>
          <w:rtl/>
        </w:rPr>
        <w:t xml:space="preserve"> ماشین بردار پیشتیبان با هستة شعاعی</w:t>
      </w:r>
    </w:p>
    <w:p w14:paraId="7ED7F85F" w14:textId="77777777" w:rsidR="00D65BF9" w:rsidRDefault="00D65BF9" w:rsidP="00D65BF9">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3E604115" w14:textId="77777777" w:rsidR="00D65BF9" w:rsidRDefault="00D65BF9" w:rsidP="00D65BF9">
      <w:pPr>
        <w:jc w:val="both"/>
        <w:rPr>
          <w:rtl/>
        </w:rPr>
      </w:pPr>
    </w:p>
    <w:p w14:paraId="0DADA41D" w14:textId="77777777" w:rsidR="00D65BF9" w:rsidRDefault="00D65BF9" w:rsidP="00D65BF9">
      <w:pPr>
        <w:jc w:val="both"/>
        <w:rPr>
          <w:rtl/>
        </w:rPr>
      </w:pPr>
    </w:p>
    <w:p w14:paraId="597DAC13" w14:textId="77777777" w:rsidR="00D65BF9" w:rsidRDefault="00D65BF9" w:rsidP="00D65BF9">
      <w:pPr>
        <w:jc w:val="both"/>
        <w:rPr>
          <w:rtl/>
        </w:rPr>
      </w:pPr>
    </w:p>
    <w:p w14:paraId="453F2FF1" w14:textId="77777777" w:rsidR="00D65BF9" w:rsidRPr="00DC713E" w:rsidRDefault="00D65BF9" w:rsidP="00D65BF9">
      <w:pPr>
        <w:pStyle w:val="Heading4"/>
        <w:rPr>
          <w:rtl/>
        </w:rPr>
      </w:pPr>
      <w:r>
        <w:rPr>
          <w:rFonts w:hint="cs"/>
          <w:rtl/>
        </w:rPr>
        <w:t xml:space="preserve">نتایج مربوط به مجموعه دادة </w:t>
      </w:r>
      <w:r w:rsidRPr="006725A4">
        <w:t>Random</w:t>
      </w:r>
    </w:p>
    <w:p w14:paraId="241EFEA1" w14:textId="53A5B860" w:rsidR="00D65BF9" w:rsidRDefault="00D65BF9" w:rsidP="00D65BF9">
      <w:pPr>
        <w:pStyle w:val="Caption"/>
      </w:pPr>
      <w:bookmarkStart w:id="102" w:name="_Toc82905657"/>
      <w:r>
        <w:rPr>
          <w:rtl/>
        </w:rPr>
        <w:t xml:space="preserve">جدول </w:t>
      </w:r>
      <w:fldSimple w:instr=" STYLEREF 1 \s ">
        <w:r w:rsidR="00B320AA">
          <w:rPr>
            <w:noProof/>
            <w:rtl/>
          </w:rPr>
          <w:t>‏3</w:t>
        </w:r>
      </w:fldSimple>
      <w:r>
        <w:rPr>
          <w:rtl/>
        </w:rPr>
        <w:noBreakHyphen/>
      </w:r>
      <w:fldSimple w:instr=" SEQ جدول \* ARABIC \s 1 ">
        <w:r w:rsidR="00B320AA">
          <w:rPr>
            <w:noProof/>
          </w:rPr>
          <w:t>7</w:t>
        </w:r>
      </w:fldSimple>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02"/>
    </w:p>
    <w:tbl>
      <w:tblPr>
        <w:tblStyle w:val="TableGrid"/>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D65BF9" w:rsidRPr="00DC713E" w14:paraId="1213D6AF" w14:textId="77777777" w:rsidTr="00355F44">
        <w:trPr>
          <w:trHeight w:val="340"/>
        </w:trPr>
        <w:tc>
          <w:tcPr>
            <w:tcW w:w="1742" w:type="dxa"/>
            <w:tcBorders>
              <w:tr2bl w:val="single" w:sz="4" w:space="0" w:color="auto"/>
            </w:tcBorders>
          </w:tcPr>
          <w:p w14:paraId="541B244E" w14:textId="77777777" w:rsidR="00D65BF9" w:rsidRPr="00DC713E" w:rsidRDefault="00D65BF9" w:rsidP="00355F44">
            <w:pPr>
              <w:rPr>
                <w:rFonts w:asciiTheme="minorHAnsi" w:hAnsiTheme="minorHAnsi"/>
              </w:rPr>
            </w:pPr>
            <w:r w:rsidRPr="00DC713E">
              <w:rPr>
                <w:rFonts w:hint="cs"/>
                <w:rtl/>
              </w:rPr>
              <w:t xml:space="preserve">          هزینه</w:t>
            </w:r>
          </w:p>
          <w:p w14:paraId="304C988E"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05855FB9" w14:textId="77777777" w:rsidR="00D65BF9" w:rsidRPr="00DC713E" w:rsidRDefault="00D65BF9" w:rsidP="00355F44">
            <w:pPr>
              <w:jc w:val="center"/>
              <w:rPr>
                <w:rFonts w:asciiTheme="minorHAnsi" w:hAnsiTheme="minorHAnsi"/>
                <w:rtl/>
              </w:rPr>
            </w:pPr>
            <w:r w:rsidRPr="00DC713E">
              <w:rPr>
                <w:rFonts w:asciiTheme="minorHAnsi" w:hAnsiTheme="minorHAnsi" w:hint="cs"/>
                <w:rtl/>
              </w:rPr>
              <w:t>۵</w:t>
            </w:r>
          </w:p>
        </w:tc>
        <w:tc>
          <w:tcPr>
            <w:tcW w:w="1152" w:type="dxa"/>
            <w:vAlign w:val="center"/>
          </w:tcPr>
          <w:p w14:paraId="68B5F167"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3" w:type="dxa"/>
            <w:vAlign w:val="center"/>
          </w:tcPr>
          <w:p w14:paraId="26FAFB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058673C4"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r>
      <w:tr w:rsidR="00D65BF9" w:rsidRPr="00DC713E" w14:paraId="14C8A410" w14:textId="77777777" w:rsidTr="00355F44">
        <w:trPr>
          <w:trHeight w:val="340"/>
        </w:trPr>
        <w:tc>
          <w:tcPr>
            <w:tcW w:w="1742" w:type="dxa"/>
          </w:tcPr>
          <w:p w14:paraId="1E1FBF0F"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152" w:type="dxa"/>
            <w:shd w:val="clear" w:color="auto" w:fill="FFFFCC"/>
            <w:vAlign w:val="center"/>
          </w:tcPr>
          <w:p w14:paraId="42F160D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411DE3E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32BC60F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FE1CED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D65BF9" w:rsidRPr="00DC713E" w14:paraId="67DFCF9B" w14:textId="77777777" w:rsidTr="00355F44">
        <w:trPr>
          <w:trHeight w:val="340"/>
        </w:trPr>
        <w:tc>
          <w:tcPr>
            <w:tcW w:w="1742" w:type="dxa"/>
          </w:tcPr>
          <w:p w14:paraId="704AB5D4"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D2E72CF"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79F7658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2FE253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AE7562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D65BF9" w:rsidRPr="00DC713E" w14:paraId="51DEC5C0" w14:textId="77777777" w:rsidTr="00355F44">
        <w:trPr>
          <w:trHeight w:val="340"/>
        </w:trPr>
        <w:tc>
          <w:tcPr>
            <w:tcW w:w="1742" w:type="dxa"/>
          </w:tcPr>
          <w:p w14:paraId="102C602D"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1172634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6C579F3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882F31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52B3AC1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D65BF9" w:rsidRPr="00DC713E" w14:paraId="316A3FD0" w14:textId="77777777" w:rsidTr="00355F44">
        <w:trPr>
          <w:trHeight w:val="340"/>
        </w:trPr>
        <w:tc>
          <w:tcPr>
            <w:tcW w:w="1742" w:type="dxa"/>
          </w:tcPr>
          <w:p w14:paraId="6A554232"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152" w:type="dxa"/>
            <w:shd w:val="clear" w:color="auto" w:fill="auto"/>
            <w:vAlign w:val="center"/>
          </w:tcPr>
          <w:p w14:paraId="63D9642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25E362BD"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1F4FC63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52736EB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D65BF9" w:rsidRPr="00DC713E" w14:paraId="0FBF03BC" w14:textId="77777777" w:rsidTr="00355F44">
        <w:trPr>
          <w:trHeight w:val="340"/>
        </w:trPr>
        <w:tc>
          <w:tcPr>
            <w:tcW w:w="1742" w:type="dxa"/>
          </w:tcPr>
          <w:p w14:paraId="541EDB4A"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152" w:type="dxa"/>
            <w:shd w:val="clear" w:color="auto" w:fill="auto"/>
            <w:vAlign w:val="center"/>
          </w:tcPr>
          <w:p w14:paraId="3ECF7FB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63ADE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40126A21" w14:textId="77777777" w:rsidR="00D65BF9" w:rsidRPr="00DC713E" w:rsidRDefault="00D65BF9" w:rsidP="00355F44">
            <w:pPr>
              <w:jc w:val="cente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D7E4237"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D65BF9" w:rsidRPr="00DC713E" w14:paraId="2AD348B8" w14:textId="77777777" w:rsidTr="00355F44">
        <w:trPr>
          <w:trHeight w:val="340"/>
        </w:trPr>
        <w:tc>
          <w:tcPr>
            <w:tcW w:w="1742" w:type="dxa"/>
          </w:tcPr>
          <w:p w14:paraId="2DFF0F47"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c>
          <w:tcPr>
            <w:tcW w:w="1152" w:type="dxa"/>
            <w:shd w:val="clear" w:color="auto" w:fill="auto"/>
            <w:vAlign w:val="center"/>
          </w:tcPr>
          <w:p w14:paraId="2CF9D15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6DFBE96"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509F2FC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05F88A0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06997418" w14:textId="77777777" w:rsidR="00D65BF9" w:rsidRPr="00DC713E" w:rsidRDefault="00D65BF9" w:rsidP="00D65BF9">
      <w:pPr>
        <w:pStyle w:val="Caption"/>
        <w:rPr>
          <w:rtl/>
        </w:rPr>
      </w:pPr>
    </w:p>
    <w:p w14:paraId="48076781" w14:textId="77777777" w:rsidR="00D65BF9" w:rsidRDefault="00D65BF9" w:rsidP="00D65BF9">
      <w:pPr>
        <w:keepNext/>
        <w:jc w:val="center"/>
        <w:rPr>
          <w:rtl/>
        </w:rPr>
      </w:pPr>
    </w:p>
    <w:p w14:paraId="5F1A8ED6" w14:textId="77777777" w:rsidR="00D65BF9" w:rsidRDefault="00D65BF9" w:rsidP="00D65BF9">
      <w:pPr>
        <w:keepNext/>
        <w:rPr>
          <w:rtl/>
        </w:rPr>
      </w:pPr>
    </w:p>
    <w:p w14:paraId="18E692D1" w14:textId="77777777" w:rsidR="00D65BF9" w:rsidRDefault="00D65BF9" w:rsidP="00D65BF9">
      <w:pPr>
        <w:keepNext/>
        <w:rPr>
          <w:rtl/>
        </w:rPr>
      </w:pPr>
    </w:p>
    <w:p w14:paraId="609B250E" w14:textId="77777777" w:rsidR="00D65BF9" w:rsidRDefault="00D65BF9" w:rsidP="00D65BF9">
      <w:pPr>
        <w:keepNext/>
        <w:jc w:val="center"/>
        <w:rPr>
          <w:rtl/>
        </w:rPr>
      </w:pPr>
    </w:p>
    <w:p w14:paraId="3AE96EB7" w14:textId="77777777" w:rsidR="00D65BF9" w:rsidRDefault="00D65BF9" w:rsidP="00D65BF9">
      <w:pPr>
        <w:keepNext/>
        <w:jc w:val="center"/>
        <w:rPr>
          <w:noProof/>
          <w:rtl/>
          <w:lang w:bidi="ar-SA"/>
        </w:rPr>
      </w:pPr>
    </w:p>
    <w:p w14:paraId="28493A26" w14:textId="77777777" w:rsidR="00D65BF9" w:rsidRDefault="00D65BF9" w:rsidP="00D65BF9">
      <w:pPr>
        <w:keepNext/>
        <w:jc w:val="center"/>
      </w:pPr>
      <w:r w:rsidRPr="00DC713E">
        <w:rPr>
          <w:noProof/>
          <w:rtl/>
          <w:lang w:bidi="ar-SA"/>
        </w:rPr>
        <w:drawing>
          <wp:inline distT="0" distB="0" distL="0" distR="0" wp14:anchorId="448F05E4" wp14:editId="3DE1D2BF">
            <wp:extent cx="3473450" cy="2927545"/>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1C488B37" w14:textId="23B9AE88" w:rsidR="00D65BF9" w:rsidRPr="00DC713E" w:rsidRDefault="00D65BF9" w:rsidP="00D65BF9">
      <w:pPr>
        <w:pStyle w:val="Caption"/>
      </w:pPr>
      <w:bookmarkStart w:id="103" w:name="_Toc82905626"/>
      <w:r>
        <w:rPr>
          <w:rtl/>
        </w:rPr>
        <w:t xml:space="preserve">شکل </w:t>
      </w:r>
      <w:fldSimple w:instr=" STYLEREF 1 \s ">
        <w:r w:rsidR="00B320AA">
          <w:rPr>
            <w:noProof/>
            <w:rtl/>
          </w:rPr>
          <w:t>‏3</w:t>
        </w:r>
      </w:fldSimple>
      <w:r>
        <w:rPr>
          <w:rtl/>
        </w:rPr>
        <w:noBreakHyphen/>
      </w:r>
      <w:fldSimple w:instr=" SEQ شکل \* ARABIC \s 1 ">
        <w:r w:rsidR="00B320AA">
          <w:rPr>
            <w:noProof/>
          </w:rPr>
          <w:t>3</w:t>
        </w:r>
      </w:fldSimple>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03"/>
    </w:p>
    <w:p w14:paraId="2611746E" w14:textId="77777777" w:rsidR="00D65BF9" w:rsidRDefault="00D65BF9" w:rsidP="00D65BF9">
      <w:pPr>
        <w:pStyle w:val="Caption"/>
        <w:rPr>
          <w:rtl/>
        </w:rPr>
      </w:pPr>
    </w:p>
    <w:p w14:paraId="06AC6353" w14:textId="77777777" w:rsidR="00D65BF9" w:rsidRDefault="00D65BF9" w:rsidP="00D65BF9">
      <w:pPr>
        <w:pStyle w:val="Caption"/>
        <w:rPr>
          <w:rtl/>
        </w:rPr>
      </w:pPr>
    </w:p>
    <w:p w14:paraId="1E6B25F2" w14:textId="77777777" w:rsidR="00D65BF9" w:rsidRPr="00913254" w:rsidRDefault="00D65BF9" w:rsidP="00D65BF9">
      <w:pPr>
        <w:rPr>
          <w:rtl/>
        </w:rPr>
      </w:pPr>
    </w:p>
    <w:p w14:paraId="0F9B70A3" w14:textId="12D137AD" w:rsidR="00D65BF9" w:rsidRDefault="00D65BF9" w:rsidP="00D65BF9">
      <w:pPr>
        <w:pStyle w:val="Caption"/>
      </w:pPr>
      <w:bookmarkStart w:id="104" w:name="_Toc82905658"/>
      <w:r>
        <w:rPr>
          <w:rtl/>
        </w:rPr>
        <w:t xml:space="preserve">جدول </w:t>
      </w:r>
      <w:fldSimple w:instr=" STYLEREF 1 \s ">
        <w:r w:rsidR="00B320AA">
          <w:rPr>
            <w:noProof/>
            <w:rtl/>
          </w:rPr>
          <w:t>‏3</w:t>
        </w:r>
      </w:fldSimple>
      <w:r>
        <w:rPr>
          <w:rtl/>
        </w:rPr>
        <w:noBreakHyphen/>
      </w:r>
      <w:fldSimple w:instr=" SEQ جدول \* ARABIC \s 1 ">
        <w:r w:rsidR="00B320AA">
          <w:rPr>
            <w:noProof/>
          </w:rPr>
          <w:t>8</w:t>
        </w:r>
      </w:fldSimple>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104"/>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64CDC94A" w14:textId="77777777" w:rsidTr="00355F44">
        <w:tc>
          <w:tcPr>
            <w:tcW w:w="2206" w:type="dxa"/>
            <w:tcBorders>
              <w:bottom w:val="double" w:sz="4" w:space="0" w:color="auto"/>
            </w:tcBorders>
            <w:vAlign w:val="center"/>
          </w:tcPr>
          <w:p w14:paraId="593CC7C6"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C8D75E"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2FADBDC"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5CD14EED"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16E84688" w14:textId="77777777" w:rsidTr="00355F44">
        <w:tc>
          <w:tcPr>
            <w:tcW w:w="2206" w:type="dxa"/>
            <w:tcBorders>
              <w:top w:val="double" w:sz="4" w:space="0" w:color="auto"/>
            </w:tcBorders>
            <w:vAlign w:val="center"/>
          </w:tcPr>
          <w:p w14:paraId="45B00B00"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0DA2E72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3D8A891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06B989CE"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0178FF07" w14:textId="77777777" w:rsidTr="00355F44">
        <w:tc>
          <w:tcPr>
            <w:tcW w:w="2206" w:type="dxa"/>
            <w:vAlign w:val="center"/>
          </w:tcPr>
          <w:p w14:paraId="67E686B4"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2207" w:type="dxa"/>
            <w:vAlign w:val="center"/>
          </w:tcPr>
          <w:p w14:paraId="11CA832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211742B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1468545C"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269C176D" w14:textId="77777777" w:rsidTr="00355F44">
        <w:tc>
          <w:tcPr>
            <w:tcW w:w="2206" w:type="dxa"/>
            <w:shd w:val="clear" w:color="auto" w:fill="auto"/>
            <w:vAlign w:val="center"/>
          </w:tcPr>
          <w:p w14:paraId="19DC6C76" w14:textId="77777777" w:rsidR="00D65BF9" w:rsidRPr="00DC713E" w:rsidRDefault="00D65BF9" w:rsidP="00355F44">
            <w:pPr>
              <w:jc w:val="center"/>
              <w:rPr>
                <w:rFonts w:asciiTheme="majorBidi" w:hAnsiTheme="majorBidi"/>
              </w:rPr>
            </w:pPr>
            <w:r w:rsidRPr="00DC713E">
              <w:rPr>
                <w:rFonts w:asciiTheme="majorBidi" w:hAnsiTheme="majorBidi"/>
              </w:rPr>
              <w:t>Random-3</w:t>
            </w:r>
          </w:p>
        </w:tc>
        <w:tc>
          <w:tcPr>
            <w:tcW w:w="2207" w:type="dxa"/>
            <w:shd w:val="clear" w:color="auto" w:fill="auto"/>
            <w:vAlign w:val="center"/>
          </w:tcPr>
          <w:p w14:paraId="3839B83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195C2687"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F3EC86E"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77BF9107" w14:textId="77777777" w:rsidTr="00355F44">
        <w:tc>
          <w:tcPr>
            <w:tcW w:w="2206" w:type="dxa"/>
            <w:shd w:val="clear" w:color="auto" w:fill="auto"/>
            <w:vAlign w:val="center"/>
          </w:tcPr>
          <w:p w14:paraId="4D3B86FD" w14:textId="77777777" w:rsidR="00D65BF9" w:rsidRPr="00DC713E" w:rsidRDefault="00D65BF9" w:rsidP="00355F44">
            <w:pPr>
              <w:jc w:val="center"/>
              <w:rPr>
                <w:rFonts w:asciiTheme="majorBidi" w:hAnsiTheme="majorBidi"/>
              </w:rPr>
            </w:pPr>
            <w:r w:rsidRPr="00DC713E">
              <w:rPr>
                <w:rFonts w:asciiTheme="majorBidi" w:hAnsiTheme="majorBidi"/>
              </w:rPr>
              <w:t>Random-4</w:t>
            </w:r>
          </w:p>
        </w:tc>
        <w:tc>
          <w:tcPr>
            <w:tcW w:w="2207" w:type="dxa"/>
            <w:shd w:val="clear" w:color="auto" w:fill="auto"/>
            <w:vAlign w:val="center"/>
          </w:tcPr>
          <w:p w14:paraId="7FB6824E"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7B1E7D8"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18068A"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r w:rsidR="00D65BF9" w:rsidRPr="00DC713E" w14:paraId="0215BFDB" w14:textId="77777777" w:rsidTr="00355F44">
        <w:tc>
          <w:tcPr>
            <w:tcW w:w="2206" w:type="dxa"/>
            <w:shd w:val="clear" w:color="auto" w:fill="auto"/>
            <w:vAlign w:val="center"/>
          </w:tcPr>
          <w:p w14:paraId="0B2BC2E4" w14:textId="77777777" w:rsidR="00D65BF9" w:rsidRPr="00DC713E" w:rsidRDefault="00D65BF9" w:rsidP="00355F44">
            <w:pPr>
              <w:jc w:val="center"/>
              <w:rPr>
                <w:rFonts w:asciiTheme="majorBidi" w:hAnsiTheme="majorBidi"/>
                <w:rtl/>
              </w:rPr>
            </w:pPr>
            <w:r w:rsidRPr="00DC713E">
              <w:rPr>
                <w:rFonts w:asciiTheme="majorBidi" w:hAnsiTheme="majorBidi"/>
              </w:rPr>
              <w:lastRenderedPageBreak/>
              <w:t>Random-5</w:t>
            </w:r>
          </w:p>
        </w:tc>
        <w:tc>
          <w:tcPr>
            <w:tcW w:w="2207" w:type="dxa"/>
            <w:shd w:val="clear" w:color="auto" w:fill="auto"/>
            <w:vAlign w:val="center"/>
          </w:tcPr>
          <w:p w14:paraId="28E0565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415DBD5F"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4436B6F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57C982FC" w14:textId="77777777" w:rsidTr="00355F44">
        <w:tc>
          <w:tcPr>
            <w:tcW w:w="2206" w:type="dxa"/>
            <w:vAlign w:val="center"/>
          </w:tcPr>
          <w:p w14:paraId="176DE8C9" w14:textId="77777777" w:rsidR="00D65BF9" w:rsidRPr="00DC713E" w:rsidRDefault="00D65BF9" w:rsidP="00355F44">
            <w:pPr>
              <w:jc w:val="center"/>
              <w:rPr>
                <w:rFonts w:asciiTheme="majorBidi" w:hAnsiTheme="majorBidi"/>
              </w:rPr>
            </w:pPr>
            <w:r w:rsidRPr="00DC713E">
              <w:rPr>
                <w:rFonts w:asciiTheme="majorBidi" w:hAnsiTheme="majorBidi"/>
              </w:rPr>
              <w:t>Random-6</w:t>
            </w:r>
          </w:p>
        </w:tc>
        <w:tc>
          <w:tcPr>
            <w:tcW w:w="2207" w:type="dxa"/>
            <w:vAlign w:val="center"/>
          </w:tcPr>
          <w:p w14:paraId="6E8831A6"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79E59AD9"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7872663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۵۷</w:t>
            </w:r>
          </w:p>
        </w:tc>
      </w:tr>
    </w:tbl>
    <w:p w14:paraId="68B2E060" w14:textId="77777777" w:rsidR="00D65BF9" w:rsidRPr="00DC713E" w:rsidRDefault="00D65BF9" w:rsidP="00D65BF9">
      <w:pPr>
        <w:pStyle w:val="Caption"/>
        <w:rPr>
          <w:rtl/>
        </w:rPr>
      </w:pPr>
    </w:p>
    <w:p w14:paraId="3156B31E" w14:textId="77777777" w:rsidR="00D65BF9" w:rsidRPr="00DC713E" w:rsidRDefault="00D65BF9" w:rsidP="00D65BF9">
      <w:pPr>
        <w:pStyle w:val="Caption"/>
      </w:pPr>
    </w:p>
    <w:p w14:paraId="6622637B" w14:textId="48458AD3" w:rsidR="00D65BF9" w:rsidRDefault="00D65BF9" w:rsidP="00D65BF9">
      <w:pPr>
        <w:pStyle w:val="Caption"/>
      </w:pPr>
      <w:bookmarkStart w:id="105" w:name="_Toc82905659"/>
      <w:r>
        <w:rPr>
          <w:rtl/>
        </w:rPr>
        <w:t xml:space="preserve">جدول </w:t>
      </w:r>
      <w:fldSimple w:instr=" STYLEREF 1 \s ">
        <w:r w:rsidR="00B320AA">
          <w:rPr>
            <w:noProof/>
            <w:rtl/>
          </w:rPr>
          <w:t>‏3</w:t>
        </w:r>
      </w:fldSimple>
      <w:r>
        <w:rPr>
          <w:rtl/>
        </w:rPr>
        <w:noBreakHyphen/>
      </w:r>
      <w:fldSimple w:instr=" SEQ جدول \* ARABIC \s 1 ">
        <w:r w:rsidR="00B320AA">
          <w:rPr>
            <w:noProof/>
          </w:rPr>
          <w:t>9</w:t>
        </w:r>
      </w:fldSimple>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105"/>
    </w:p>
    <w:tbl>
      <w:tblPr>
        <w:tblStyle w:val="TableGrid"/>
        <w:bidiVisual/>
        <w:tblW w:w="0" w:type="auto"/>
        <w:tblLook w:val="04A0" w:firstRow="1" w:lastRow="0" w:firstColumn="1" w:lastColumn="0" w:noHBand="0" w:noVBand="1"/>
      </w:tblPr>
      <w:tblGrid>
        <w:gridCol w:w="1331"/>
        <w:gridCol w:w="1248"/>
        <w:gridCol w:w="1247"/>
        <w:gridCol w:w="1246"/>
        <w:gridCol w:w="1246"/>
        <w:gridCol w:w="1263"/>
        <w:gridCol w:w="1246"/>
      </w:tblGrid>
      <w:tr w:rsidR="00D65BF9" w:rsidRPr="00DC713E" w14:paraId="184A5455" w14:textId="77777777" w:rsidTr="00355F44">
        <w:tc>
          <w:tcPr>
            <w:tcW w:w="1331" w:type="dxa"/>
            <w:vAlign w:val="center"/>
          </w:tcPr>
          <w:p w14:paraId="504F60DD"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8" w:type="dxa"/>
            <w:vAlign w:val="center"/>
          </w:tcPr>
          <w:p w14:paraId="1043EFCE" w14:textId="77777777" w:rsidR="00D65BF9" w:rsidRPr="00DC713E" w:rsidRDefault="00D65BF9" w:rsidP="00355F44">
            <w:pPr>
              <w:jc w:val="center"/>
              <w:rPr>
                <w:rFonts w:asciiTheme="majorBidi" w:hAnsiTheme="majorBidi"/>
              </w:rPr>
            </w:pPr>
            <w:r w:rsidRPr="00DC713E">
              <w:rPr>
                <w:rFonts w:asciiTheme="majorBidi" w:hAnsiTheme="majorBidi"/>
              </w:rPr>
              <w:t>Random-1</w:t>
            </w:r>
          </w:p>
        </w:tc>
        <w:tc>
          <w:tcPr>
            <w:tcW w:w="1247" w:type="dxa"/>
            <w:vAlign w:val="center"/>
          </w:tcPr>
          <w:p w14:paraId="19536C6F" w14:textId="77777777" w:rsidR="00D65BF9" w:rsidRPr="00DC713E" w:rsidRDefault="00D65BF9" w:rsidP="00355F44">
            <w:pPr>
              <w:jc w:val="center"/>
              <w:rPr>
                <w:rFonts w:asciiTheme="majorBidi" w:hAnsiTheme="majorBidi"/>
                <w:rtl/>
              </w:rPr>
            </w:pPr>
            <w:r w:rsidRPr="00DC713E">
              <w:rPr>
                <w:rFonts w:asciiTheme="majorBidi" w:hAnsiTheme="majorBidi"/>
              </w:rPr>
              <w:t>Random-2</w:t>
            </w:r>
          </w:p>
        </w:tc>
        <w:tc>
          <w:tcPr>
            <w:tcW w:w="1246" w:type="dxa"/>
            <w:vAlign w:val="center"/>
          </w:tcPr>
          <w:p w14:paraId="30739373" w14:textId="77777777" w:rsidR="00D65BF9" w:rsidRPr="00DC713E" w:rsidRDefault="00D65BF9" w:rsidP="00355F44">
            <w:pPr>
              <w:jc w:val="center"/>
              <w:rPr>
                <w:rFonts w:asciiTheme="majorBidi" w:hAnsiTheme="majorBidi"/>
                <w:rtl/>
              </w:rPr>
            </w:pPr>
            <w:r w:rsidRPr="00DC713E">
              <w:rPr>
                <w:rFonts w:asciiTheme="majorBidi" w:hAnsiTheme="majorBidi"/>
              </w:rPr>
              <w:t>Random-3</w:t>
            </w:r>
          </w:p>
        </w:tc>
        <w:tc>
          <w:tcPr>
            <w:tcW w:w="1246" w:type="dxa"/>
            <w:vAlign w:val="center"/>
          </w:tcPr>
          <w:p w14:paraId="5CEC744C" w14:textId="77777777" w:rsidR="00D65BF9" w:rsidRPr="00DC713E" w:rsidRDefault="00D65BF9" w:rsidP="00355F44">
            <w:pPr>
              <w:jc w:val="center"/>
              <w:rPr>
                <w:rFonts w:asciiTheme="majorBidi" w:hAnsiTheme="majorBidi"/>
                <w:rtl/>
              </w:rPr>
            </w:pPr>
            <w:r w:rsidRPr="00DC713E">
              <w:rPr>
                <w:rFonts w:asciiTheme="majorBidi" w:hAnsiTheme="majorBidi"/>
              </w:rPr>
              <w:t>Random-4</w:t>
            </w:r>
          </w:p>
        </w:tc>
        <w:tc>
          <w:tcPr>
            <w:tcW w:w="1263" w:type="dxa"/>
            <w:vAlign w:val="center"/>
          </w:tcPr>
          <w:p w14:paraId="7636796C" w14:textId="77777777" w:rsidR="00D65BF9" w:rsidRPr="00DC713E" w:rsidRDefault="00D65BF9" w:rsidP="00355F44">
            <w:pPr>
              <w:jc w:val="center"/>
              <w:rPr>
                <w:rFonts w:asciiTheme="majorBidi" w:hAnsiTheme="majorBidi"/>
                <w:rtl/>
              </w:rPr>
            </w:pPr>
            <w:r w:rsidRPr="00DC713E">
              <w:rPr>
                <w:rFonts w:asciiTheme="majorBidi" w:hAnsiTheme="majorBidi"/>
              </w:rPr>
              <w:t>Random-5</w:t>
            </w:r>
          </w:p>
        </w:tc>
        <w:tc>
          <w:tcPr>
            <w:tcW w:w="1246" w:type="dxa"/>
            <w:vAlign w:val="center"/>
          </w:tcPr>
          <w:p w14:paraId="22DD2111" w14:textId="77777777" w:rsidR="00D65BF9" w:rsidRPr="00DC713E" w:rsidRDefault="00D65BF9" w:rsidP="00355F44">
            <w:pPr>
              <w:jc w:val="center"/>
              <w:rPr>
                <w:rFonts w:asciiTheme="majorBidi" w:hAnsiTheme="majorBidi"/>
                <w:rtl/>
              </w:rPr>
            </w:pPr>
            <w:r w:rsidRPr="00DC713E">
              <w:rPr>
                <w:rFonts w:asciiTheme="majorBidi" w:hAnsiTheme="majorBidi"/>
              </w:rPr>
              <w:t>Random-6</w:t>
            </w:r>
          </w:p>
        </w:tc>
      </w:tr>
      <w:tr w:rsidR="00D65BF9" w:rsidRPr="00DC713E" w14:paraId="0208BC7A" w14:textId="77777777" w:rsidTr="00355F44">
        <w:tc>
          <w:tcPr>
            <w:tcW w:w="1331" w:type="dxa"/>
            <w:vAlign w:val="center"/>
          </w:tcPr>
          <w:p w14:paraId="7691FB78" w14:textId="77777777" w:rsidR="00D65BF9" w:rsidRPr="00DC713E" w:rsidRDefault="00D65BF9" w:rsidP="00355F44">
            <w:pPr>
              <w:jc w:val="center"/>
              <w:rPr>
                <w:rFonts w:asciiTheme="majorBidi" w:hAnsiTheme="majorBidi"/>
                <w:rtl/>
              </w:rPr>
            </w:pPr>
            <w:r w:rsidRPr="00DC713E">
              <w:rPr>
                <w:rFonts w:asciiTheme="majorBidi" w:hAnsiTheme="majorBidi" w:hint="cs"/>
                <w:rtl/>
              </w:rPr>
              <w:t>حساسیت</w:t>
            </w:r>
          </w:p>
        </w:tc>
        <w:tc>
          <w:tcPr>
            <w:tcW w:w="1248" w:type="dxa"/>
            <w:vAlign w:val="center"/>
          </w:tcPr>
          <w:p w14:paraId="59692C7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32DAE30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1243BC8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4BA3BFF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6407259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0138FB2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p>
        </w:tc>
      </w:tr>
    </w:tbl>
    <w:p w14:paraId="2433409B" w14:textId="77777777" w:rsidR="00D65BF9" w:rsidRDefault="00D65BF9" w:rsidP="00D65BF9">
      <w:pPr>
        <w:jc w:val="both"/>
        <w:rPr>
          <w:b/>
          <w:bCs/>
          <w:sz w:val="28"/>
          <w:szCs w:val="28"/>
          <w:rtl/>
        </w:rPr>
      </w:pPr>
    </w:p>
    <w:p w14:paraId="5D4246B2" w14:textId="77777777" w:rsidR="00D65BF9" w:rsidRPr="00DC713E" w:rsidRDefault="00D65BF9" w:rsidP="00D65BF9">
      <w:pPr>
        <w:pStyle w:val="Heading4"/>
      </w:pPr>
      <w:r>
        <w:rPr>
          <w:rFonts w:hint="cs"/>
          <w:rtl/>
        </w:rPr>
        <w:t xml:space="preserve">نتایج مربوط به مجموعه دادة </w:t>
      </w:r>
      <w:r>
        <w:t>SDD</w:t>
      </w:r>
    </w:p>
    <w:p w14:paraId="529EF7B0" w14:textId="21680698" w:rsidR="00D65BF9" w:rsidRDefault="00D65BF9" w:rsidP="00D65BF9">
      <w:pPr>
        <w:pStyle w:val="Caption"/>
      </w:pPr>
      <w:bookmarkStart w:id="106" w:name="_Toc82905660"/>
      <w:r>
        <w:rPr>
          <w:rtl/>
        </w:rPr>
        <w:t xml:space="preserve">جدول </w:t>
      </w:r>
      <w:fldSimple w:instr=" STYLEREF 1 \s ">
        <w:r w:rsidR="00B320AA">
          <w:rPr>
            <w:noProof/>
            <w:rtl/>
          </w:rPr>
          <w:t>‏3</w:t>
        </w:r>
      </w:fldSimple>
      <w:r>
        <w:rPr>
          <w:rtl/>
        </w:rPr>
        <w:noBreakHyphen/>
      </w:r>
      <w:fldSimple w:instr=" SEQ جدول \* ARABIC \s 1 ">
        <w:r w:rsidR="00B320AA">
          <w:rPr>
            <w:noProof/>
          </w:rPr>
          <w:t>10</w:t>
        </w:r>
      </w:fldSimple>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106"/>
    </w:p>
    <w:tbl>
      <w:tblPr>
        <w:tblStyle w:val="TableGrid"/>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D65BF9" w:rsidRPr="00DC713E" w14:paraId="107DE025" w14:textId="77777777" w:rsidTr="00355F44">
        <w:trPr>
          <w:trHeight w:val="699"/>
        </w:trPr>
        <w:tc>
          <w:tcPr>
            <w:tcW w:w="1742" w:type="dxa"/>
            <w:tcBorders>
              <w:tr2bl w:val="single" w:sz="4" w:space="0" w:color="auto"/>
            </w:tcBorders>
          </w:tcPr>
          <w:p w14:paraId="3790F501" w14:textId="77777777" w:rsidR="00D65BF9" w:rsidRPr="00DC713E" w:rsidRDefault="00D65BF9" w:rsidP="00355F44">
            <w:pPr>
              <w:rPr>
                <w:rFonts w:asciiTheme="minorHAnsi" w:hAnsiTheme="minorHAnsi"/>
              </w:rPr>
            </w:pPr>
            <w:r w:rsidRPr="00DC713E">
              <w:t xml:space="preserve">         </w:t>
            </w:r>
            <w:r w:rsidRPr="00DC713E">
              <w:rPr>
                <w:rFonts w:hint="cs"/>
                <w:rtl/>
              </w:rPr>
              <w:t>هزینه</w:t>
            </w:r>
          </w:p>
          <w:p w14:paraId="4F13E794" w14:textId="77777777" w:rsidR="00D65BF9" w:rsidRPr="00DC713E" w:rsidRDefault="00D65BF9" w:rsidP="00355F44">
            <w:pPr>
              <w:rPr>
                <w:rFonts w:asciiTheme="minorHAnsi" w:hAnsiTheme="minorHAnsi"/>
                <w:rtl/>
              </w:rPr>
            </w:pPr>
            <w:r w:rsidRPr="00DC713E">
              <w:rPr>
                <w:rFonts w:asciiTheme="minorHAnsi" w:hAnsiTheme="minorHAnsi" w:hint="cs"/>
                <w:rtl/>
              </w:rPr>
              <w:t>مجموعه داده</w:t>
            </w:r>
          </w:p>
        </w:tc>
        <w:tc>
          <w:tcPr>
            <w:tcW w:w="1152" w:type="dxa"/>
            <w:vAlign w:val="center"/>
          </w:tcPr>
          <w:p w14:paraId="49A7E5CB" w14:textId="77777777" w:rsidR="00D65BF9" w:rsidRPr="00DC713E" w:rsidRDefault="00D65BF9" w:rsidP="00355F44">
            <w:pPr>
              <w:jc w:val="center"/>
              <w:rPr>
                <w:rFonts w:asciiTheme="minorHAnsi" w:hAnsiTheme="minorHAnsi"/>
                <w:rtl/>
              </w:rPr>
            </w:pPr>
            <w:r w:rsidRPr="00DC713E">
              <w:rPr>
                <w:rFonts w:asciiTheme="minorHAnsi" w:hAnsiTheme="minorHAnsi" w:hint="cs"/>
                <w:rtl/>
              </w:rPr>
              <w:t>۵</w:t>
            </w:r>
          </w:p>
        </w:tc>
        <w:tc>
          <w:tcPr>
            <w:tcW w:w="1152" w:type="dxa"/>
            <w:vAlign w:val="center"/>
          </w:tcPr>
          <w:p w14:paraId="49276C18"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۱۰</w:t>
            </w:r>
          </w:p>
        </w:tc>
        <w:tc>
          <w:tcPr>
            <w:tcW w:w="1153" w:type="dxa"/>
            <w:vAlign w:val="center"/>
          </w:tcPr>
          <w:p w14:paraId="086ABC46" w14:textId="77777777" w:rsidR="00D65BF9" w:rsidRPr="00DC713E" w:rsidRDefault="00D65BF9" w:rsidP="00355F44">
            <w:pPr>
              <w:jc w:val="center"/>
              <w:rPr>
                <w:rFonts w:asciiTheme="minorHAnsi" w:hAnsiTheme="minorHAnsi"/>
                <w:rtl/>
              </w:rPr>
            </w:pPr>
            <w:r w:rsidRPr="00DC713E">
              <w:rPr>
                <w:rFonts w:asciiTheme="minorHAnsi" w:hAnsiTheme="minorHAnsi" w:hint="cs"/>
                <w:rtl/>
              </w:rPr>
              <w:t>۱۵</w:t>
            </w:r>
          </w:p>
        </w:tc>
        <w:tc>
          <w:tcPr>
            <w:tcW w:w="1153" w:type="dxa"/>
            <w:vAlign w:val="center"/>
          </w:tcPr>
          <w:p w14:paraId="01C57DF5" w14:textId="77777777" w:rsidR="00D65BF9" w:rsidRPr="00DC713E" w:rsidRDefault="00D65BF9" w:rsidP="00355F44">
            <w:pPr>
              <w:jc w:val="center"/>
              <w:rPr>
                <w:rFonts w:asciiTheme="minorHAnsi" w:hAnsiTheme="minorHAnsi"/>
                <w:rtl/>
              </w:rPr>
            </w:pPr>
            <w:r w:rsidRPr="00DC713E">
              <w:rPr>
                <w:rFonts w:asciiTheme="minorHAnsi" w:hAnsiTheme="minorHAnsi" w:hint="cs"/>
                <w:rtl/>
              </w:rPr>
              <w:t>۲۰</w:t>
            </w:r>
          </w:p>
        </w:tc>
      </w:tr>
      <w:tr w:rsidR="00D65BF9" w:rsidRPr="00DC713E" w14:paraId="1A6CBFA5" w14:textId="77777777" w:rsidTr="00355F44">
        <w:tc>
          <w:tcPr>
            <w:tcW w:w="1742" w:type="dxa"/>
          </w:tcPr>
          <w:p w14:paraId="480CB180"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152" w:type="dxa"/>
            <w:shd w:val="clear" w:color="auto" w:fill="auto"/>
            <w:vAlign w:val="bottom"/>
          </w:tcPr>
          <w:p w14:paraId="2A0265F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390EDF9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0AA39CE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41C76B50"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D65BF9" w:rsidRPr="00DC713E" w14:paraId="29C90FE3" w14:textId="77777777" w:rsidTr="00355F44">
        <w:tc>
          <w:tcPr>
            <w:tcW w:w="1742" w:type="dxa"/>
          </w:tcPr>
          <w:p w14:paraId="5900DFC7"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152" w:type="dxa"/>
            <w:shd w:val="clear" w:color="auto" w:fill="auto"/>
            <w:vAlign w:val="bottom"/>
          </w:tcPr>
          <w:p w14:paraId="1195B00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368EFB7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26521F4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3785F9B3"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D65BF9" w:rsidRPr="00DC713E" w14:paraId="48DD9201" w14:textId="77777777" w:rsidTr="00355F44">
        <w:tc>
          <w:tcPr>
            <w:tcW w:w="1742" w:type="dxa"/>
          </w:tcPr>
          <w:p w14:paraId="2173325C"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152" w:type="dxa"/>
            <w:shd w:val="clear" w:color="auto" w:fill="auto"/>
            <w:vAlign w:val="bottom"/>
          </w:tcPr>
          <w:p w14:paraId="5B5FC46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03FF2447"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6E1F5E6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44749DF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D65BF9" w:rsidRPr="00DC713E" w14:paraId="7357DE1A" w14:textId="77777777" w:rsidTr="00355F44">
        <w:tc>
          <w:tcPr>
            <w:tcW w:w="1742" w:type="dxa"/>
          </w:tcPr>
          <w:p w14:paraId="773718CF"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152" w:type="dxa"/>
            <w:shd w:val="clear" w:color="auto" w:fill="auto"/>
            <w:vAlign w:val="bottom"/>
          </w:tcPr>
          <w:p w14:paraId="17BFC55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33029C7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0639060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4A905FF"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D65BF9" w:rsidRPr="00DC713E" w14:paraId="18B009CB" w14:textId="77777777" w:rsidTr="00355F44">
        <w:tc>
          <w:tcPr>
            <w:tcW w:w="1742" w:type="dxa"/>
          </w:tcPr>
          <w:p w14:paraId="0CF07CD1"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152" w:type="dxa"/>
            <w:shd w:val="clear" w:color="auto" w:fill="auto"/>
            <w:vAlign w:val="bottom"/>
          </w:tcPr>
          <w:p w14:paraId="00F10AAA"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3A32B9BB"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470C0796"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38BE3D4"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D65BF9" w:rsidRPr="00DC713E" w14:paraId="0BC7ABA9" w14:textId="77777777" w:rsidTr="00355F44">
        <w:tc>
          <w:tcPr>
            <w:tcW w:w="1742" w:type="dxa"/>
          </w:tcPr>
          <w:p w14:paraId="3474790E" w14:textId="77777777" w:rsidR="00D65BF9" w:rsidRPr="00DC713E" w:rsidRDefault="00D65BF9" w:rsidP="00355F44">
            <w:pPr>
              <w:jc w:val="center"/>
              <w:rPr>
                <w:rFonts w:asciiTheme="majorBidi" w:hAnsiTheme="majorBidi"/>
                <w:rtl/>
              </w:rPr>
            </w:pPr>
            <w:r w:rsidRPr="00DC713E">
              <w:rPr>
                <w:rFonts w:asciiTheme="majorBidi" w:hAnsiTheme="majorBidi"/>
              </w:rPr>
              <w:t>SDD-6</w:t>
            </w:r>
          </w:p>
        </w:tc>
        <w:tc>
          <w:tcPr>
            <w:tcW w:w="1152" w:type="dxa"/>
            <w:shd w:val="clear" w:color="auto" w:fill="auto"/>
            <w:vAlign w:val="bottom"/>
          </w:tcPr>
          <w:p w14:paraId="7354CC6C"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1733503C"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2699D129"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75F9D0AE"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06111D08" w14:textId="77777777" w:rsidR="00D65BF9" w:rsidRDefault="00D65BF9" w:rsidP="00D65BF9">
      <w:pPr>
        <w:keepNext/>
        <w:jc w:val="center"/>
      </w:pPr>
      <w:r w:rsidRPr="00DC713E">
        <w:rPr>
          <w:noProof/>
          <w:rtl/>
          <w:lang w:bidi="ar-SA"/>
        </w:rPr>
        <w:lastRenderedPageBreak/>
        <w:drawing>
          <wp:inline distT="0" distB="0" distL="0" distR="0" wp14:anchorId="1B5EB7D7" wp14:editId="1BBF6D67">
            <wp:extent cx="3473450" cy="2927546"/>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59937CF1" w14:textId="2133106A" w:rsidR="00D65BF9" w:rsidRPr="006865B1" w:rsidRDefault="00D65BF9" w:rsidP="00D65BF9">
      <w:pPr>
        <w:pStyle w:val="Caption"/>
        <w:rPr>
          <w:rtl/>
        </w:rPr>
      </w:pPr>
      <w:bookmarkStart w:id="107" w:name="_Toc82905627"/>
      <w:r>
        <w:rPr>
          <w:rtl/>
        </w:rPr>
        <w:t xml:space="preserve">شکل </w:t>
      </w:r>
      <w:fldSimple w:instr=" STYLEREF 1 \s ">
        <w:r w:rsidR="00B320AA">
          <w:rPr>
            <w:noProof/>
            <w:rtl/>
          </w:rPr>
          <w:t>‏3</w:t>
        </w:r>
      </w:fldSimple>
      <w:r>
        <w:rPr>
          <w:rtl/>
        </w:rPr>
        <w:noBreakHyphen/>
      </w:r>
      <w:fldSimple w:instr=" SEQ شکل \* ARABIC \s 1 ">
        <w:r w:rsidR="00B320AA">
          <w:rPr>
            <w:noProof/>
          </w:rPr>
          <w:t>4</w:t>
        </w:r>
      </w:fldSimple>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107"/>
    </w:p>
    <w:p w14:paraId="0A2D1CDE" w14:textId="77777777" w:rsidR="00D65BF9" w:rsidRPr="00DC713E" w:rsidRDefault="00D65BF9" w:rsidP="00D65BF9">
      <w:pPr>
        <w:pStyle w:val="Caption"/>
      </w:pPr>
    </w:p>
    <w:p w14:paraId="7FB93907" w14:textId="3083D6F0" w:rsidR="00D65BF9" w:rsidRDefault="00D65BF9" w:rsidP="00D65BF9">
      <w:pPr>
        <w:pStyle w:val="Caption"/>
      </w:pPr>
      <w:bookmarkStart w:id="108" w:name="_Toc82905661"/>
      <w:r>
        <w:rPr>
          <w:rtl/>
        </w:rPr>
        <w:t xml:space="preserve">جدول </w:t>
      </w:r>
      <w:fldSimple w:instr=" STYLEREF 1 \s ">
        <w:r w:rsidR="00B320AA">
          <w:rPr>
            <w:noProof/>
            <w:rtl/>
          </w:rPr>
          <w:t>‏3</w:t>
        </w:r>
      </w:fldSimple>
      <w:r>
        <w:rPr>
          <w:rtl/>
        </w:rPr>
        <w:noBreakHyphen/>
      </w:r>
      <w:fldSimple w:instr=" SEQ جدول \* ARABIC \s 1 ">
        <w:r w:rsidR="00B320AA">
          <w:rPr>
            <w:noProof/>
          </w:rPr>
          <w:t>11</w:t>
        </w:r>
      </w:fldSimple>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108"/>
    </w:p>
    <w:tbl>
      <w:tblPr>
        <w:tblStyle w:val="TableGrid"/>
        <w:bidiVisual/>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206"/>
        <w:gridCol w:w="2207"/>
        <w:gridCol w:w="2207"/>
        <w:gridCol w:w="2207"/>
      </w:tblGrid>
      <w:tr w:rsidR="00D65BF9" w:rsidRPr="00DC713E" w14:paraId="190F8B9F" w14:textId="77777777" w:rsidTr="00355F44">
        <w:tc>
          <w:tcPr>
            <w:tcW w:w="2206" w:type="dxa"/>
            <w:tcBorders>
              <w:bottom w:val="double" w:sz="4" w:space="0" w:color="auto"/>
            </w:tcBorders>
            <w:vAlign w:val="center"/>
          </w:tcPr>
          <w:p w14:paraId="7FCDAD36" w14:textId="77777777" w:rsidR="00D65BF9" w:rsidRPr="00DC713E" w:rsidRDefault="00D65BF9" w:rsidP="00355F44">
            <w:pPr>
              <w:jc w:val="cente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07AF192" w14:textId="77777777" w:rsidR="00D65BF9" w:rsidRPr="00DC713E" w:rsidRDefault="00D65BF9" w:rsidP="00355F44">
            <w:pPr>
              <w:jc w:val="cente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79238BE" w14:textId="77777777" w:rsidR="00D65BF9" w:rsidRPr="00DC713E" w:rsidRDefault="00D65BF9" w:rsidP="00355F44">
            <w:pPr>
              <w:jc w:val="cente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1F97AE89" w14:textId="77777777" w:rsidR="00D65BF9" w:rsidRPr="00DC713E" w:rsidRDefault="00D65BF9" w:rsidP="00355F44">
            <w:pPr>
              <w:jc w:val="center"/>
            </w:pPr>
            <w:r w:rsidRPr="00DC713E">
              <w:rPr>
                <w:rtl/>
              </w:rPr>
              <w:t>اختصاص</w:t>
            </w:r>
            <w:r w:rsidRPr="00DC713E">
              <w:rPr>
                <w:rFonts w:hint="cs"/>
                <w:rtl/>
              </w:rPr>
              <w:t>ی</w:t>
            </w:r>
            <w:r w:rsidRPr="00DC713E">
              <w:rPr>
                <w:rFonts w:hint="eastAsia"/>
                <w:rtl/>
              </w:rPr>
              <w:t>ت</w:t>
            </w:r>
          </w:p>
        </w:tc>
      </w:tr>
      <w:tr w:rsidR="00D65BF9" w:rsidRPr="00DC713E" w14:paraId="6C400F65" w14:textId="77777777" w:rsidTr="00355F44">
        <w:tc>
          <w:tcPr>
            <w:tcW w:w="2206" w:type="dxa"/>
            <w:tcBorders>
              <w:top w:val="double" w:sz="4" w:space="0" w:color="auto"/>
            </w:tcBorders>
            <w:vAlign w:val="center"/>
          </w:tcPr>
          <w:p w14:paraId="046C220A"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436293DA"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37CEF13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19083E0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۵۳</w:t>
            </w:r>
          </w:p>
        </w:tc>
      </w:tr>
      <w:tr w:rsidR="00D65BF9" w:rsidRPr="00DC713E" w14:paraId="6B0CA6EE" w14:textId="77777777" w:rsidTr="00355F44">
        <w:tc>
          <w:tcPr>
            <w:tcW w:w="2206" w:type="dxa"/>
            <w:vAlign w:val="center"/>
          </w:tcPr>
          <w:p w14:paraId="709B7DC4"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2207" w:type="dxa"/>
            <w:vAlign w:val="center"/>
          </w:tcPr>
          <w:p w14:paraId="1834AD95"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37F3FDD4"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265D798C"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۴۳</w:t>
            </w:r>
          </w:p>
        </w:tc>
      </w:tr>
      <w:tr w:rsidR="00D65BF9" w:rsidRPr="00DC713E" w14:paraId="34413F47" w14:textId="77777777" w:rsidTr="00355F44">
        <w:tc>
          <w:tcPr>
            <w:tcW w:w="2206" w:type="dxa"/>
            <w:shd w:val="clear" w:color="auto" w:fill="auto"/>
            <w:vAlign w:val="center"/>
          </w:tcPr>
          <w:p w14:paraId="5F6CE5B4" w14:textId="77777777" w:rsidR="00D65BF9" w:rsidRPr="00DC713E" w:rsidRDefault="00D65BF9" w:rsidP="00355F44">
            <w:pPr>
              <w:jc w:val="center"/>
              <w:rPr>
                <w:rFonts w:asciiTheme="majorBidi" w:hAnsiTheme="majorBidi"/>
              </w:rPr>
            </w:pPr>
            <w:r w:rsidRPr="00DC713E">
              <w:rPr>
                <w:rFonts w:asciiTheme="majorBidi" w:hAnsiTheme="majorBidi"/>
              </w:rPr>
              <w:t>SDD-3</w:t>
            </w:r>
          </w:p>
        </w:tc>
        <w:tc>
          <w:tcPr>
            <w:tcW w:w="2207" w:type="dxa"/>
            <w:shd w:val="clear" w:color="auto" w:fill="auto"/>
            <w:vAlign w:val="center"/>
          </w:tcPr>
          <w:p w14:paraId="6FB5244C"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133E65C2"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BD2778D"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۳۷</w:t>
            </w:r>
          </w:p>
        </w:tc>
      </w:tr>
      <w:tr w:rsidR="00D65BF9" w:rsidRPr="00DC713E" w14:paraId="3970E74F" w14:textId="77777777" w:rsidTr="00355F44">
        <w:tc>
          <w:tcPr>
            <w:tcW w:w="2206" w:type="dxa"/>
            <w:vAlign w:val="center"/>
          </w:tcPr>
          <w:p w14:paraId="46256594" w14:textId="77777777" w:rsidR="00D65BF9" w:rsidRPr="00DC713E" w:rsidRDefault="00D65BF9" w:rsidP="00355F44">
            <w:pPr>
              <w:jc w:val="center"/>
              <w:rPr>
                <w:rFonts w:asciiTheme="majorBidi" w:hAnsiTheme="majorBidi"/>
              </w:rPr>
            </w:pPr>
            <w:r w:rsidRPr="00DC713E">
              <w:rPr>
                <w:rFonts w:asciiTheme="majorBidi" w:hAnsiTheme="majorBidi"/>
              </w:rPr>
              <w:t>SDD-4</w:t>
            </w:r>
          </w:p>
        </w:tc>
        <w:tc>
          <w:tcPr>
            <w:tcW w:w="2207" w:type="dxa"/>
            <w:vAlign w:val="center"/>
          </w:tcPr>
          <w:p w14:paraId="23B6AFFD"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328A52DB"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7F995C25"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۴۰</w:t>
            </w:r>
          </w:p>
        </w:tc>
      </w:tr>
      <w:tr w:rsidR="00D65BF9" w:rsidRPr="00DC713E" w14:paraId="17832266" w14:textId="77777777" w:rsidTr="00355F44">
        <w:tc>
          <w:tcPr>
            <w:tcW w:w="2206" w:type="dxa"/>
            <w:shd w:val="clear" w:color="auto" w:fill="auto"/>
            <w:vAlign w:val="center"/>
          </w:tcPr>
          <w:p w14:paraId="3B66A2E2"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2207" w:type="dxa"/>
            <w:shd w:val="clear" w:color="auto" w:fill="auto"/>
            <w:vAlign w:val="center"/>
          </w:tcPr>
          <w:p w14:paraId="6B838221"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2F241783"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16A6C93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۶۳</w:t>
            </w:r>
          </w:p>
        </w:tc>
      </w:tr>
      <w:tr w:rsidR="00D65BF9" w:rsidRPr="00DC713E" w14:paraId="61393DCD" w14:textId="77777777" w:rsidTr="00355F44">
        <w:tc>
          <w:tcPr>
            <w:tcW w:w="2206" w:type="dxa"/>
            <w:shd w:val="clear" w:color="auto" w:fill="auto"/>
            <w:vAlign w:val="center"/>
          </w:tcPr>
          <w:p w14:paraId="1CCB527D" w14:textId="77777777" w:rsidR="00D65BF9" w:rsidRPr="00DC713E" w:rsidRDefault="00D65BF9" w:rsidP="00355F44">
            <w:pPr>
              <w:jc w:val="center"/>
              <w:rPr>
                <w:rFonts w:asciiTheme="majorBidi" w:hAnsiTheme="majorBidi"/>
              </w:rPr>
            </w:pPr>
            <w:r w:rsidRPr="00DC713E">
              <w:rPr>
                <w:rFonts w:asciiTheme="majorBidi" w:hAnsiTheme="majorBidi"/>
              </w:rPr>
              <w:t>SDD-6</w:t>
            </w:r>
          </w:p>
        </w:tc>
        <w:tc>
          <w:tcPr>
            <w:tcW w:w="2207" w:type="dxa"/>
            <w:shd w:val="clear" w:color="auto" w:fill="auto"/>
            <w:vAlign w:val="center"/>
          </w:tcPr>
          <w:p w14:paraId="3F28381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4FB8F90" w14:textId="77777777" w:rsidR="00D65BF9" w:rsidRPr="00DC713E" w:rsidRDefault="00D65BF9" w:rsidP="00355F44">
            <w:pPr>
              <w:jc w:val="cente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BF414F" w14:textId="77777777" w:rsidR="00D65BF9" w:rsidRPr="00DC713E" w:rsidRDefault="00D65BF9" w:rsidP="00355F44">
            <w:pPr>
              <w:jc w:val="center"/>
            </w:pPr>
            <w:r w:rsidRPr="00DC713E">
              <w:rPr>
                <w:rFonts w:hint="cs"/>
                <w:rtl/>
              </w:rPr>
              <w:t>۰</w:t>
            </w:r>
            <w:r w:rsidRPr="00DC713E">
              <w:rPr>
                <w:rFonts w:ascii="Times New Roman" w:hAnsi="Times New Roman" w:cs="Times New Roman" w:hint="cs"/>
                <w:rtl/>
              </w:rPr>
              <w:t>٫</w:t>
            </w:r>
            <w:r w:rsidRPr="00DC713E">
              <w:rPr>
                <w:rFonts w:hint="cs"/>
                <w:rtl/>
              </w:rPr>
              <w:t>۶۰</w:t>
            </w:r>
          </w:p>
        </w:tc>
      </w:tr>
    </w:tbl>
    <w:p w14:paraId="6C04D3F6" w14:textId="77777777" w:rsidR="00D65BF9" w:rsidRPr="00DC713E" w:rsidRDefault="00D65BF9" w:rsidP="00D65BF9">
      <w:pPr>
        <w:pStyle w:val="Caption"/>
      </w:pPr>
    </w:p>
    <w:p w14:paraId="10447330" w14:textId="2A16087E" w:rsidR="00D65BF9" w:rsidRDefault="00D65BF9" w:rsidP="00D65BF9">
      <w:pPr>
        <w:pStyle w:val="Caption"/>
      </w:pPr>
      <w:bookmarkStart w:id="109" w:name="_Toc82905662"/>
      <w:r>
        <w:rPr>
          <w:rtl/>
        </w:rPr>
        <w:t xml:space="preserve">جدول </w:t>
      </w:r>
      <w:fldSimple w:instr=" STYLEREF 1 \s ">
        <w:r w:rsidR="00B320AA">
          <w:rPr>
            <w:noProof/>
            <w:rtl/>
          </w:rPr>
          <w:t>‏3</w:t>
        </w:r>
      </w:fldSimple>
      <w:r>
        <w:rPr>
          <w:rtl/>
        </w:rPr>
        <w:noBreakHyphen/>
      </w:r>
      <w:fldSimple w:instr=" SEQ جدول \* ARABIC \s 1 ">
        <w:r w:rsidR="00B320AA">
          <w:rPr>
            <w:noProof/>
          </w:rPr>
          <w:t>12</w:t>
        </w:r>
      </w:fldSimple>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109"/>
    </w:p>
    <w:tbl>
      <w:tblPr>
        <w:tblStyle w:val="TableGrid"/>
        <w:bidiVisual/>
        <w:tblW w:w="0" w:type="auto"/>
        <w:tblLook w:val="04A0" w:firstRow="1" w:lastRow="0" w:firstColumn="1" w:lastColumn="0" w:noHBand="0" w:noVBand="1"/>
      </w:tblPr>
      <w:tblGrid>
        <w:gridCol w:w="1337"/>
        <w:gridCol w:w="1249"/>
        <w:gridCol w:w="1249"/>
        <w:gridCol w:w="1248"/>
        <w:gridCol w:w="1248"/>
        <w:gridCol w:w="1248"/>
        <w:gridCol w:w="1248"/>
      </w:tblGrid>
      <w:tr w:rsidR="00D65BF9" w:rsidRPr="00DC713E" w14:paraId="749EC012" w14:textId="77777777" w:rsidTr="00355F44">
        <w:tc>
          <w:tcPr>
            <w:tcW w:w="1337" w:type="dxa"/>
            <w:vAlign w:val="center"/>
          </w:tcPr>
          <w:p w14:paraId="2D03C4CA" w14:textId="77777777" w:rsidR="00D65BF9" w:rsidRPr="00DC713E" w:rsidRDefault="00D65BF9" w:rsidP="00355F44">
            <w:pPr>
              <w:jc w:val="center"/>
              <w:rPr>
                <w:rFonts w:ascii="Calibri" w:hAnsi="Calibri"/>
                <w:rtl/>
              </w:rPr>
            </w:pPr>
            <w:r w:rsidRPr="00DC713E">
              <w:rPr>
                <w:rFonts w:ascii="Calibri" w:hAnsi="Calibri" w:hint="cs"/>
                <w:rtl/>
              </w:rPr>
              <w:t>مجموعه داده</w:t>
            </w:r>
          </w:p>
        </w:tc>
        <w:tc>
          <w:tcPr>
            <w:tcW w:w="1249" w:type="dxa"/>
            <w:vAlign w:val="center"/>
          </w:tcPr>
          <w:p w14:paraId="04A156BF" w14:textId="77777777" w:rsidR="00D65BF9" w:rsidRPr="00DC713E" w:rsidRDefault="00D65BF9" w:rsidP="00355F44">
            <w:pPr>
              <w:jc w:val="center"/>
              <w:rPr>
                <w:rFonts w:asciiTheme="majorBidi" w:hAnsiTheme="majorBidi"/>
              </w:rPr>
            </w:pPr>
            <w:r w:rsidRPr="00DC713E">
              <w:rPr>
                <w:rFonts w:asciiTheme="majorBidi" w:hAnsiTheme="majorBidi"/>
              </w:rPr>
              <w:t>SDD-1</w:t>
            </w:r>
          </w:p>
        </w:tc>
        <w:tc>
          <w:tcPr>
            <w:tcW w:w="1249" w:type="dxa"/>
            <w:vAlign w:val="center"/>
          </w:tcPr>
          <w:p w14:paraId="3C899D4D" w14:textId="77777777" w:rsidR="00D65BF9" w:rsidRPr="00DC713E" w:rsidRDefault="00D65BF9" w:rsidP="00355F44">
            <w:pPr>
              <w:jc w:val="center"/>
              <w:rPr>
                <w:rFonts w:asciiTheme="majorBidi" w:hAnsiTheme="majorBidi"/>
                <w:rtl/>
              </w:rPr>
            </w:pPr>
            <w:r w:rsidRPr="00DC713E">
              <w:rPr>
                <w:rFonts w:asciiTheme="majorBidi" w:hAnsiTheme="majorBidi"/>
              </w:rPr>
              <w:t>SDD-2</w:t>
            </w:r>
          </w:p>
        </w:tc>
        <w:tc>
          <w:tcPr>
            <w:tcW w:w="1248" w:type="dxa"/>
            <w:vAlign w:val="center"/>
          </w:tcPr>
          <w:p w14:paraId="06646A7E" w14:textId="77777777" w:rsidR="00D65BF9" w:rsidRPr="00DC713E" w:rsidRDefault="00D65BF9" w:rsidP="00355F44">
            <w:pPr>
              <w:jc w:val="center"/>
              <w:rPr>
                <w:rFonts w:asciiTheme="majorBidi" w:hAnsiTheme="majorBidi"/>
                <w:rtl/>
              </w:rPr>
            </w:pPr>
            <w:r w:rsidRPr="00DC713E">
              <w:rPr>
                <w:rFonts w:asciiTheme="majorBidi" w:hAnsiTheme="majorBidi"/>
              </w:rPr>
              <w:t>SDD-3</w:t>
            </w:r>
          </w:p>
        </w:tc>
        <w:tc>
          <w:tcPr>
            <w:tcW w:w="1248" w:type="dxa"/>
            <w:vAlign w:val="center"/>
          </w:tcPr>
          <w:p w14:paraId="55561D3E" w14:textId="77777777" w:rsidR="00D65BF9" w:rsidRPr="00DC713E" w:rsidRDefault="00D65BF9" w:rsidP="00355F44">
            <w:pPr>
              <w:jc w:val="center"/>
              <w:rPr>
                <w:rFonts w:asciiTheme="majorBidi" w:hAnsiTheme="majorBidi"/>
                <w:rtl/>
              </w:rPr>
            </w:pPr>
            <w:r w:rsidRPr="00DC713E">
              <w:rPr>
                <w:rFonts w:asciiTheme="majorBidi" w:hAnsiTheme="majorBidi"/>
              </w:rPr>
              <w:t>SDD-4</w:t>
            </w:r>
          </w:p>
        </w:tc>
        <w:tc>
          <w:tcPr>
            <w:tcW w:w="1248" w:type="dxa"/>
            <w:vAlign w:val="center"/>
          </w:tcPr>
          <w:p w14:paraId="63ACB993" w14:textId="77777777" w:rsidR="00D65BF9" w:rsidRPr="00DC713E" w:rsidRDefault="00D65BF9" w:rsidP="00355F44">
            <w:pPr>
              <w:jc w:val="center"/>
              <w:rPr>
                <w:rFonts w:asciiTheme="majorBidi" w:hAnsiTheme="majorBidi"/>
                <w:rtl/>
              </w:rPr>
            </w:pPr>
            <w:r w:rsidRPr="00DC713E">
              <w:rPr>
                <w:rFonts w:asciiTheme="majorBidi" w:hAnsiTheme="majorBidi"/>
              </w:rPr>
              <w:t>SDD-5</w:t>
            </w:r>
          </w:p>
        </w:tc>
        <w:tc>
          <w:tcPr>
            <w:tcW w:w="1248" w:type="dxa"/>
            <w:vAlign w:val="center"/>
          </w:tcPr>
          <w:p w14:paraId="74582560" w14:textId="77777777" w:rsidR="00D65BF9" w:rsidRPr="00DC713E" w:rsidRDefault="00D65BF9" w:rsidP="00355F44">
            <w:pPr>
              <w:jc w:val="center"/>
              <w:rPr>
                <w:rFonts w:asciiTheme="majorBidi" w:hAnsiTheme="majorBidi"/>
                <w:rtl/>
              </w:rPr>
            </w:pPr>
            <w:r w:rsidRPr="00DC713E">
              <w:rPr>
                <w:rFonts w:asciiTheme="majorBidi" w:hAnsiTheme="majorBidi"/>
              </w:rPr>
              <w:t>SDD-6</w:t>
            </w:r>
          </w:p>
        </w:tc>
      </w:tr>
      <w:tr w:rsidR="00D65BF9" w:rsidRPr="00DC713E" w14:paraId="05506958" w14:textId="77777777" w:rsidTr="00355F44">
        <w:tc>
          <w:tcPr>
            <w:tcW w:w="1337" w:type="dxa"/>
            <w:vAlign w:val="center"/>
          </w:tcPr>
          <w:p w14:paraId="093B5779" w14:textId="77777777" w:rsidR="00D65BF9" w:rsidRPr="00DC713E" w:rsidRDefault="00D65BF9" w:rsidP="00355F44">
            <w:pPr>
              <w:jc w:val="center"/>
              <w:rPr>
                <w:rFonts w:ascii="Calibri" w:hAnsi="Calibri"/>
                <w:rtl/>
              </w:rPr>
            </w:pPr>
            <w:r>
              <w:rPr>
                <w:rFonts w:ascii="Calibri" w:hAnsi="Calibri" w:hint="cs"/>
                <w:rtl/>
              </w:rPr>
              <w:t>حساسیت</w:t>
            </w:r>
          </w:p>
        </w:tc>
        <w:tc>
          <w:tcPr>
            <w:tcW w:w="1249" w:type="dxa"/>
            <w:vAlign w:val="center"/>
          </w:tcPr>
          <w:p w14:paraId="449763D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7EDE39B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E594965"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26183C8"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62094C32"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19BD1161" w14:textId="77777777" w:rsidR="00D65BF9" w:rsidRPr="00DC713E" w:rsidRDefault="00D65BF9" w:rsidP="00355F44">
            <w:pPr>
              <w:jc w:val="cente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4131CE34" w14:textId="77777777" w:rsidR="00D65BF9" w:rsidRDefault="00D65BF9" w:rsidP="00D65BF9">
      <w:pPr>
        <w:rPr>
          <w:rtl/>
        </w:rPr>
      </w:pPr>
    </w:p>
    <w:p w14:paraId="2EC083DF" w14:textId="77777777" w:rsidR="00D65BF9" w:rsidRDefault="00D65BF9" w:rsidP="00D65BF9">
      <w:pPr>
        <w:rPr>
          <w:rtl/>
        </w:rPr>
      </w:pPr>
    </w:p>
    <w:p w14:paraId="2A8FD9D4" w14:textId="77777777" w:rsidR="00D65BF9" w:rsidRPr="00544EC2" w:rsidRDefault="00D65BF9" w:rsidP="00D65BF9">
      <w:pPr>
        <w:rPr>
          <w:rtl/>
        </w:rPr>
      </w:pPr>
    </w:p>
    <w:p w14:paraId="6BA46F5B" w14:textId="77777777" w:rsidR="00D65BF9" w:rsidRPr="00B72F4F" w:rsidRDefault="00D65BF9" w:rsidP="00D65BF9"/>
    <w:p w14:paraId="4FECB47E" w14:textId="77777777" w:rsidR="00D65BF9" w:rsidRDefault="00D65BF9" w:rsidP="00D65BF9">
      <w:pPr>
        <w:jc w:val="both"/>
        <w:rPr>
          <w:rtl/>
        </w:rPr>
      </w:pPr>
    </w:p>
    <w:p w14:paraId="46D522E9" w14:textId="77777777" w:rsidR="00D65BF9" w:rsidRDefault="00D65BF9" w:rsidP="00D65BF9">
      <w:pPr>
        <w:jc w:val="both"/>
        <w:rPr>
          <w:rtl/>
        </w:rPr>
      </w:pPr>
    </w:p>
    <w:p w14:paraId="79A91603" w14:textId="77777777" w:rsidR="00D65BF9" w:rsidRDefault="00D65BF9" w:rsidP="00D65BF9">
      <w:pPr>
        <w:jc w:val="both"/>
        <w:rPr>
          <w:rtl/>
        </w:rPr>
      </w:pPr>
    </w:p>
    <w:p w14:paraId="66BE7B55" w14:textId="77777777" w:rsidR="00D65BF9" w:rsidRDefault="00D65BF9" w:rsidP="00D65BF9">
      <w:pPr>
        <w:jc w:val="both"/>
        <w:rPr>
          <w:rtl/>
        </w:rPr>
      </w:pPr>
    </w:p>
    <w:p w14:paraId="348E4AAA" w14:textId="77777777" w:rsidR="00D65BF9" w:rsidRDefault="00D65BF9" w:rsidP="00D65BF9">
      <w:pPr>
        <w:jc w:val="both"/>
        <w:rPr>
          <w:rtl/>
        </w:rPr>
      </w:pPr>
    </w:p>
    <w:p w14:paraId="51D32CFB" w14:textId="77777777" w:rsidR="00D65BF9" w:rsidRDefault="00D65BF9" w:rsidP="00D65BF9">
      <w:pPr>
        <w:jc w:val="both"/>
        <w:rPr>
          <w:rtl/>
        </w:rPr>
      </w:pPr>
    </w:p>
    <w:p w14:paraId="2D716F21" w14:textId="77777777" w:rsidR="00D65BF9" w:rsidRDefault="00D65BF9" w:rsidP="00D65BF9">
      <w:pPr>
        <w:jc w:val="both"/>
        <w:rPr>
          <w:rtl/>
        </w:rPr>
      </w:pPr>
    </w:p>
    <w:p w14:paraId="73C10593" w14:textId="77777777" w:rsidR="00D65BF9" w:rsidRDefault="00D65BF9" w:rsidP="00D65BF9">
      <w:pPr>
        <w:jc w:val="both"/>
        <w:rPr>
          <w:rtl/>
        </w:rPr>
      </w:pPr>
    </w:p>
    <w:p w14:paraId="4EFFC845" w14:textId="77777777" w:rsidR="00D65BF9" w:rsidRPr="00941787" w:rsidRDefault="00D65BF9" w:rsidP="00D65BF9">
      <w:pPr>
        <w:jc w:val="both"/>
        <w:rPr>
          <w:rtl/>
        </w:rPr>
      </w:pPr>
    </w:p>
    <w:p w14:paraId="45B2E040" w14:textId="6E8FEED8" w:rsidR="00D65BF9" w:rsidRDefault="00D65BF9" w:rsidP="00D65BF9">
      <w:pPr>
        <w:pStyle w:val="Caption"/>
      </w:pPr>
      <w:bookmarkStart w:id="110" w:name="_Toc82905675"/>
      <w:r>
        <w:rPr>
          <w:rtl/>
        </w:rPr>
        <w:t xml:space="preserve">جدول </w:t>
      </w:r>
      <w:fldSimple w:instr=" STYLEREF 1 \s ">
        <w:r w:rsidR="00B320AA">
          <w:rPr>
            <w:noProof/>
            <w:rtl/>
          </w:rPr>
          <w:t>‏3</w:t>
        </w:r>
      </w:fldSimple>
      <w:r>
        <w:rPr>
          <w:rtl/>
        </w:rPr>
        <w:noBreakHyphen/>
      </w:r>
      <w:fldSimple w:instr=" SEQ جدول \* ARABIC \s 1 ">
        <w:r w:rsidR="00B320AA">
          <w:rPr>
            <w:noProof/>
          </w:rPr>
          <w:t>13</w:t>
        </w:r>
      </w:fldSimple>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Pr>
          <w:rtl/>
        </w:rPr>
        <w:t>طبقه‌بندی</w:t>
      </w:r>
      <w:r>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110"/>
    </w:p>
    <w:tbl>
      <w:tblPr>
        <w:tblStyle w:val="TableGrid"/>
        <w:bidiVisual/>
        <w:tblW w:w="0" w:type="auto"/>
        <w:tblLook w:val="04A0" w:firstRow="1" w:lastRow="0" w:firstColumn="1" w:lastColumn="0" w:noHBand="0" w:noVBand="1"/>
      </w:tblPr>
      <w:tblGrid>
        <w:gridCol w:w="1471"/>
        <w:gridCol w:w="1471"/>
        <w:gridCol w:w="1471"/>
        <w:gridCol w:w="1471"/>
        <w:gridCol w:w="1471"/>
        <w:gridCol w:w="1472"/>
      </w:tblGrid>
      <w:tr w:rsidR="00D65BF9" w14:paraId="212C9A46" w14:textId="77777777" w:rsidTr="00355F44">
        <w:trPr>
          <w:trHeight w:val="1134"/>
        </w:trPr>
        <w:tc>
          <w:tcPr>
            <w:tcW w:w="1471" w:type="dxa"/>
            <w:shd w:val="clear" w:color="auto" w:fill="E7E6E6" w:themeFill="background2"/>
            <w:vAlign w:val="center"/>
          </w:tcPr>
          <w:p w14:paraId="7A51C147" w14:textId="77777777" w:rsidR="00D65BF9" w:rsidRPr="004F4E04" w:rsidRDefault="00D65BF9" w:rsidP="00355F44">
            <w:pPr>
              <w:jc w:val="center"/>
              <w:rPr>
                <w:rFonts w:asciiTheme="minorHAnsi" w:hAnsiTheme="minorHAnsi"/>
                <w:rtl/>
              </w:rPr>
            </w:pPr>
            <w:r>
              <w:rPr>
                <w:rFonts w:hint="cs"/>
                <w:rtl/>
              </w:rPr>
              <w:t>روش طبقه‌بندی</w:t>
            </w:r>
          </w:p>
        </w:tc>
        <w:tc>
          <w:tcPr>
            <w:tcW w:w="1471" w:type="dxa"/>
            <w:shd w:val="clear" w:color="auto" w:fill="E7E6E6" w:themeFill="background2"/>
            <w:vAlign w:val="center"/>
          </w:tcPr>
          <w:p w14:paraId="2D70AC51" w14:textId="77777777" w:rsidR="00D65BF9" w:rsidRDefault="00D65BF9" w:rsidP="00355F44">
            <w:pPr>
              <w:jc w:val="center"/>
              <w:rPr>
                <w:rtl/>
              </w:rPr>
            </w:pPr>
            <w:r>
              <w:rPr>
                <w:rFonts w:hint="cs"/>
                <w:rtl/>
              </w:rPr>
              <w:t>بهترین مجموعه داده (از نظر تعداد ویژگی)</w:t>
            </w:r>
          </w:p>
        </w:tc>
        <w:tc>
          <w:tcPr>
            <w:tcW w:w="1471" w:type="dxa"/>
            <w:shd w:val="clear" w:color="auto" w:fill="E7E6E6" w:themeFill="background2"/>
            <w:vAlign w:val="center"/>
          </w:tcPr>
          <w:p w14:paraId="568F6C14" w14:textId="77777777" w:rsidR="00D65BF9" w:rsidRDefault="00D65BF9" w:rsidP="00355F44">
            <w:pPr>
              <w:jc w:val="center"/>
              <w:rPr>
                <w:rtl/>
              </w:rPr>
            </w:pPr>
            <w:r w:rsidRPr="003E5C89">
              <w:rPr>
                <w:rFonts w:hint="cs"/>
                <w:rtl/>
              </w:rPr>
              <w:t>بهترین پارامترها</w:t>
            </w:r>
          </w:p>
        </w:tc>
        <w:tc>
          <w:tcPr>
            <w:tcW w:w="1471" w:type="dxa"/>
            <w:shd w:val="clear" w:color="auto" w:fill="E7E6E6" w:themeFill="background2"/>
            <w:vAlign w:val="center"/>
          </w:tcPr>
          <w:p w14:paraId="57320E23" w14:textId="77777777" w:rsidR="00D65BF9" w:rsidRDefault="00D65BF9" w:rsidP="00355F44">
            <w:pPr>
              <w:jc w:val="center"/>
              <w:rPr>
                <w:rtl/>
              </w:rPr>
            </w:pPr>
            <w:r>
              <w:rPr>
                <w:rFonts w:hint="cs"/>
                <w:rtl/>
              </w:rPr>
              <w:t>صحت مجموعة آموزش</w:t>
            </w:r>
          </w:p>
        </w:tc>
        <w:tc>
          <w:tcPr>
            <w:tcW w:w="1471" w:type="dxa"/>
            <w:shd w:val="clear" w:color="auto" w:fill="E7E6E6" w:themeFill="background2"/>
            <w:vAlign w:val="center"/>
          </w:tcPr>
          <w:p w14:paraId="36552A82" w14:textId="77777777" w:rsidR="00D65BF9" w:rsidRDefault="00D65BF9" w:rsidP="00355F44">
            <w:pPr>
              <w:jc w:val="center"/>
              <w:rPr>
                <w:rtl/>
              </w:rPr>
            </w:pPr>
            <w:r>
              <w:rPr>
                <w:rFonts w:hint="cs"/>
                <w:rtl/>
              </w:rPr>
              <w:t>صحت مجموعة آزمون</w:t>
            </w:r>
          </w:p>
        </w:tc>
        <w:tc>
          <w:tcPr>
            <w:tcW w:w="1472" w:type="dxa"/>
            <w:shd w:val="clear" w:color="auto" w:fill="E7E6E6" w:themeFill="background2"/>
            <w:vAlign w:val="center"/>
          </w:tcPr>
          <w:p w14:paraId="7C4C963D" w14:textId="77777777" w:rsidR="00D65BF9" w:rsidRDefault="00D65BF9" w:rsidP="00355F44">
            <w:pPr>
              <w:jc w:val="center"/>
              <w:rPr>
                <w:rtl/>
              </w:rPr>
            </w:pPr>
            <w:r>
              <w:rPr>
                <w:rFonts w:hint="cs"/>
                <w:rtl/>
              </w:rPr>
              <w:t>حساسیت مجموعة آزمون مستقل</w:t>
            </w:r>
          </w:p>
        </w:tc>
      </w:tr>
      <w:tr w:rsidR="00D65BF9" w14:paraId="3CABFE7F" w14:textId="77777777" w:rsidTr="00355F44">
        <w:trPr>
          <w:trHeight w:val="1134"/>
        </w:trPr>
        <w:tc>
          <w:tcPr>
            <w:tcW w:w="1471" w:type="dxa"/>
            <w:vAlign w:val="center"/>
          </w:tcPr>
          <w:p w14:paraId="47272980" w14:textId="77777777" w:rsidR="00D65BF9" w:rsidRPr="003E5C89" w:rsidRDefault="00D65BF9" w:rsidP="00355F44">
            <w:pPr>
              <w:jc w:val="cente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446FE493"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Random-6</w:t>
            </w:r>
          </w:p>
        </w:tc>
        <w:tc>
          <w:tcPr>
            <w:tcW w:w="1471" w:type="dxa"/>
            <w:vAlign w:val="center"/>
          </w:tcPr>
          <w:p w14:paraId="13A0A369" w14:textId="77777777" w:rsidR="00D65BF9" w:rsidRPr="003E5C89" w:rsidRDefault="00D65BF9" w:rsidP="00355F44">
            <w:pPr>
              <w:jc w:val="cente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4A9BBFA" w14:textId="77777777" w:rsidR="00D65BF9" w:rsidRPr="003E5C89" w:rsidRDefault="00D65BF9" w:rsidP="00355F44">
            <w:pPr>
              <w:jc w:val="center"/>
              <w:rPr>
                <w:rFonts w:cs="Arial"/>
                <w:rtl/>
              </w:rPr>
            </w:pPr>
            <w:r>
              <w:rPr>
                <w:rFonts w:hint="cs"/>
                <w:rtl/>
              </w:rPr>
              <w:t>۰</w:t>
            </w:r>
            <w:r>
              <w:rPr>
                <w:rFonts w:cs="Arial" w:hint="cs"/>
                <w:rtl/>
              </w:rPr>
              <w:t>٫۷2</w:t>
            </w:r>
          </w:p>
        </w:tc>
        <w:tc>
          <w:tcPr>
            <w:tcW w:w="1471" w:type="dxa"/>
            <w:vAlign w:val="center"/>
          </w:tcPr>
          <w:p w14:paraId="4E9D2E93" w14:textId="77777777" w:rsidR="00D65BF9" w:rsidRPr="003E5C89" w:rsidRDefault="00D65BF9" w:rsidP="00355F44">
            <w:pPr>
              <w:jc w:val="center"/>
              <w:rPr>
                <w:rFonts w:cs="Arial"/>
                <w:rtl/>
              </w:rPr>
            </w:pPr>
            <w:r>
              <w:rPr>
                <w:rFonts w:hint="cs"/>
                <w:rtl/>
              </w:rPr>
              <w:t>۰</w:t>
            </w:r>
            <w:r>
              <w:rPr>
                <w:rFonts w:cs="Arial" w:hint="cs"/>
                <w:rtl/>
              </w:rPr>
              <w:t>٫۷۲</w:t>
            </w:r>
          </w:p>
        </w:tc>
        <w:tc>
          <w:tcPr>
            <w:tcW w:w="1472" w:type="dxa"/>
            <w:vAlign w:val="center"/>
          </w:tcPr>
          <w:p w14:paraId="7F10A58D" w14:textId="77777777" w:rsidR="00D65BF9" w:rsidRPr="003E5C89" w:rsidRDefault="00D65BF9" w:rsidP="00355F44">
            <w:pPr>
              <w:jc w:val="center"/>
              <w:rPr>
                <w:rFonts w:cs="Arial"/>
                <w:rtl/>
              </w:rPr>
            </w:pPr>
            <w:r>
              <w:rPr>
                <w:rFonts w:hint="cs"/>
                <w:rtl/>
              </w:rPr>
              <w:t>۰</w:t>
            </w:r>
            <w:r>
              <w:rPr>
                <w:rFonts w:cs="Arial" w:hint="cs"/>
                <w:rtl/>
              </w:rPr>
              <w:t>٫13</w:t>
            </w:r>
          </w:p>
        </w:tc>
      </w:tr>
      <w:tr w:rsidR="00D65BF9" w14:paraId="160865F6" w14:textId="77777777" w:rsidTr="00355F44">
        <w:trPr>
          <w:trHeight w:val="1134"/>
        </w:trPr>
        <w:tc>
          <w:tcPr>
            <w:tcW w:w="1471" w:type="dxa"/>
            <w:shd w:val="clear" w:color="auto" w:fill="auto"/>
            <w:vAlign w:val="center"/>
          </w:tcPr>
          <w:p w14:paraId="2D4F13B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4DB55669"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40C0D3AF" w14:textId="77777777" w:rsidR="00D65BF9" w:rsidRPr="004D7FD3" w:rsidRDefault="00D65BF9" w:rsidP="00355F44">
            <w:pPr>
              <w:jc w:val="cente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085BCBC" w14:textId="77777777" w:rsidR="00D65BF9" w:rsidRPr="004D7FD3" w:rsidRDefault="00D65BF9" w:rsidP="00355F44">
            <w:pPr>
              <w:jc w:val="center"/>
              <w:rPr>
                <w:rFonts w:cs="Arial"/>
                <w:rtl/>
              </w:rPr>
            </w:pPr>
            <w:r>
              <w:rPr>
                <w:rFonts w:hint="cs"/>
                <w:rtl/>
              </w:rPr>
              <w:t>۰</w:t>
            </w:r>
            <w:r>
              <w:rPr>
                <w:rFonts w:cs="Arial" w:hint="cs"/>
                <w:rtl/>
              </w:rPr>
              <w:t>٫۶۳</w:t>
            </w:r>
          </w:p>
        </w:tc>
        <w:tc>
          <w:tcPr>
            <w:tcW w:w="1471" w:type="dxa"/>
            <w:shd w:val="clear" w:color="auto" w:fill="auto"/>
            <w:vAlign w:val="center"/>
          </w:tcPr>
          <w:p w14:paraId="65A6622B" w14:textId="77777777" w:rsidR="00D65BF9" w:rsidRPr="004D7FD3" w:rsidRDefault="00D65BF9" w:rsidP="00355F44">
            <w:pPr>
              <w:jc w:val="center"/>
              <w:rPr>
                <w:rFonts w:cs="Arial"/>
                <w:rtl/>
              </w:rPr>
            </w:pPr>
            <w:r>
              <w:rPr>
                <w:rFonts w:hint="cs"/>
                <w:rtl/>
              </w:rPr>
              <w:t>۰</w:t>
            </w:r>
            <w:r>
              <w:rPr>
                <w:rFonts w:cs="Arial" w:hint="cs"/>
                <w:rtl/>
              </w:rPr>
              <w:t>٫۶۵</w:t>
            </w:r>
          </w:p>
        </w:tc>
        <w:tc>
          <w:tcPr>
            <w:tcW w:w="1472" w:type="dxa"/>
            <w:shd w:val="clear" w:color="auto" w:fill="auto"/>
            <w:vAlign w:val="center"/>
          </w:tcPr>
          <w:p w14:paraId="3B10FEB6" w14:textId="77777777" w:rsidR="00D65BF9" w:rsidRPr="004D7FD3" w:rsidRDefault="00D65BF9" w:rsidP="00355F44">
            <w:pPr>
              <w:jc w:val="center"/>
              <w:rPr>
                <w:rFonts w:cs="Arial"/>
                <w:rtl/>
              </w:rPr>
            </w:pPr>
            <w:r>
              <w:rPr>
                <w:rFonts w:hint="cs"/>
                <w:rtl/>
              </w:rPr>
              <w:t>۰</w:t>
            </w:r>
            <w:r>
              <w:rPr>
                <w:rFonts w:cs="Arial" w:hint="cs"/>
                <w:rtl/>
              </w:rPr>
              <w:t>٫۲۷</w:t>
            </w:r>
          </w:p>
        </w:tc>
      </w:tr>
      <w:tr w:rsidR="00D65BF9" w14:paraId="77972593" w14:textId="77777777" w:rsidTr="00355F44">
        <w:trPr>
          <w:trHeight w:val="1134"/>
        </w:trPr>
        <w:tc>
          <w:tcPr>
            <w:tcW w:w="1471" w:type="dxa"/>
            <w:vAlign w:val="center"/>
          </w:tcPr>
          <w:p w14:paraId="5B3C39AD" w14:textId="77777777" w:rsidR="00D65BF9" w:rsidRPr="000C7C30" w:rsidRDefault="00D65BF9" w:rsidP="00355F44">
            <w:pPr>
              <w:jc w:val="center"/>
            </w:pPr>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07D7B3D"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Ramdom-5</w:t>
            </w:r>
          </w:p>
        </w:tc>
        <w:tc>
          <w:tcPr>
            <w:tcW w:w="1471" w:type="dxa"/>
            <w:vAlign w:val="center"/>
          </w:tcPr>
          <w:p w14:paraId="58EDA162" w14:textId="77777777" w:rsidR="00D65BF9" w:rsidRPr="000C7C30" w:rsidRDefault="00D65BF9" w:rsidP="00355F44">
            <w:pPr>
              <w:jc w:val="center"/>
            </w:pPr>
            <w:r>
              <w:rPr>
                <w:rFonts w:hint="cs"/>
                <w:rtl/>
              </w:rPr>
              <w:t>-</w:t>
            </w:r>
          </w:p>
        </w:tc>
        <w:tc>
          <w:tcPr>
            <w:tcW w:w="1471" w:type="dxa"/>
            <w:vAlign w:val="center"/>
          </w:tcPr>
          <w:p w14:paraId="2F551EB8" w14:textId="77777777" w:rsidR="00D65BF9" w:rsidRPr="000C7C30" w:rsidRDefault="00D65BF9" w:rsidP="00355F44">
            <w:pPr>
              <w:jc w:val="center"/>
              <w:rPr>
                <w:rFonts w:cs="Arial"/>
                <w:rtl/>
              </w:rPr>
            </w:pPr>
            <w:r>
              <w:rPr>
                <w:rFonts w:hint="cs"/>
                <w:rtl/>
              </w:rPr>
              <w:t>۰</w:t>
            </w:r>
            <w:r>
              <w:rPr>
                <w:rFonts w:cs="Arial" w:hint="cs"/>
                <w:rtl/>
              </w:rPr>
              <w:t>٫59</w:t>
            </w:r>
          </w:p>
        </w:tc>
        <w:tc>
          <w:tcPr>
            <w:tcW w:w="1471" w:type="dxa"/>
            <w:vAlign w:val="center"/>
          </w:tcPr>
          <w:p w14:paraId="6F8844D2" w14:textId="77777777" w:rsidR="00D65BF9" w:rsidRPr="000C7C30" w:rsidRDefault="00D65BF9" w:rsidP="00355F44">
            <w:pPr>
              <w:jc w:val="center"/>
              <w:rPr>
                <w:rFonts w:cs="Arial"/>
                <w:rtl/>
              </w:rPr>
            </w:pPr>
            <w:r>
              <w:rPr>
                <w:rFonts w:hint="cs"/>
                <w:rtl/>
              </w:rPr>
              <w:t>۰</w:t>
            </w:r>
            <w:r>
              <w:rPr>
                <w:rFonts w:cs="Arial" w:hint="cs"/>
                <w:rtl/>
              </w:rPr>
              <w:t>٫۶5</w:t>
            </w:r>
          </w:p>
        </w:tc>
        <w:tc>
          <w:tcPr>
            <w:tcW w:w="1472" w:type="dxa"/>
            <w:vAlign w:val="center"/>
          </w:tcPr>
          <w:p w14:paraId="59C50D2C" w14:textId="77777777" w:rsidR="00D65BF9" w:rsidRPr="000C7C30" w:rsidRDefault="00D65BF9" w:rsidP="00355F44">
            <w:pPr>
              <w:jc w:val="center"/>
              <w:rPr>
                <w:rFonts w:cs="Arial"/>
                <w:rtl/>
              </w:rPr>
            </w:pPr>
            <w:r>
              <w:rPr>
                <w:rFonts w:hint="cs"/>
                <w:rtl/>
              </w:rPr>
              <w:t>۰</w:t>
            </w:r>
            <w:r>
              <w:rPr>
                <w:rFonts w:cs="Arial" w:hint="cs"/>
                <w:rtl/>
              </w:rPr>
              <w:t>٫۲0</w:t>
            </w:r>
          </w:p>
        </w:tc>
      </w:tr>
      <w:tr w:rsidR="00D65BF9" w14:paraId="04655C78" w14:textId="77777777" w:rsidTr="00355F44">
        <w:trPr>
          <w:trHeight w:val="1134"/>
        </w:trPr>
        <w:tc>
          <w:tcPr>
            <w:tcW w:w="1471" w:type="dxa"/>
            <w:shd w:val="clear" w:color="auto" w:fill="auto"/>
            <w:vAlign w:val="center"/>
          </w:tcPr>
          <w:p w14:paraId="7C897B60" w14:textId="77777777" w:rsidR="00D65BF9" w:rsidRPr="000C7C30" w:rsidRDefault="00D65BF9" w:rsidP="00355F44">
            <w:pPr>
              <w:jc w:val="center"/>
              <w:rPr>
                <w:rtl/>
              </w:rPr>
            </w:pPr>
            <w:r>
              <w:rPr>
                <w:rFonts w:hint="cs"/>
                <w:rtl/>
              </w:rPr>
              <w:t>جنگل تصادفی</w:t>
            </w:r>
          </w:p>
        </w:tc>
        <w:tc>
          <w:tcPr>
            <w:tcW w:w="1471" w:type="dxa"/>
            <w:shd w:val="clear" w:color="auto" w:fill="auto"/>
            <w:vAlign w:val="center"/>
          </w:tcPr>
          <w:p w14:paraId="414EFF3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0EA0FB9B" w14:textId="77777777" w:rsidR="00D65BF9" w:rsidRPr="00A46446" w:rsidRDefault="00D65BF9" w:rsidP="00355F44">
            <w:pPr>
              <w:jc w:val="cente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50E12600" w14:textId="77777777" w:rsidR="00D65BF9" w:rsidRPr="00926141" w:rsidRDefault="00D65BF9" w:rsidP="00355F44">
            <w:pPr>
              <w:jc w:val="center"/>
              <w:rPr>
                <w:rFonts w:cs="Arial"/>
                <w:rtl/>
              </w:rPr>
            </w:pPr>
            <w:r>
              <w:rPr>
                <w:rFonts w:hint="cs"/>
                <w:rtl/>
              </w:rPr>
              <w:t>۰</w:t>
            </w:r>
            <w:r>
              <w:rPr>
                <w:rFonts w:cs="Arial" w:hint="cs"/>
                <w:rtl/>
              </w:rPr>
              <w:t>٫۷۲</w:t>
            </w:r>
          </w:p>
        </w:tc>
        <w:tc>
          <w:tcPr>
            <w:tcW w:w="1471" w:type="dxa"/>
            <w:shd w:val="clear" w:color="auto" w:fill="auto"/>
            <w:vAlign w:val="center"/>
          </w:tcPr>
          <w:p w14:paraId="687BACC8" w14:textId="77777777" w:rsidR="00D65BF9" w:rsidRPr="00926141" w:rsidRDefault="00D65BF9" w:rsidP="00355F44">
            <w:pPr>
              <w:jc w:val="center"/>
              <w:rPr>
                <w:rFonts w:cs="Arial"/>
                <w:rtl/>
              </w:rPr>
            </w:pPr>
            <w:r>
              <w:rPr>
                <w:rFonts w:hint="cs"/>
                <w:rtl/>
              </w:rPr>
              <w:t>۰</w:t>
            </w:r>
            <w:r>
              <w:rPr>
                <w:rFonts w:cs="Arial" w:hint="cs"/>
                <w:rtl/>
              </w:rPr>
              <w:t>٫۶۸</w:t>
            </w:r>
          </w:p>
        </w:tc>
        <w:tc>
          <w:tcPr>
            <w:tcW w:w="1472" w:type="dxa"/>
            <w:shd w:val="clear" w:color="auto" w:fill="auto"/>
            <w:vAlign w:val="center"/>
          </w:tcPr>
          <w:p w14:paraId="6BA06C3D" w14:textId="77777777" w:rsidR="00D65BF9" w:rsidRPr="00926141" w:rsidRDefault="00D65BF9" w:rsidP="00355F44">
            <w:pPr>
              <w:jc w:val="center"/>
              <w:rPr>
                <w:rFonts w:cs="Arial"/>
                <w:rtl/>
              </w:rPr>
            </w:pPr>
            <w:r>
              <w:rPr>
                <w:rFonts w:hint="cs"/>
                <w:rtl/>
              </w:rPr>
              <w:t>۰</w:t>
            </w:r>
            <w:r>
              <w:rPr>
                <w:rFonts w:cs="Arial" w:hint="cs"/>
                <w:rtl/>
              </w:rPr>
              <w:t>٫۲۰</w:t>
            </w:r>
          </w:p>
        </w:tc>
      </w:tr>
      <w:tr w:rsidR="00D65BF9" w14:paraId="51AFB864" w14:textId="77777777" w:rsidTr="00355F44">
        <w:trPr>
          <w:trHeight w:val="1134"/>
        </w:trPr>
        <w:tc>
          <w:tcPr>
            <w:tcW w:w="1471" w:type="dxa"/>
            <w:vAlign w:val="center"/>
          </w:tcPr>
          <w:p w14:paraId="3F992842" w14:textId="77777777" w:rsidR="00D65BF9" w:rsidRDefault="00D65BF9" w:rsidP="00355F44">
            <w:pPr>
              <w:jc w:val="center"/>
              <w:rPr>
                <w:rtl/>
              </w:rPr>
            </w:pPr>
            <w:r w:rsidRPr="009716D6">
              <w:rPr>
                <w:rtl/>
              </w:rPr>
              <w:lastRenderedPageBreak/>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71AA3C7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Random-5</w:t>
            </w:r>
          </w:p>
        </w:tc>
        <w:tc>
          <w:tcPr>
            <w:tcW w:w="1471" w:type="dxa"/>
            <w:vAlign w:val="center"/>
          </w:tcPr>
          <w:p w14:paraId="2ADDE4C4" w14:textId="77777777" w:rsidR="00D65BF9" w:rsidRPr="009716D6"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1D9DF6B7" w14:textId="77777777" w:rsidR="00D65BF9" w:rsidRPr="003E5C89" w:rsidRDefault="00D65BF9" w:rsidP="00355F44">
            <w:pPr>
              <w:jc w:val="center"/>
              <w:rPr>
                <w:rFonts w:cs="Arial"/>
                <w:rtl/>
              </w:rPr>
            </w:pPr>
            <w:r>
              <w:rPr>
                <w:rFonts w:cs="Arial" w:hint="cs"/>
                <w:rtl/>
              </w:rPr>
              <w:t>۰٫59</w:t>
            </w:r>
          </w:p>
        </w:tc>
        <w:tc>
          <w:tcPr>
            <w:tcW w:w="1471" w:type="dxa"/>
            <w:vAlign w:val="center"/>
          </w:tcPr>
          <w:p w14:paraId="500E9735" w14:textId="77777777" w:rsidR="00D65BF9" w:rsidRPr="003E5C89" w:rsidRDefault="00D65BF9" w:rsidP="00355F44">
            <w:pPr>
              <w:jc w:val="center"/>
              <w:rPr>
                <w:rFonts w:cs="Arial"/>
                <w:rtl/>
              </w:rPr>
            </w:pPr>
            <w:r>
              <w:rPr>
                <w:rFonts w:cs="Arial" w:hint="cs"/>
                <w:rtl/>
              </w:rPr>
              <w:t>۰٫۶5</w:t>
            </w:r>
          </w:p>
        </w:tc>
        <w:tc>
          <w:tcPr>
            <w:tcW w:w="1472" w:type="dxa"/>
            <w:vAlign w:val="center"/>
          </w:tcPr>
          <w:p w14:paraId="5ACBA617" w14:textId="77777777" w:rsidR="00D65BF9" w:rsidRPr="003E5C89" w:rsidRDefault="00D65BF9" w:rsidP="00355F44">
            <w:pPr>
              <w:jc w:val="center"/>
              <w:rPr>
                <w:rFonts w:cs="Arial"/>
                <w:rtl/>
              </w:rPr>
            </w:pPr>
            <w:r>
              <w:rPr>
                <w:rFonts w:cs="Arial" w:hint="cs"/>
                <w:rtl/>
              </w:rPr>
              <w:t>۰٫07</w:t>
            </w:r>
          </w:p>
        </w:tc>
      </w:tr>
      <w:tr w:rsidR="00D65BF9" w14:paraId="029D5978" w14:textId="77777777" w:rsidTr="00355F44">
        <w:trPr>
          <w:trHeight w:val="1134"/>
        </w:trPr>
        <w:tc>
          <w:tcPr>
            <w:tcW w:w="1471" w:type="dxa"/>
            <w:shd w:val="clear" w:color="auto" w:fill="auto"/>
            <w:vAlign w:val="center"/>
          </w:tcPr>
          <w:p w14:paraId="5D41ADB7" w14:textId="77777777" w:rsidR="00D65BF9" w:rsidRDefault="00D65BF9" w:rsidP="00355F44">
            <w:pPr>
              <w:jc w:val="cente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3BB23A12"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3F6A904B" w14:textId="77777777" w:rsidR="00D65BF9" w:rsidRPr="004D7FD3"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762E5938" w14:textId="77777777" w:rsidR="00D65BF9" w:rsidRPr="009716D6" w:rsidRDefault="00D65BF9" w:rsidP="00355F44">
            <w:pPr>
              <w:jc w:val="center"/>
              <w:rPr>
                <w:rFonts w:ascii="Calibri" w:hAnsi="Calibri" w:cs="Calibri"/>
                <w:rtl/>
              </w:rPr>
            </w:pPr>
            <w:r>
              <w:rPr>
                <w:rFonts w:cs="Arial" w:hint="cs"/>
                <w:rtl/>
              </w:rPr>
              <w:t>۰٫۷۱</w:t>
            </w:r>
          </w:p>
        </w:tc>
        <w:tc>
          <w:tcPr>
            <w:tcW w:w="1471" w:type="dxa"/>
            <w:shd w:val="clear" w:color="auto" w:fill="auto"/>
            <w:vAlign w:val="center"/>
          </w:tcPr>
          <w:p w14:paraId="6B21C096" w14:textId="77777777" w:rsidR="00D65BF9" w:rsidRPr="004D7FD3" w:rsidRDefault="00D65BF9" w:rsidP="00355F44">
            <w:pPr>
              <w:jc w:val="center"/>
              <w:rPr>
                <w:rFonts w:cs="Arial"/>
                <w:rtl/>
              </w:rPr>
            </w:pPr>
            <w:r>
              <w:rPr>
                <w:rFonts w:cs="Arial" w:hint="cs"/>
                <w:rtl/>
              </w:rPr>
              <w:t>۰٫۶۷</w:t>
            </w:r>
          </w:p>
        </w:tc>
        <w:tc>
          <w:tcPr>
            <w:tcW w:w="1472" w:type="dxa"/>
            <w:shd w:val="clear" w:color="auto" w:fill="auto"/>
            <w:vAlign w:val="center"/>
          </w:tcPr>
          <w:p w14:paraId="08E63574" w14:textId="77777777" w:rsidR="00D65BF9" w:rsidRPr="004D7FD3" w:rsidRDefault="00D65BF9" w:rsidP="00355F44">
            <w:pPr>
              <w:jc w:val="center"/>
              <w:rPr>
                <w:rFonts w:cs="Arial"/>
                <w:rtl/>
              </w:rPr>
            </w:pPr>
            <w:r>
              <w:rPr>
                <w:rFonts w:cs="Arial" w:hint="cs"/>
                <w:rtl/>
              </w:rPr>
              <w:t>۰٫۳۳</w:t>
            </w:r>
          </w:p>
        </w:tc>
      </w:tr>
      <w:tr w:rsidR="00D65BF9" w14:paraId="52C912BB" w14:textId="77777777" w:rsidTr="00355F44">
        <w:trPr>
          <w:trHeight w:val="1134"/>
        </w:trPr>
        <w:tc>
          <w:tcPr>
            <w:tcW w:w="1471" w:type="dxa"/>
            <w:vAlign w:val="center"/>
          </w:tcPr>
          <w:p w14:paraId="697DF827" w14:textId="77777777" w:rsidR="00D65BF9" w:rsidRPr="000C7C30" w:rsidRDefault="00D65BF9" w:rsidP="00355F44">
            <w:pPr>
              <w:jc w:val="cente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0A5ECC7"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Random-2</w:t>
            </w:r>
          </w:p>
        </w:tc>
        <w:tc>
          <w:tcPr>
            <w:tcW w:w="1471" w:type="dxa"/>
            <w:vAlign w:val="center"/>
          </w:tcPr>
          <w:p w14:paraId="18795B66" w14:textId="77777777" w:rsidR="00D65BF9" w:rsidRPr="009716D6" w:rsidRDefault="00D65BF9" w:rsidP="00355F44">
            <w:pPr>
              <w:jc w:val="cente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2B40803" w14:textId="77777777" w:rsidR="00D65BF9" w:rsidRPr="009716D6" w:rsidRDefault="00D65BF9" w:rsidP="00355F44">
            <w:pPr>
              <w:jc w:val="center"/>
              <w:rPr>
                <w:rFonts w:ascii="Calibri" w:hAnsi="Calibri" w:cs="Calibri"/>
                <w:rtl/>
              </w:rPr>
            </w:pPr>
            <w:r>
              <w:rPr>
                <w:rFonts w:cs="Arial" w:hint="cs"/>
                <w:rtl/>
              </w:rPr>
              <w:t>۰٫۶۸</w:t>
            </w:r>
          </w:p>
        </w:tc>
        <w:tc>
          <w:tcPr>
            <w:tcW w:w="1471" w:type="dxa"/>
            <w:vAlign w:val="center"/>
          </w:tcPr>
          <w:p w14:paraId="4FA41828" w14:textId="77777777" w:rsidR="00D65BF9" w:rsidRPr="000C7C30" w:rsidRDefault="00D65BF9" w:rsidP="00355F44">
            <w:pPr>
              <w:jc w:val="center"/>
              <w:rPr>
                <w:rFonts w:cs="Arial"/>
                <w:rtl/>
              </w:rPr>
            </w:pPr>
            <w:r>
              <w:rPr>
                <w:rFonts w:cs="Arial" w:hint="cs"/>
                <w:rtl/>
              </w:rPr>
              <w:t>۰٫۶۷</w:t>
            </w:r>
          </w:p>
        </w:tc>
        <w:tc>
          <w:tcPr>
            <w:tcW w:w="1472" w:type="dxa"/>
            <w:vAlign w:val="center"/>
          </w:tcPr>
          <w:p w14:paraId="653F91CB" w14:textId="77777777" w:rsidR="00D65BF9" w:rsidRPr="000C7C30" w:rsidRDefault="00D65BF9" w:rsidP="00355F44">
            <w:pPr>
              <w:jc w:val="center"/>
              <w:rPr>
                <w:rFonts w:cs="Arial"/>
                <w:rtl/>
              </w:rPr>
            </w:pPr>
            <w:r>
              <w:rPr>
                <w:rFonts w:cs="Arial" w:hint="cs"/>
                <w:rtl/>
              </w:rPr>
              <w:t>۰٫۱۳</w:t>
            </w:r>
          </w:p>
        </w:tc>
      </w:tr>
      <w:tr w:rsidR="00D65BF9" w14:paraId="418D25B9" w14:textId="77777777" w:rsidTr="00355F44">
        <w:trPr>
          <w:trHeight w:val="1134"/>
        </w:trPr>
        <w:tc>
          <w:tcPr>
            <w:tcW w:w="1471" w:type="dxa"/>
            <w:vAlign w:val="center"/>
          </w:tcPr>
          <w:p w14:paraId="06E05EB0" w14:textId="77777777" w:rsidR="00D65BF9" w:rsidRPr="000C7C30" w:rsidRDefault="00D65BF9" w:rsidP="00355F44">
            <w:pPr>
              <w:jc w:val="center"/>
              <w:rPr>
                <w:rFonts w:asciiTheme="majorBidi" w:hAnsiTheme="majorBidi"/>
                <w:rtl/>
              </w:rPr>
            </w:pPr>
            <w:proofErr w:type="spellStart"/>
            <w:r>
              <w:rPr>
                <w:rFonts w:asciiTheme="majorBidi" w:hAnsiTheme="majorBidi"/>
              </w:rPr>
              <w:t>treebag</w:t>
            </w:r>
            <w:proofErr w:type="spellEnd"/>
          </w:p>
        </w:tc>
        <w:tc>
          <w:tcPr>
            <w:tcW w:w="1471" w:type="dxa"/>
            <w:vAlign w:val="center"/>
          </w:tcPr>
          <w:p w14:paraId="689D35BD"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Random-2</w:t>
            </w:r>
          </w:p>
        </w:tc>
        <w:tc>
          <w:tcPr>
            <w:tcW w:w="1471" w:type="dxa"/>
            <w:vAlign w:val="center"/>
          </w:tcPr>
          <w:p w14:paraId="72238F84"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59459E75" w14:textId="77777777" w:rsidR="00D65BF9" w:rsidRPr="00926141" w:rsidRDefault="00D65BF9" w:rsidP="00355F44">
            <w:pPr>
              <w:jc w:val="center"/>
              <w:rPr>
                <w:rFonts w:cs="Arial"/>
                <w:rtl/>
              </w:rPr>
            </w:pPr>
            <w:r>
              <w:rPr>
                <w:rFonts w:cs="Arial" w:hint="cs"/>
                <w:rtl/>
              </w:rPr>
              <w:t>۰٫۶۷</w:t>
            </w:r>
          </w:p>
        </w:tc>
        <w:tc>
          <w:tcPr>
            <w:tcW w:w="1471" w:type="dxa"/>
            <w:vAlign w:val="center"/>
          </w:tcPr>
          <w:p w14:paraId="5EDCD0BC" w14:textId="77777777" w:rsidR="00D65BF9" w:rsidRDefault="00D65BF9" w:rsidP="00355F44">
            <w:pPr>
              <w:jc w:val="center"/>
              <w:rPr>
                <w:rFonts w:cs="Arial"/>
                <w:rtl/>
              </w:rPr>
            </w:pPr>
            <w:r>
              <w:rPr>
                <w:rFonts w:cs="Arial" w:hint="cs"/>
                <w:rtl/>
              </w:rPr>
              <w:t>۰٫۶۷</w:t>
            </w:r>
          </w:p>
        </w:tc>
        <w:tc>
          <w:tcPr>
            <w:tcW w:w="1472" w:type="dxa"/>
            <w:vAlign w:val="center"/>
          </w:tcPr>
          <w:p w14:paraId="58409B28" w14:textId="77777777" w:rsidR="00D65BF9" w:rsidRPr="00926141" w:rsidRDefault="00D65BF9" w:rsidP="00355F44">
            <w:pPr>
              <w:jc w:val="center"/>
              <w:rPr>
                <w:rFonts w:cs="Arial"/>
                <w:rtl/>
              </w:rPr>
            </w:pPr>
            <w:r>
              <w:rPr>
                <w:rFonts w:cs="Arial" w:hint="cs"/>
                <w:rtl/>
              </w:rPr>
              <w:t>۰٫۲۷</w:t>
            </w:r>
          </w:p>
        </w:tc>
      </w:tr>
      <w:tr w:rsidR="00D65BF9" w14:paraId="3CD1DCE4" w14:textId="77777777" w:rsidTr="00355F44">
        <w:trPr>
          <w:trHeight w:val="1134"/>
        </w:trPr>
        <w:tc>
          <w:tcPr>
            <w:tcW w:w="1471" w:type="dxa"/>
            <w:vAlign w:val="center"/>
          </w:tcPr>
          <w:p w14:paraId="5EECFC07" w14:textId="77777777" w:rsidR="00D65BF9" w:rsidRPr="000C7C30" w:rsidRDefault="00D65BF9" w:rsidP="00355F44">
            <w:pPr>
              <w:jc w:val="cente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448D7FDE"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Random-6</w:t>
            </w:r>
          </w:p>
        </w:tc>
        <w:tc>
          <w:tcPr>
            <w:tcW w:w="1471" w:type="dxa"/>
            <w:vAlign w:val="center"/>
          </w:tcPr>
          <w:p w14:paraId="036F5400"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60F62A23" w14:textId="77777777" w:rsidR="00D65BF9" w:rsidRPr="00926141" w:rsidRDefault="00D65BF9" w:rsidP="00355F44">
            <w:pPr>
              <w:jc w:val="center"/>
              <w:rPr>
                <w:rFonts w:cs="Arial"/>
                <w:rtl/>
              </w:rPr>
            </w:pPr>
            <w:r>
              <w:rPr>
                <w:rFonts w:cs="Arial" w:hint="cs"/>
                <w:rtl/>
              </w:rPr>
              <w:t>۰٫۶۵</w:t>
            </w:r>
          </w:p>
        </w:tc>
        <w:tc>
          <w:tcPr>
            <w:tcW w:w="1471" w:type="dxa"/>
            <w:vAlign w:val="center"/>
          </w:tcPr>
          <w:p w14:paraId="5EBB6C03" w14:textId="77777777" w:rsidR="00D65BF9" w:rsidRDefault="00D65BF9" w:rsidP="00355F44">
            <w:pPr>
              <w:jc w:val="center"/>
              <w:rPr>
                <w:rFonts w:cs="Arial"/>
                <w:rtl/>
              </w:rPr>
            </w:pPr>
            <w:r>
              <w:rPr>
                <w:rFonts w:cs="Arial" w:hint="cs"/>
                <w:rtl/>
              </w:rPr>
              <w:t>۰٫۶۵</w:t>
            </w:r>
          </w:p>
        </w:tc>
        <w:tc>
          <w:tcPr>
            <w:tcW w:w="1472" w:type="dxa"/>
            <w:vAlign w:val="center"/>
          </w:tcPr>
          <w:p w14:paraId="572B8D20" w14:textId="77777777" w:rsidR="00D65BF9" w:rsidRPr="00926141" w:rsidRDefault="00D65BF9" w:rsidP="00355F44">
            <w:pPr>
              <w:jc w:val="center"/>
              <w:rPr>
                <w:rFonts w:cs="Arial"/>
                <w:rtl/>
              </w:rPr>
            </w:pPr>
            <w:r>
              <w:rPr>
                <w:rFonts w:cs="Arial" w:hint="cs"/>
                <w:rtl/>
              </w:rPr>
              <w:t>۰٫۱۳</w:t>
            </w:r>
          </w:p>
        </w:tc>
      </w:tr>
    </w:tbl>
    <w:p w14:paraId="5A13EF9E" w14:textId="77777777" w:rsidR="00D65BF9" w:rsidRDefault="00D65BF9" w:rsidP="00D65BF9">
      <w:pPr>
        <w:jc w:val="both"/>
        <w:rPr>
          <w:rtl/>
        </w:rPr>
      </w:pPr>
    </w:p>
    <w:p w14:paraId="49DC639A" w14:textId="68086C91" w:rsidR="00D65BF9" w:rsidRDefault="00D65BF9" w:rsidP="00D65BF9">
      <w:pPr>
        <w:pStyle w:val="Caption"/>
      </w:pPr>
      <w:bookmarkStart w:id="111" w:name="_Toc82905676"/>
      <w:r>
        <w:rPr>
          <w:rtl/>
        </w:rPr>
        <w:t xml:space="preserve">جدول </w:t>
      </w:r>
      <w:fldSimple w:instr=" STYLEREF 1 \s ">
        <w:r w:rsidR="00B320AA">
          <w:rPr>
            <w:noProof/>
            <w:rtl/>
          </w:rPr>
          <w:t>‏3</w:t>
        </w:r>
      </w:fldSimple>
      <w:r>
        <w:rPr>
          <w:rtl/>
        </w:rPr>
        <w:noBreakHyphen/>
      </w:r>
      <w:fldSimple w:instr=" SEQ جدول \* ARABIC \s 1 ">
        <w:r w:rsidR="00B320AA">
          <w:rPr>
            <w:noProof/>
          </w:rPr>
          <w:t>14</w:t>
        </w:r>
      </w:fldSimple>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Pr>
          <w:rtl/>
        </w:rPr>
        <w:t>طبقه‌بندی</w:t>
      </w:r>
      <w:r>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111"/>
    </w:p>
    <w:tbl>
      <w:tblPr>
        <w:tblStyle w:val="TableGrid"/>
        <w:bidiVisual/>
        <w:tblW w:w="0" w:type="auto"/>
        <w:tblLook w:val="04A0" w:firstRow="1" w:lastRow="0" w:firstColumn="1" w:lastColumn="0" w:noHBand="0" w:noVBand="1"/>
      </w:tblPr>
      <w:tblGrid>
        <w:gridCol w:w="1471"/>
        <w:gridCol w:w="1471"/>
        <w:gridCol w:w="1471"/>
        <w:gridCol w:w="1471"/>
        <w:gridCol w:w="1471"/>
        <w:gridCol w:w="1472"/>
      </w:tblGrid>
      <w:tr w:rsidR="00D65BF9" w14:paraId="7306B6AA" w14:textId="77777777" w:rsidTr="00355F44">
        <w:trPr>
          <w:trHeight w:val="1134"/>
        </w:trPr>
        <w:tc>
          <w:tcPr>
            <w:tcW w:w="1471" w:type="dxa"/>
            <w:shd w:val="clear" w:color="auto" w:fill="E7E6E6" w:themeFill="background2"/>
            <w:vAlign w:val="center"/>
          </w:tcPr>
          <w:p w14:paraId="26E5F7AB" w14:textId="77777777" w:rsidR="00D65BF9" w:rsidRPr="004F4E04" w:rsidRDefault="00D65BF9" w:rsidP="00355F44">
            <w:pPr>
              <w:jc w:val="center"/>
              <w:rPr>
                <w:rFonts w:asciiTheme="minorHAnsi" w:hAnsiTheme="minorHAnsi"/>
                <w:rtl/>
              </w:rPr>
            </w:pPr>
            <w:r>
              <w:rPr>
                <w:rFonts w:hint="cs"/>
                <w:rtl/>
              </w:rPr>
              <w:t>روش طبقه‌بندی</w:t>
            </w:r>
          </w:p>
        </w:tc>
        <w:tc>
          <w:tcPr>
            <w:tcW w:w="1471" w:type="dxa"/>
            <w:shd w:val="clear" w:color="auto" w:fill="E7E6E6" w:themeFill="background2"/>
            <w:vAlign w:val="center"/>
          </w:tcPr>
          <w:p w14:paraId="5F5B241A" w14:textId="77777777" w:rsidR="00D65BF9" w:rsidRDefault="00D65BF9" w:rsidP="00355F44">
            <w:pPr>
              <w:jc w:val="center"/>
              <w:rPr>
                <w:rtl/>
              </w:rPr>
            </w:pPr>
            <w:r>
              <w:rPr>
                <w:rFonts w:hint="cs"/>
                <w:rtl/>
              </w:rPr>
              <w:t>بهترین مجموعه داده (از نظر تعداد ویژگی)</w:t>
            </w:r>
          </w:p>
        </w:tc>
        <w:tc>
          <w:tcPr>
            <w:tcW w:w="1471" w:type="dxa"/>
            <w:shd w:val="clear" w:color="auto" w:fill="E7E6E6" w:themeFill="background2"/>
            <w:vAlign w:val="center"/>
          </w:tcPr>
          <w:p w14:paraId="4684D023" w14:textId="77777777" w:rsidR="00D65BF9" w:rsidRDefault="00D65BF9" w:rsidP="00355F44">
            <w:pPr>
              <w:jc w:val="center"/>
              <w:rPr>
                <w:rtl/>
              </w:rPr>
            </w:pPr>
            <w:r w:rsidRPr="003E5C89">
              <w:rPr>
                <w:rFonts w:hint="cs"/>
                <w:rtl/>
              </w:rPr>
              <w:t>بهترین پارامترها</w:t>
            </w:r>
          </w:p>
        </w:tc>
        <w:tc>
          <w:tcPr>
            <w:tcW w:w="1471" w:type="dxa"/>
            <w:shd w:val="clear" w:color="auto" w:fill="E7E6E6" w:themeFill="background2"/>
            <w:vAlign w:val="center"/>
          </w:tcPr>
          <w:p w14:paraId="7031AE9F" w14:textId="77777777" w:rsidR="00D65BF9" w:rsidRDefault="00D65BF9" w:rsidP="00355F44">
            <w:pPr>
              <w:jc w:val="center"/>
              <w:rPr>
                <w:rtl/>
              </w:rPr>
            </w:pPr>
            <w:r>
              <w:rPr>
                <w:rFonts w:hint="cs"/>
                <w:rtl/>
              </w:rPr>
              <w:t>صحت مجموعة آموزش</w:t>
            </w:r>
          </w:p>
        </w:tc>
        <w:tc>
          <w:tcPr>
            <w:tcW w:w="1471" w:type="dxa"/>
            <w:shd w:val="clear" w:color="auto" w:fill="E7E6E6" w:themeFill="background2"/>
            <w:vAlign w:val="center"/>
          </w:tcPr>
          <w:p w14:paraId="3D04F6C8" w14:textId="77777777" w:rsidR="00D65BF9" w:rsidRDefault="00D65BF9" w:rsidP="00355F44">
            <w:pPr>
              <w:jc w:val="center"/>
              <w:rPr>
                <w:rtl/>
              </w:rPr>
            </w:pPr>
            <w:r>
              <w:rPr>
                <w:rFonts w:hint="cs"/>
                <w:rtl/>
              </w:rPr>
              <w:t>صحت مجموعة آزمون</w:t>
            </w:r>
          </w:p>
        </w:tc>
        <w:tc>
          <w:tcPr>
            <w:tcW w:w="1472" w:type="dxa"/>
            <w:shd w:val="clear" w:color="auto" w:fill="E7E6E6" w:themeFill="background2"/>
            <w:vAlign w:val="center"/>
          </w:tcPr>
          <w:p w14:paraId="027C3B97" w14:textId="77777777" w:rsidR="00D65BF9" w:rsidRDefault="00D65BF9" w:rsidP="00355F44">
            <w:pPr>
              <w:jc w:val="center"/>
              <w:rPr>
                <w:rtl/>
              </w:rPr>
            </w:pPr>
            <w:r>
              <w:rPr>
                <w:rFonts w:hint="cs"/>
                <w:rtl/>
              </w:rPr>
              <w:t>حساسیت مجموعة آزمون مستقل</w:t>
            </w:r>
          </w:p>
        </w:tc>
      </w:tr>
      <w:tr w:rsidR="00D65BF9" w14:paraId="6C8E82A6" w14:textId="77777777" w:rsidTr="00355F44">
        <w:trPr>
          <w:trHeight w:val="1134"/>
        </w:trPr>
        <w:tc>
          <w:tcPr>
            <w:tcW w:w="1471" w:type="dxa"/>
            <w:vAlign w:val="center"/>
          </w:tcPr>
          <w:p w14:paraId="639A9B68" w14:textId="77777777" w:rsidR="00D65BF9" w:rsidRPr="003E5C89" w:rsidRDefault="00D65BF9" w:rsidP="00355F44">
            <w:pPr>
              <w:jc w:val="cente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3D48DB18" w14:textId="77777777" w:rsidR="00D65BF9" w:rsidRPr="00E31782" w:rsidRDefault="00D65BF9" w:rsidP="00355F44">
            <w:pPr>
              <w:jc w:val="center"/>
              <w:rPr>
                <w:rFonts w:asciiTheme="majorBidi" w:hAnsiTheme="majorBidi" w:cstheme="majorBidi"/>
                <w:rtl/>
              </w:rPr>
            </w:pPr>
            <w:r w:rsidRPr="00E31782">
              <w:rPr>
                <w:rFonts w:asciiTheme="majorBidi" w:hAnsiTheme="majorBidi" w:cstheme="majorBidi"/>
              </w:rPr>
              <w:t>SDD-5</w:t>
            </w:r>
          </w:p>
        </w:tc>
        <w:tc>
          <w:tcPr>
            <w:tcW w:w="1471" w:type="dxa"/>
            <w:vAlign w:val="center"/>
          </w:tcPr>
          <w:p w14:paraId="2F09FA4B" w14:textId="77777777" w:rsidR="00D65BF9" w:rsidRPr="003E5C89" w:rsidRDefault="00D65BF9" w:rsidP="00355F44">
            <w:pPr>
              <w:jc w:val="cente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2CD3C92B" w14:textId="77777777" w:rsidR="00D65BF9" w:rsidRPr="003E5C89" w:rsidRDefault="00D65BF9" w:rsidP="00355F44">
            <w:pPr>
              <w:jc w:val="center"/>
              <w:rPr>
                <w:rFonts w:cs="Arial"/>
                <w:rtl/>
              </w:rPr>
            </w:pPr>
            <w:r>
              <w:rPr>
                <w:rFonts w:hint="cs"/>
                <w:rtl/>
              </w:rPr>
              <w:t>۰</w:t>
            </w:r>
            <w:r>
              <w:rPr>
                <w:rFonts w:cs="Arial" w:hint="cs"/>
                <w:rtl/>
              </w:rPr>
              <w:t>٫۷۶</w:t>
            </w:r>
          </w:p>
        </w:tc>
        <w:tc>
          <w:tcPr>
            <w:tcW w:w="1471" w:type="dxa"/>
            <w:vAlign w:val="center"/>
          </w:tcPr>
          <w:p w14:paraId="53D939C2" w14:textId="77777777" w:rsidR="00D65BF9" w:rsidRPr="003E5C89" w:rsidRDefault="00D65BF9" w:rsidP="00355F44">
            <w:pPr>
              <w:jc w:val="center"/>
              <w:rPr>
                <w:rFonts w:cs="Arial"/>
                <w:rtl/>
              </w:rPr>
            </w:pPr>
            <w:r>
              <w:rPr>
                <w:rFonts w:hint="cs"/>
                <w:rtl/>
              </w:rPr>
              <w:t>۰</w:t>
            </w:r>
            <w:r>
              <w:rPr>
                <w:rFonts w:cs="Arial" w:hint="cs"/>
                <w:rtl/>
              </w:rPr>
              <w:t>٫۷۲</w:t>
            </w:r>
          </w:p>
        </w:tc>
        <w:tc>
          <w:tcPr>
            <w:tcW w:w="1472" w:type="dxa"/>
            <w:vAlign w:val="center"/>
          </w:tcPr>
          <w:p w14:paraId="4F8997B9" w14:textId="77777777" w:rsidR="00D65BF9" w:rsidRPr="003E5C89" w:rsidRDefault="00D65BF9" w:rsidP="00355F44">
            <w:pPr>
              <w:jc w:val="center"/>
              <w:rPr>
                <w:rFonts w:cs="Arial"/>
                <w:rtl/>
              </w:rPr>
            </w:pPr>
            <w:r>
              <w:rPr>
                <w:rFonts w:hint="cs"/>
                <w:rtl/>
              </w:rPr>
              <w:t>۰</w:t>
            </w:r>
            <w:r>
              <w:rPr>
                <w:rFonts w:cs="Arial" w:hint="cs"/>
                <w:rtl/>
              </w:rPr>
              <w:t>٫۴۷</w:t>
            </w:r>
          </w:p>
        </w:tc>
      </w:tr>
      <w:tr w:rsidR="00D65BF9" w14:paraId="11D1ED27" w14:textId="77777777" w:rsidTr="00355F44">
        <w:trPr>
          <w:trHeight w:val="1134"/>
        </w:trPr>
        <w:tc>
          <w:tcPr>
            <w:tcW w:w="1471" w:type="dxa"/>
            <w:vAlign w:val="center"/>
          </w:tcPr>
          <w:p w14:paraId="32371078"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Naïve Bayes</w:t>
            </w:r>
          </w:p>
        </w:tc>
        <w:tc>
          <w:tcPr>
            <w:tcW w:w="1471" w:type="dxa"/>
            <w:vAlign w:val="center"/>
          </w:tcPr>
          <w:p w14:paraId="057F904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9CFC978" w14:textId="77777777" w:rsidR="00D65BF9" w:rsidRPr="004D7FD3" w:rsidRDefault="00D65BF9" w:rsidP="00355F44">
            <w:pPr>
              <w:jc w:val="cente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0370BEDD" w14:textId="77777777" w:rsidR="00D65BF9" w:rsidRPr="004D7FD3" w:rsidRDefault="00D65BF9" w:rsidP="00355F44">
            <w:pPr>
              <w:jc w:val="center"/>
              <w:rPr>
                <w:rFonts w:cs="Arial"/>
                <w:rtl/>
              </w:rPr>
            </w:pPr>
            <w:r>
              <w:rPr>
                <w:rFonts w:hint="cs"/>
                <w:rtl/>
              </w:rPr>
              <w:t>۰</w:t>
            </w:r>
            <w:r>
              <w:rPr>
                <w:rFonts w:cs="Arial" w:hint="cs"/>
                <w:rtl/>
              </w:rPr>
              <w:t>٫۵۷</w:t>
            </w:r>
          </w:p>
        </w:tc>
        <w:tc>
          <w:tcPr>
            <w:tcW w:w="1471" w:type="dxa"/>
            <w:vAlign w:val="center"/>
          </w:tcPr>
          <w:p w14:paraId="1756D597" w14:textId="77777777" w:rsidR="00D65BF9" w:rsidRPr="004D7FD3" w:rsidRDefault="00D65BF9" w:rsidP="00355F44">
            <w:pPr>
              <w:jc w:val="center"/>
              <w:rPr>
                <w:rFonts w:cs="Arial"/>
                <w:rtl/>
              </w:rPr>
            </w:pPr>
            <w:r>
              <w:rPr>
                <w:rFonts w:hint="cs"/>
                <w:rtl/>
              </w:rPr>
              <w:t>۰</w:t>
            </w:r>
            <w:r>
              <w:rPr>
                <w:rFonts w:cs="Arial" w:hint="cs"/>
                <w:rtl/>
              </w:rPr>
              <w:t>٫۵۳</w:t>
            </w:r>
          </w:p>
        </w:tc>
        <w:tc>
          <w:tcPr>
            <w:tcW w:w="1472" w:type="dxa"/>
            <w:vAlign w:val="center"/>
          </w:tcPr>
          <w:p w14:paraId="794CC942" w14:textId="77777777" w:rsidR="00D65BF9" w:rsidRPr="004D7FD3" w:rsidRDefault="00D65BF9" w:rsidP="00355F44">
            <w:pPr>
              <w:jc w:val="center"/>
              <w:rPr>
                <w:rFonts w:cs="Arial"/>
                <w:rtl/>
              </w:rPr>
            </w:pPr>
            <w:r>
              <w:rPr>
                <w:rFonts w:hint="cs"/>
                <w:rtl/>
              </w:rPr>
              <w:t>۰</w:t>
            </w:r>
            <w:r>
              <w:rPr>
                <w:rFonts w:cs="Arial" w:hint="cs"/>
                <w:rtl/>
              </w:rPr>
              <w:t>٫۵۳</w:t>
            </w:r>
          </w:p>
        </w:tc>
      </w:tr>
      <w:tr w:rsidR="00D65BF9" w14:paraId="3594CB52" w14:textId="77777777" w:rsidTr="00355F44">
        <w:trPr>
          <w:trHeight w:val="1134"/>
        </w:trPr>
        <w:tc>
          <w:tcPr>
            <w:tcW w:w="1471" w:type="dxa"/>
            <w:vAlign w:val="center"/>
          </w:tcPr>
          <w:p w14:paraId="3D83B487" w14:textId="77777777" w:rsidR="00D65BF9" w:rsidRPr="000C7C30" w:rsidRDefault="00D65BF9" w:rsidP="00355F44">
            <w:pPr>
              <w:jc w:val="center"/>
            </w:pPr>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00B18433"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3529543F" w14:textId="77777777" w:rsidR="00D65BF9" w:rsidRPr="000C7C30" w:rsidRDefault="00D65BF9" w:rsidP="00355F44">
            <w:pPr>
              <w:jc w:val="center"/>
              <w:rPr>
                <w:rFonts w:ascii="Calibri" w:hAnsi="Calibri"/>
              </w:rPr>
            </w:pPr>
            <w:r>
              <w:rPr>
                <w:rFonts w:ascii="Calibri" w:hAnsi="Calibri" w:hint="cs"/>
                <w:rtl/>
              </w:rPr>
              <w:t>-</w:t>
            </w:r>
          </w:p>
        </w:tc>
        <w:tc>
          <w:tcPr>
            <w:tcW w:w="1471" w:type="dxa"/>
            <w:vAlign w:val="center"/>
          </w:tcPr>
          <w:p w14:paraId="0D91C5D0" w14:textId="77777777" w:rsidR="00D65BF9" w:rsidRPr="000C7C30" w:rsidRDefault="00D65BF9" w:rsidP="00355F44">
            <w:pPr>
              <w:jc w:val="center"/>
              <w:rPr>
                <w:rFonts w:cs="Arial"/>
                <w:rtl/>
              </w:rPr>
            </w:pPr>
            <w:r>
              <w:rPr>
                <w:rFonts w:hint="cs"/>
                <w:rtl/>
              </w:rPr>
              <w:t>۰</w:t>
            </w:r>
            <w:r>
              <w:rPr>
                <w:rFonts w:cs="Arial" w:hint="cs"/>
                <w:rtl/>
              </w:rPr>
              <w:t>٫۴۵</w:t>
            </w:r>
          </w:p>
        </w:tc>
        <w:tc>
          <w:tcPr>
            <w:tcW w:w="1471" w:type="dxa"/>
            <w:vAlign w:val="center"/>
          </w:tcPr>
          <w:p w14:paraId="2C5E8223" w14:textId="77777777" w:rsidR="00D65BF9" w:rsidRPr="000C7C30" w:rsidRDefault="00D65BF9" w:rsidP="00355F44">
            <w:pPr>
              <w:jc w:val="center"/>
              <w:rPr>
                <w:rFonts w:cs="Arial"/>
                <w:rtl/>
              </w:rPr>
            </w:pPr>
            <w:r>
              <w:rPr>
                <w:rFonts w:cs="Arial" w:hint="cs"/>
                <w:rtl/>
              </w:rPr>
              <w:t>۰٫۴۰</w:t>
            </w:r>
          </w:p>
        </w:tc>
        <w:tc>
          <w:tcPr>
            <w:tcW w:w="1472" w:type="dxa"/>
            <w:vAlign w:val="center"/>
          </w:tcPr>
          <w:p w14:paraId="40B33213" w14:textId="77777777" w:rsidR="00D65BF9" w:rsidRPr="000C7C30" w:rsidRDefault="00D65BF9" w:rsidP="00355F44">
            <w:pPr>
              <w:jc w:val="center"/>
              <w:rPr>
                <w:rFonts w:cs="Arial"/>
                <w:rtl/>
              </w:rPr>
            </w:pPr>
            <w:r>
              <w:rPr>
                <w:rFonts w:hint="cs"/>
                <w:rtl/>
              </w:rPr>
              <w:t>۰</w:t>
            </w:r>
            <w:r>
              <w:rPr>
                <w:rFonts w:cs="Arial" w:hint="cs"/>
                <w:rtl/>
              </w:rPr>
              <w:t>٫۷۳</w:t>
            </w:r>
          </w:p>
        </w:tc>
      </w:tr>
      <w:tr w:rsidR="00D65BF9" w14:paraId="3C592857" w14:textId="77777777" w:rsidTr="00355F44">
        <w:trPr>
          <w:trHeight w:val="1134"/>
        </w:trPr>
        <w:tc>
          <w:tcPr>
            <w:tcW w:w="1471" w:type="dxa"/>
            <w:shd w:val="clear" w:color="auto" w:fill="auto"/>
            <w:vAlign w:val="center"/>
          </w:tcPr>
          <w:p w14:paraId="2848E4CE" w14:textId="77777777" w:rsidR="00D65BF9" w:rsidRPr="000C7C30" w:rsidRDefault="00D65BF9" w:rsidP="00355F44">
            <w:pPr>
              <w:jc w:val="center"/>
              <w:rPr>
                <w:rtl/>
              </w:rPr>
            </w:pPr>
            <w:r>
              <w:rPr>
                <w:rFonts w:hint="cs"/>
                <w:rtl/>
              </w:rPr>
              <w:lastRenderedPageBreak/>
              <w:t>جنگل تصادفی</w:t>
            </w:r>
          </w:p>
        </w:tc>
        <w:tc>
          <w:tcPr>
            <w:tcW w:w="1471" w:type="dxa"/>
            <w:shd w:val="clear" w:color="auto" w:fill="auto"/>
            <w:vAlign w:val="center"/>
          </w:tcPr>
          <w:p w14:paraId="0F7E686A"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7F78591C" w14:textId="77777777" w:rsidR="00D65BF9" w:rsidRPr="00926141" w:rsidRDefault="00D65BF9" w:rsidP="00355F44">
            <w:pPr>
              <w:jc w:val="cente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46FF86A0" w14:textId="77777777" w:rsidR="00D65BF9" w:rsidRPr="00926141" w:rsidRDefault="00D65BF9" w:rsidP="00355F44">
            <w:pPr>
              <w:jc w:val="center"/>
              <w:rPr>
                <w:rFonts w:cs="Arial"/>
                <w:rtl/>
              </w:rPr>
            </w:pPr>
            <w:r>
              <w:rPr>
                <w:rFonts w:hint="cs"/>
                <w:rtl/>
              </w:rPr>
              <w:t>۰</w:t>
            </w:r>
            <w:r>
              <w:rPr>
                <w:rFonts w:cs="Arial" w:hint="cs"/>
                <w:rtl/>
              </w:rPr>
              <w:t>٫۷۶</w:t>
            </w:r>
          </w:p>
        </w:tc>
        <w:tc>
          <w:tcPr>
            <w:tcW w:w="1471" w:type="dxa"/>
            <w:shd w:val="clear" w:color="auto" w:fill="auto"/>
            <w:vAlign w:val="center"/>
          </w:tcPr>
          <w:p w14:paraId="53DC80EA" w14:textId="77777777" w:rsidR="00D65BF9" w:rsidRDefault="00D65BF9" w:rsidP="00355F44">
            <w:pPr>
              <w:jc w:val="center"/>
              <w:rPr>
                <w:rFonts w:cs="Arial"/>
                <w:rtl/>
              </w:rPr>
            </w:pPr>
            <w:r>
              <w:rPr>
                <w:rFonts w:cs="Arial" w:hint="cs"/>
                <w:rtl/>
              </w:rPr>
              <w:t>۰٫۶۲</w:t>
            </w:r>
          </w:p>
        </w:tc>
        <w:tc>
          <w:tcPr>
            <w:tcW w:w="1472" w:type="dxa"/>
            <w:shd w:val="clear" w:color="auto" w:fill="auto"/>
            <w:vAlign w:val="center"/>
          </w:tcPr>
          <w:p w14:paraId="4D4A7436" w14:textId="77777777" w:rsidR="00D65BF9" w:rsidRPr="00926141" w:rsidRDefault="00D65BF9" w:rsidP="00355F44">
            <w:pPr>
              <w:jc w:val="center"/>
              <w:rPr>
                <w:rFonts w:cs="Arial"/>
                <w:rtl/>
              </w:rPr>
            </w:pPr>
            <w:r>
              <w:rPr>
                <w:rFonts w:hint="cs"/>
                <w:rtl/>
              </w:rPr>
              <w:t>۰</w:t>
            </w:r>
            <w:r>
              <w:rPr>
                <w:rFonts w:cs="Arial" w:hint="cs"/>
                <w:rtl/>
              </w:rPr>
              <w:t>٫۷۳</w:t>
            </w:r>
          </w:p>
        </w:tc>
      </w:tr>
      <w:tr w:rsidR="00D65BF9" w14:paraId="25CC43A1" w14:textId="77777777" w:rsidTr="00355F44">
        <w:trPr>
          <w:trHeight w:val="1134"/>
        </w:trPr>
        <w:tc>
          <w:tcPr>
            <w:tcW w:w="1471" w:type="dxa"/>
            <w:vAlign w:val="center"/>
          </w:tcPr>
          <w:p w14:paraId="436D5A96" w14:textId="77777777" w:rsidR="00D65BF9" w:rsidRDefault="00D65BF9" w:rsidP="00355F44">
            <w:pPr>
              <w:jc w:val="cente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539032F"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73C01FC" w14:textId="77777777" w:rsidR="00D65BF9" w:rsidRPr="003E5C89"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424E735" w14:textId="77777777" w:rsidR="00D65BF9" w:rsidRPr="003E5C89" w:rsidRDefault="00D65BF9" w:rsidP="00355F44">
            <w:pPr>
              <w:jc w:val="center"/>
              <w:rPr>
                <w:rFonts w:cs="Arial"/>
                <w:rtl/>
              </w:rPr>
            </w:pPr>
            <w:r>
              <w:rPr>
                <w:rFonts w:cs="Arial" w:hint="cs"/>
                <w:rtl/>
              </w:rPr>
              <w:t>۰٫۵۲</w:t>
            </w:r>
          </w:p>
        </w:tc>
        <w:tc>
          <w:tcPr>
            <w:tcW w:w="1471" w:type="dxa"/>
            <w:vAlign w:val="center"/>
          </w:tcPr>
          <w:p w14:paraId="36C69ABF" w14:textId="77777777" w:rsidR="00D65BF9" w:rsidRPr="003E5C89" w:rsidRDefault="00D65BF9" w:rsidP="00355F44">
            <w:pPr>
              <w:jc w:val="center"/>
              <w:rPr>
                <w:rFonts w:cs="Arial"/>
                <w:rtl/>
              </w:rPr>
            </w:pPr>
            <w:r>
              <w:rPr>
                <w:rFonts w:cs="Arial" w:hint="cs"/>
                <w:rtl/>
              </w:rPr>
              <w:t>۰٫۴۲</w:t>
            </w:r>
          </w:p>
        </w:tc>
        <w:tc>
          <w:tcPr>
            <w:tcW w:w="1472" w:type="dxa"/>
            <w:vAlign w:val="center"/>
          </w:tcPr>
          <w:p w14:paraId="7C2B5797" w14:textId="77777777" w:rsidR="00D65BF9" w:rsidRPr="003E5C89" w:rsidRDefault="00D65BF9" w:rsidP="00355F44">
            <w:pPr>
              <w:jc w:val="center"/>
              <w:rPr>
                <w:rFonts w:cs="Arial"/>
                <w:rtl/>
              </w:rPr>
            </w:pPr>
            <w:r>
              <w:rPr>
                <w:rFonts w:cs="Arial" w:hint="cs"/>
                <w:rtl/>
              </w:rPr>
              <w:t>۰٫۸۷</w:t>
            </w:r>
          </w:p>
        </w:tc>
      </w:tr>
      <w:tr w:rsidR="00D65BF9" w14:paraId="05E8F4E0" w14:textId="77777777" w:rsidTr="00355F44">
        <w:trPr>
          <w:trHeight w:val="1134"/>
        </w:trPr>
        <w:tc>
          <w:tcPr>
            <w:tcW w:w="1471" w:type="dxa"/>
            <w:vAlign w:val="center"/>
          </w:tcPr>
          <w:p w14:paraId="284B3010" w14:textId="77777777" w:rsidR="00D65BF9" w:rsidRDefault="00D65BF9" w:rsidP="00355F44">
            <w:pPr>
              <w:jc w:val="cente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677F8E9B"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vAlign w:val="center"/>
          </w:tcPr>
          <w:p w14:paraId="238EC460" w14:textId="77777777" w:rsidR="00D65BF9" w:rsidRPr="004D7FD3" w:rsidRDefault="00D65BF9" w:rsidP="00355F44">
            <w:pPr>
              <w:jc w:val="cente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37105837" w14:textId="77777777" w:rsidR="00D65BF9" w:rsidRPr="004D7FD3" w:rsidRDefault="00D65BF9" w:rsidP="00355F44">
            <w:pPr>
              <w:jc w:val="center"/>
              <w:rPr>
                <w:rFonts w:cs="Arial"/>
                <w:rtl/>
              </w:rPr>
            </w:pPr>
            <w:r>
              <w:rPr>
                <w:rFonts w:cs="Arial" w:hint="cs"/>
                <w:rtl/>
              </w:rPr>
              <w:t>۰٫۶۹</w:t>
            </w:r>
          </w:p>
        </w:tc>
        <w:tc>
          <w:tcPr>
            <w:tcW w:w="1471" w:type="dxa"/>
            <w:vAlign w:val="center"/>
          </w:tcPr>
          <w:p w14:paraId="0914F872" w14:textId="77777777" w:rsidR="00D65BF9" w:rsidRPr="004D7FD3" w:rsidRDefault="00D65BF9" w:rsidP="00355F44">
            <w:pPr>
              <w:jc w:val="center"/>
              <w:rPr>
                <w:rFonts w:cs="Arial"/>
                <w:rtl/>
              </w:rPr>
            </w:pPr>
            <w:r>
              <w:rPr>
                <w:rFonts w:cs="Arial" w:hint="cs"/>
                <w:rtl/>
              </w:rPr>
              <w:t>۰٫۶۵</w:t>
            </w:r>
          </w:p>
        </w:tc>
        <w:tc>
          <w:tcPr>
            <w:tcW w:w="1472" w:type="dxa"/>
            <w:vAlign w:val="center"/>
          </w:tcPr>
          <w:p w14:paraId="048BE551" w14:textId="77777777" w:rsidR="00D65BF9" w:rsidRPr="004D7FD3" w:rsidRDefault="00D65BF9" w:rsidP="00355F44">
            <w:pPr>
              <w:jc w:val="center"/>
              <w:rPr>
                <w:rFonts w:cs="Arial"/>
                <w:rtl/>
              </w:rPr>
            </w:pPr>
            <w:r>
              <w:rPr>
                <w:rFonts w:cs="Arial" w:hint="cs"/>
                <w:rtl/>
              </w:rPr>
              <w:t>۰٫۸۷</w:t>
            </w:r>
          </w:p>
        </w:tc>
      </w:tr>
      <w:tr w:rsidR="00D65BF9" w14:paraId="76E18651" w14:textId="77777777" w:rsidTr="00355F44">
        <w:trPr>
          <w:trHeight w:val="1134"/>
        </w:trPr>
        <w:tc>
          <w:tcPr>
            <w:tcW w:w="1471" w:type="dxa"/>
            <w:vAlign w:val="center"/>
          </w:tcPr>
          <w:p w14:paraId="5506DB70" w14:textId="77777777" w:rsidR="00D65BF9" w:rsidRPr="000C7C30" w:rsidRDefault="00D65BF9" w:rsidP="00355F44">
            <w:pPr>
              <w:jc w:val="cente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31D3C05"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1394479D" w14:textId="77777777" w:rsidR="00D65BF9" w:rsidRPr="000C7C30" w:rsidRDefault="00D65BF9" w:rsidP="00355F44">
            <w:pPr>
              <w:jc w:val="cente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8C0391" w14:textId="77777777" w:rsidR="00D65BF9" w:rsidRPr="000B5BB0" w:rsidRDefault="00D65BF9" w:rsidP="00355F44">
            <w:pPr>
              <w:jc w:val="center"/>
              <w:rPr>
                <w:rFonts w:ascii="Calibri" w:hAnsi="Calibri" w:cs="Calibri"/>
                <w:rtl/>
              </w:rPr>
            </w:pPr>
            <w:r>
              <w:rPr>
                <w:rFonts w:cs="Arial" w:hint="cs"/>
                <w:rtl/>
              </w:rPr>
              <w:t>۰٫۵۹</w:t>
            </w:r>
          </w:p>
        </w:tc>
        <w:tc>
          <w:tcPr>
            <w:tcW w:w="1471" w:type="dxa"/>
            <w:vAlign w:val="center"/>
          </w:tcPr>
          <w:p w14:paraId="28719EA1" w14:textId="77777777" w:rsidR="00D65BF9" w:rsidRPr="000C7C30" w:rsidRDefault="00D65BF9" w:rsidP="00355F44">
            <w:pPr>
              <w:jc w:val="center"/>
              <w:rPr>
                <w:rFonts w:cs="Arial"/>
                <w:rtl/>
              </w:rPr>
            </w:pPr>
            <w:r>
              <w:rPr>
                <w:rFonts w:cs="Arial" w:hint="cs"/>
                <w:rtl/>
              </w:rPr>
              <w:t>۰٫۵۳</w:t>
            </w:r>
          </w:p>
        </w:tc>
        <w:tc>
          <w:tcPr>
            <w:tcW w:w="1472" w:type="dxa"/>
            <w:vAlign w:val="center"/>
          </w:tcPr>
          <w:p w14:paraId="29DF4EDF" w14:textId="77777777" w:rsidR="00D65BF9" w:rsidRPr="000B5BB0" w:rsidRDefault="00D65BF9" w:rsidP="00355F44">
            <w:pPr>
              <w:jc w:val="center"/>
              <w:rPr>
                <w:rFonts w:ascii="Calibri" w:hAnsi="Calibri" w:cs="Calibri"/>
                <w:rtl/>
              </w:rPr>
            </w:pPr>
            <w:r>
              <w:rPr>
                <w:rFonts w:cs="Arial" w:hint="cs"/>
                <w:rtl/>
              </w:rPr>
              <w:t>۰٫۶۷</w:t>
            </w:r>
          </w:p>
        </w:tc>
      </w:tr>
      <w:tr w:rsidR="00D65BF9" w14:paraId="400CB2C4" w14:textId="77777777" w:rsidTr="00355F44">
        <w:trPr>
          <w:trHeight w:val="1134"/>
        </w:trPr>
        <w:tc>
          <w:tcPr>
            <w:tcW w:w="1471" w:type="dxa"/>
            <w:vAlign w:val="center"/>
          </w:tcPr>
          <w:p w14:paraId="44EAD24D" w14:textId="77777777" w:rsidR="00D65BF9" w:rsidRPr="000C7C30" w:rsidRDefault="00D65BF9" w:rsidP="00355F44">
            <w:pPr>
              <w:jc w:val="center"/>
              <w:rPr>
                <w:rFonts w:asciiTheme="majorBidi" w:hAnsiTheme="majorBidi"/>
                <w:rtl/>
              </w:rPr>
            </w:pPr>
            <w:proofErr w:type="spellStart"/>
            <w:r>
              <w:rPr>
                <w:rFonts w:asciiTheme="majorBidi" w:hAnsiTheme="majorBidi"/>
              </w:rPr>
              <w:t>treebag</w:t>
            </w:r>
            <w:proofErr w:type="spellEnd"/>
          </w:p>
        </w:tc>
        <w:tc>
          <w:tcPr>
            <w:tcW w:w="1471" w:type="dxa"/>
            <w:vAlign w:val="center"/>
          </w:tcPr>
          <w:p w14:paraId="7F92BDFE"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SDD-6</w:t>
            </w:r>
          </w:p>
        </w:tc>
        <w:tc>
          <w:tcPr>
            <w:tcW w:w="1471" w:type="dxa"/>
            <w:vAlign w:val="center"/>
          </w:tcPr>
          <w:p w14:paraId="3B8FBA4D"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13EAEDB9" w14:textId="77777777" w:rsidR="00D65BF9" w:rsidRPr="00926141" w:rsidRDefault="00D65BF9" w:rsidP="00355F44">
            <w:pPr>
              <w:jc w:val="center"/>
              <w:rPr>
                <w:rFonts w:cs="Arial"/>
                <w:rtl/>
              </w:rPr>
            </w:pPr>
            <w:r>
              <w:rPr>
                <w:rFonts w:cs="Arial" w:hint="cs"/>
                <w:rtl/>
              </w:rPr>
              <w:t>۰٫۷۴</w:t>
            </w:r>
          </w:p>
        </w:tc>
        <w:tc>
          <w:tcPr>
            <w:tcW w:w="1471" w:type="dxa"/>
            <w:vAlign w:val="center"/>
          </w:tcPr>
          <w:p w14:paraId="36AE8C34" w14:textId="77777777" w:rsidR="00D65BF9" w:rsidRDefault="00D65BF9" w:rsidP="00355F44">
            <w:pPr>
              <w:jc w:val="center"/>
              <w:rPr>
                <w:rFonts w:cs="Arial"/>
                <w:rtl/>
              </w:rPr>
            </w:pPr>
            <w:r>
              <w:rPr>
                <w:rFonts w:cs="Arial" w:hint="cs"/>
                <w:rtl/>
              </w:rPr>
              <w:t>۰٫۶۵</w:t>
            </w:r>
          </w:p>
        </w:tc>
        <w:tc>
          <w:tcPr>
            <w:tcW w:w="1472" w:type="dxa"/>
            <w:vAlign w:val="center"/>
          </w:tcPr>
          <w:p w14:paraId="614570FE" w14:textId="77777777" w:rsidR="00D65BF9" w:rsidRPr="00926141" w:rsidRDefault="00D65BF9" w:rsidP="00355F44">
            <w:pPr>
              <w:jc w:val="center"/>
              <w:rPr>
                <w:rFonts w:cs="Arial"/>
                <w:rtl/>
              </w:rPr>
            </w:pPr>
            <w:r>
              <w:rPr>
                <w:rFonts w:cs="Arial" w:hint="cs"/>
                <w:rtl/>
              </w:rPr>
              <w:t>۰٫۶۷</w:t>
            </w:r>
          </w:p>
        </w:tc>
      </w:tr>
      <w:tr w:rsidR="00D65BF9" w14:paraId="292D007D" w14:textId="77777777" w:rsidTr="00355F44">
        <w:trPr>
          <w:trHeight w:val="1134"/>
        </w:trPr>
        <w:tc>
          <w:tcPr>
            <w:tcW w:w="1471" w:type="dxa"/>
            <w:vAlign w:val="center"/>
          </w:tcPr>
          <w:p w14:paraId="4232D1A9" w14:textId="77777777" w:rsidR="00D65BF9" w:rsidRPr="000C7C30" w:rsidRDefault="00D65BF9" w:rsidP="00355F44">
            <w:pPr>
              <w:jc w:val="cente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32A20CAC" w14:textId="77777777" w:rsidR="00D65BF9" w:rsidRPr="00E31782" w:rsidRDefault="00D65BF9" w:rsidP="00355F44">
            <w:pPr>
              <w:jc w:val="center"/>
              <w:rPr>
                <w:rFonts w:asciiTheme="majorBidi" w:hAnsiTheme="majorBidi" w:cstheme="majorBidi"/>
              </w:rPr>
            </w:pPr>
            <w:r w:rsidRPr="00E31782">
              <w:rPr>
                <w:rFonts w:asciiTheme="majorBidi" w:hAnsiTheme="majorBidi" w:cstheme="majorBidi"/>
              </w:rPr>
              <w:t>SDD-5</w:t>
            </w:r>
          </w:p>
        </w:tc>
        <w:tc>
          <w:tcPr>
            <w:tcW w:w="1471" w:type="dxa"/>
            <w:vAlign w:val="center"/>
          </w:tcPr>
          <w:p w14:paraId="0DCCF8E1" w14:textId="77777777" w:rsidR="00D65BF9" w:rsidRPr="00926141" w:rsidRDefault="00D65BF9" w:rsidP="00355F44">
            <w:pPr>
              <w:jc w:val="center"/>
              <w:rPr>
                <w:rFonts w:ascii="Calibri" w:hAnsi="Calibri"/>
                <w:rtl/>
              </w:rPr>
            </w:pPr>
            <w:r>
              <w:rPr>
                <w:rFonts w:ascii="Calibri" w:hAnsi="Calibri"/>
              </w:rPr>
              <w:t>-</w:t>
            </w:r>
          </w:p>
        </w:tc>
        <w:tc>
          <w:tcPr>
            <w:tcW w:w="1471" w:type="dxa"/>
            <w:vAlign w:val="center"/>
          </w:tcPr>
          <w:p w14:paraId="0B7493C7" w14:textId="77777777" w:rsidR="00D65BF9" w:rsidRPr="00926141" w:rsidRDefault="00D65BF9" w:rsidP="00355F44">
            <w:pPr>
              <w:jc w:val="center"/>
              <w:rPr>
                <w:rFonts w:cs="Arial"/>
                <w:rtl/>
              </w:rPr>
            </w:pPr>
            <w:r>
              <w:rPr>
                <w:rFonts w:cs="Arial" w:hint="cs"/>
                <w:rtl/>
              </w:rPr>
              <w:t>۰٫۵۲</w:t>
            </w:r>
          </w:p>
        </w:tc>
        <w:tc>
          <w:tcPr>
            <w:tcW w:w="1471" w:type="dxa"/>
            <w:vAlign w:val="center"/>
          </w:tcPr>
          <w:p w14:paraId="1255EA13" w14:textId="77777777" w:rsidR="00D65BF9" w:rsidRPr="000B5BB0" w:rsidRDefault="00D65BF9" w:rsidP="00355F44">
            <w:pPr>
              <w:jc w:val="center"/>
              <w:rPr>
                <w:rFonts w:ascii="Calibri" w:hAnsi="Calibri" w:cs="Calibri"/>
                <w:rtl/>
              </w:rPr>
            </w:pPr>
            <w:r>
              <w:rPr>
                <w:rFonts w:cs="Arial" w:hint="cs"/>
                <w:rtl/>
              </w:rPr>
              <w:t>۰٫۴۲</w:t>
            </w:r>
          </w:p>
        </w:tc>
        <w:tc>
          <w:tcPr>
            <w:tcW w:w="1472" w:type="dxa"/>
            <w:vAlign w:val="center"/>
          </w:tcPr>
          <w:p w14:paraId="050197E6" w14:textId="77777777" w:rsidR="00D65BF9" w:rsidRPr="00926141" w:rsidRDefault="00D65BF9" w:rsidP="00355F44">
            <w:pPr>
              <w:jc w:val="center"/>
              <w:rPr>
                <w:rFonts w:cs="Arial"/>
                <w:rtl/>
              </w:rPr>
            </w:pPr>
            <w:r>
              <w:rPr>
                <w:rFonts w:cs="Arial" w:hint="cs"/>
                <w:rtl/>
              </w:rPr>
              <w:t>۰٫۵۳</w:t>
            </w:r>
          </w:p>
        </w:tc>
      </w:tr>
    </w:tbl>
    <w:p w14:paraId="1E279809" w14:textId="0B3B050F" w:rsidR="00D65BF9" w:rsidRDefault="00D65BF9" w:rsidP="00D65BF9"/>
    <w:p w14:paraId="723DBD2E" w14:textId="77777777" w:rsidR="002B23F1" w:rsidRPr="00D65BF9" w:rsidRDefault="002B23F1" w:rsidP="00D65BF9">
      <w:pPr>
        <w:rPr>
          <w:rtl/>
        </w:rPr>
      </w:pPr>
    </w:p>
    <w:p w14:paraId="60257A32" w14:textId="510D101E" w:rsidR="00EA4656" w:rsidRDefault="006711CE" w:rsidP="00B8178C">
      <w:pPr>
        <w:pStyle w:val="Heading2"/>
      </w:pPr>
      <w:r>
        <w:rPr>
          <w:rFonts w:hint="cs"/>
          <w:rtl/>
        </w:rPr>
        <w:t>نتایج ویژگی</w:t>
      </w:r>
      <w:r>
        <w:rPr>
          <w:rtl/>
        </w:rPr>
        <w:softHyphen/>
      </w:r>
      <w:r>
        <w:rPr>
          <w:rFonts w:hint="cs"/>
          <w:rtl/>
        </w:rPr>
        <w:t xml:space="preserve">های انتخاب شده توسط </w:t>
      </w:r>
      <w:r w:rsidR="00363AA9">
        <w:rPr>
          <w:rFonts w:hint="cs"/>
          <w:rtl/>
        </w:rPr>
        <w:t>الگوریتم "</w:t>
      </w:r>
      <w:r w:rsidR="00363AA9" w:rsidRPr="00214511">
        <w:rPr>
          <w:rtl/>
        </w:rPr>
        <w:t>انتخاب متوال</w:t>
      </w:r>
      <w:r w:rsidR="00363AA9" w:rsidRPr="00214511">
        <w:rPr>
          <w:rFonts w:hint="cs"/>
          <w:rtl/>
        </w:rPr>
        <w:t>ی</w:t>
      </w:r>
      <w:r w:rsidR="00363AA9" w:rsidRPr="00214511">
        <w:rPr>
          <w:rtl/>
        </w:rPr>
        <w:t xml:space="preserve"> رو به جل</w:t>
      </w:r>
      <w:r w:rsidR="00363AA9">
        <w:rPr>
          <w:rFonts w:hint="cs"/>
          <w:rtl/>
        </w:rPr>
        <w:t>و"</w:t>
      </w:r>
      <w:r w:rsidR="002A5F7D">
        <w:rPr>
          <w:rStyle w:val="FootnoteReference"/>
          <w:rtl/>
        </w:rPr>
        <w:footnoteReference w:id="99"/>
      </w:r>
    </w:p>
    <w:p w14:paraId="5491F5B3" w14:textId="49023561" w:rsidR="00852B50" w:rsidRDefault="00964A92" w:rsidP="002A5F7D">
      <w:pPr>
        <w:jc w:val="both"/>
        <w:rPr>
          <w:rtl/>
        </w:rPr>
      </w:pPr>
      <w:r>
        <w:rPr>
          <w:rFonts w:hint="cs"/>
          <w:rtl/>
        </w:rPr>
        <w:t>با کنار هم قرار</w:t>
      </w:r>
      <w:r>
        <w:rPr>
          <w:rtl/>
        </w:rPr>
        <w:softHyphen/>
      </w:r>
      <w:r>
        <w:rPr>
          <w:rFonts w:hint="cs"/>
          <w:rtl/>
        </w:rPr>
        <w:t xml:space="preserve">دادن تمام </w:t>
      </w:r>
      <w:r w:rsidR="00FA6E85">
        <w:rPr>
          <w:rFonts w:hint="cs"/>
          <w:rtl/>
        </w:rPr>
        <w:t>7</w:t>
      </w:r>
      <w:r>
        <w:rPr>
          <w:rFonts w:hint="cs"/>
          <w:rtl/>
        </w:rPr>
        <w:t xml:space="preserve"> ویژگی استخراج شده در بخش 2-4 یک فضای ویژگی به ابعاد (3014،</w:t>
      </w:r>
      <w:r w:rsidR="00F8723B">
        <w:rPr>
          <w:rFonts w:hint="cs"/>
          <w:rtl/>
        </w:rPr>
        <w:t xml:space="preserve"> </w:t>
      </w:r>
      <w:r>
        <w:rPr>
          <w:rFonts w:hint="cs"/>
          <w:rtl/>
        </w:rPr>
        <w:t>940) ایجاد شد.</w:t>
      </w:r>
      <w:r w:rsidR="00852B50">
        <w:rPr>
          <w:rFonts w:hint="cs"/>
          <w:rtl/>
        </w:rPr>
        <w:t xml:space="preserve"> (3014 طول بردار ویژگی و 940 تعداد نمونه پپتیدها) </w:t>
      </w:r>
    </w:p>
    <w:p w14:paraId="78B34C10" w14:textId="03608724" w:rsidR="005A2958" w:rsidRDefault="00852B50" w:rsidP="005107DF">
      <w:pPr>
        <w:jc w:val="both"/>
        <w:rPr>
          <w:rFonts w:asciiTheme="minorHAnsi" w:hAnsiTheme="minorHAnsi"/>
          <w:rtl/>
        </w:rPr>
      </w:pPr>
      <w:r>
        <w:rPr>
          <w:rFonts w:hint="cs"/>
          <w:rtl/>
        </w:rPr>
        <w:t xml:space="preserve">فضای ویژگی جدید به الگوریتم </w:t>
      </w:r>
      <w:r w:rsidRPr="005E4B76">
        <w:rPr>
          <w:rFonts w:asciiTheme="majorBidi" w:hAnsiTheme="majorBidi" w:cstheme="majorBidi"/>
        </w:rPr>
        <w:t>SFS</w:t>
      </w:r>
      <w:r>
        <w:rPr>
          <w:rFonts w:asciiTheme="minorHAnsi" w:hAnsiTheme="minorHAnsi" w:hint="cs"/>
          <w:rtl/>
        </w:rPr>
        <w:t xml:space="preserve"> داده شد و</w:t>
      </w:r>
      <w:r w:rsidR="00DD0801">
        <w:rPr>
          <w:rFonts w:asciiTheme="minorHAnsi" w:hAnsiTheme="minorHAnsi" w:hint="cs"/>
          <w:rtl/>
        </w:rPr>
        <w:t xml:space="preserve"> 3 دسته ویژگی</w:t>
      </w:r>
      <w:r>
        <w:rPr>
          <w:rFonts w:asciiTheme="minorHAnsi" w:hAnsiTheme="minorHAnsi" w:hint="cs"/>
          <w:rtl/>
        </w:rPr>
        <w:t xml:space="preserve"> </w:t>
      </w:r>
      <w:r w:rsidRPr="005E4B76">
        <w:rPr>
          <w:rFonts w:asciiTheme="majorBidi" w:hAnsiTheme="majorBidi" w:cstheme="majorBidi"/>
        </w:rPr>
        <w:t>sfs50</w:t>
      </w:r>
      <w:r>
        <w:rPr>
          <w:rFonts w:hint="cs"/>
          <w:rtl/>
        </w:rPr>
        <w:t xml:space="preserve">، </w:t>
      </w:r>
      <w:r w:rsidRPr="005E4B76">
        <w:rPr>
          <w:rFonts w:asciiTheme="majorBidi" w:hAnsiTheme="majorBidi" w:cstheme="majorBidi"/>
        </w:rPr>
        <w:t>sfs100</w:t>
      </w:r>
      <w:r>
        <w:rPr>
          <w:rFonts w:asciiTheme="minorHAnsi" w:hAnsiTheme="minorHAnsi" w:hint="cs"/>
          <w:rtl/>
        </w:rPr>
        <w:t xml:space="preserve"> و </w:t>
      </w:r>
      <w:r w:rsidRPr="005E4B76">
        <w:rPr>
          <w:rFonts w:asciiTheme="majorBidi" w:hAnsiTheme="majorBidi" w:cstheme="majorBidi"/>
        </w:rPr>
        <w:t>sfs200</w:t>
      </w:r>
      <w:r w:rsidR="00A7409B">
        <w:rPr>
          <w:rFonts w:hint="cs"/>
          <w:rtl/>
        </w:rPr>
        <w:t xml:space="preserve"> ساخته شد.</w:t>
      </w:r>
      <w:r w:rsidR="001D7C09">
        <w:rPr>
          <w:rFonts w:hint="cs"/>
          <w:rtl/>
        </w:rPr>
        <w:t xml:space="preserve"> برای درک این موضوع که چه تعداد از </w:t>
      </w:r>
      <w:r w:rsidR="00FA6E85">
        <w:rPr>
          <w:rFonts w:hint="cs"/>
          <w:rtl/>
        </w:rPr>
        <w:t>7</w:t>
      </w:r>
      <w:r w:rsidR="001D7C09">
        <w:rPr>
          <w:rFonts w:hint="cs"/>
          <w:rtl/>
        </w:rPr>
        <w:t xml:space="preserve"> ویژگی در ویژگی</w:t>
      </w:r>
      <w:r w:rsidR="001D7C09">
        <w:rPr>
          <w:rtl/>
        </w:rPr>
        <w:softHyphen/>
      </w:r>
      <w:r w:rsidR="001D7C09">
        <w:rPr>
          <w:rFonts w:hint="cs"/>
          <w:rtl/>
        </w:rPr>
        <w:t xml:space="preserve">های </w:t>
      </w:r>
      <w:r w:rsidR="001D7C09" w:rsidRPr="005E4B76">
        <w:rPr>
          <w:rFonts w:asciiTheme="majorBidi" w:hAnsiTheme="majorBidi" w:cstheme="majorBidi"/>
        </w:rPr>
        <w:t>sfs50</w:t>
      </w:r>
      <w:r w:rsidR="001D7C09">
        <w:rPr>
          <w:rFonts w:hint="cs"/>
          <w:rtl/>
        </w:rPr>
        <w:t xml:space="preserve">، </w:t>
      </w:r>
      <w:r w:rsidR="001D7C09" w:rsidRPr="005E4B76">
        <w:rPr>
          <w:rFonts w:asciiTheme="majorBidi" w:hAnsiTheme="majorBidi" w:cstheme="majorBidi"/>
        </w:rPr>
        <w:t>sfs100</w:t>
      </w:r>
      <w:r w:rsidR="001D7C09">
        <w:rPr>
          <w:rFonts w:asciiTheme="minorHAnsi" w:hAnsiTheme="minorHAnsi" w:hint="cs"/>
          <w:rtl/>
        </w:rPr>
        <w:t xml:space="preserve"> و </w:t>
      </w:r>
      <w:r w:rsidR="001D7C09" w:rsidRPr="005E4B76">
        <w:rPr>
          <w:rFonts w:asciiTheme="majorBidi" w:hAnsiTheme="majorBidi" w:cstheme="majorBidi"/>
        </w:rPr>
        <w:t>sfs200</w:t>
      </w:r>
      <w:r w:rsidR="001D7C09">
        <w:rPr>
          <w:rFonts w:hint="cs"/>
          <w:rtl/>
        </w:rPr>
        <w:t xml:space="preserve"> </w:t>
      </w:r>
      <w:r w:rsidR="00F471F9">
        <w:rPr>
          <w:rFonts w:hint="cs"/>
          <w:rtl/>
        </w:rPr>
        <w:t>مشارکت داشته</w:t>
      </w:r>
      <w:r w:rsidR="00F471F9">
        <w:rPr>
          <w:rtl/>
        </w:rPr>
        <w:softHyphen/>
      </w:r>
      <w:r w:rsidR="00F471F9">
        <w:rPr>
          <w:rFonts w:hint="cs"/>
          <w:rtl/>
        </w:rPr>
        <w:t>اند، نمودار</w:t>
      </w:r>
      <w:r w:rsidR="00F471F9">
        <w:rPr>
          <w:rtl/>
        </w:rPr>
        <w:softHyphen/>
      </w:r>
      <w:r w:rsidR="00F471F9">
        <w:rPr>
          <w:rFonts w:hint="cs"/>
          <w:rtl/>
        </w:rPr>
        <w:t>های زیر رسم شد</w:t>
      </w:r>
      <w:r w:rsidR="001269CB">
        <w:rPr>
          <w:rFonts w:hint="cs"/>
          <w:rtl/>
        </w:rPr>
        <w:t xml:space="preserve">. با توجه به نتایج هر 3 دسته </w:t>
      </w:r>
      <w:r w:rsidR="008C4E92">
        <w:rPr>
          <w:rFonts w:hint="cs"/>
          <w:rtl/>
        </w:rPr>
        <w:t>نمودار</w:t>
      </w:r>
      <w:r w:rsidR="001269CB">
        <w:rPr>
          <w:rFonts w:hint="cs"/>
          <w:rtl/>
        </w:rPr>
        <w:t>، بیشترین ویژگی</w:t>
      </w:r>
      <w:r w:rsidR="001269CB">
        <w:rPr>
          <w:rtl/>
        </w:rPr>
        <w:softHyphen/>
      </w:r>
      <w:r w:rsidR="001269CB">
        <w:rPr>
          <w:rFonts w:hint="cs"/>
          <w:rtl/>
        </w:rPr>
        <w:t>های انتخاب شده، از</w:t>
      </w:r>
      <w:r w:rsidR="008C4E92">
        <w:rPr>
          <w:rFonts w:hint="cs"/>
          <w:rtl/>
        </w:rPr>
        <w:t>2</w:t>
      </w:r>
      <w:r w:rsidR="001269CB">
        <w:rPr>
          <w:rFonts w:hint="cs"/>
          <w:rtl/>
        </w:rPr>
        <w:t xml:space="preserve"> دسته ویژگی</w:t>
      </w:r>
      <w:r w:rsidR="00904F81">
        <w:rPr>
          <w:rFonts w:hint="cs"/>
          <w:rtl/>
        </w:rPr>
        <w:t xml:space="preserve"> </w:t>
      </w:r>
      <w:r w:rsidR="00904F81" w:rsidRPr="005107DF">
        <w:rPr>
          <w:rFonts w:asciiTheme="majorBidi" w:hAnsiTheme="majorBidi" w:cstheme="majorBidi"/>
        </w:rPr>
        <w:t>CKSAAP</w:t>
      </w:r>
      <w:r w:rsidR="00904F81">
        <w:rPr>
          <w:rFonts w:asciiTheme="minorHAnsi" w:hAnsiTheme="minorHAnsi" w:hint="cs"/>
          <w:rtl/>
        </w:rPr>
        <w:t xml:space="preserve"> </w:t>
      </w:r>
      <w:r w:rsidR="00904F81">
        <w:rPr>
          <w:rStyle w:val="FootnoteReference"/>
          <w:rFonts w:asciiTheme="minorHAnsi" w:hAnsiTheme="minorHAnsi"/>
          <w:rtl/>
        </w:rPr>
        <w:footnoteReference w:id="100"/>
      </w:r>
      <w:r w:rsidR="00904F81">
        <w:rPr>
          <w:rFonts w:hint="cs"/>
          <w:rtl/>
        </w:rPr>
        <w:t xml:space="preserve"> </w:t>
      </w:r>
      <w:r w:rsidR="008C4E92">
        <w:rPr>
          <w:rFonts w:hint="cs"/>
          <w:rtl/>
        </w:rPr>
        <w:t xml:space="preserve">و </w:t>
      </w:r>
      <w:proofErr w:type="spellStart"/>
      <w:r w:rsidR="008C4E92" w:rsidRPr="005107DF">
        <w:rPr>
          <w:rFonts w:asciiTheme="majorBidi" w:hAnsiTheme="majorBidi" w:cstheme="majorBidi"/>
        </w:rPr>
        <w:t>KSCTriad</w:t>
      </w:r>
      <w:proofErr w:type="spellEnd"/>
      <w:r w:rsidR="008C4E92">
        <w:rPr>
          <w:rStyle w:val="FootnoteReference"/>
          <w:rFonts w:asciiTheme="minorHAnsi" w:hAnsiTheme="minorHAnsi"/>
          <w:rtl/>
        </w:rPr>
        <w:footnoteReference w:id="101"/>
      </w:r>
      <w:r w:rsidR="008C4E92">
        <w:rPr>
          <w:rFonts w:asciiTheme="minorHAnsi" w:hAnsiTheme="minorHAnsi" w:hint="cs"/>
          <w:rtl/>
        </w:rPr>
        <w:t xml:space="preserve"> است.</w:t>
      </w:r>
    </w:p>
    <w:p w14:paraId="466DEDA5" w14:textId="77777777" w:rsidR="005107DF" w:rsidRDefault="00FE4E1D" w:rsidP="005107DF">
      <w:pPr>
        <w:keepNext/>
        <w:jc w:val="center"/>
      </w:pPr>
      <w:r w:rsidRPr="00FE4E1D">
        <w:rPr>
          <w:rFonts w:asciiTheme="minorHAnsi" w:hAnsiTheme="minorHAnsi"/>
          <w:noProof/>
          <w:rtl/>
        </w:rPr>
        <w:lastRenderedPageBreak/>
        <w:drawing>
          <wp:inline distT="0" distB="0" distL="0" distR="0" wp14:anchorId="459590A1" wp14:editId="16E5BCF3">
            <wp:extent cx="4268971"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2CBAE54C" w14:textId="6F716FDA" w:rsidR="00FE4E1D" w:rsidRDefault="005107DF" w:rsidP="005107DF">
      <w:pPr>
        <w:pStyle w:val="Caption"/>
        <w:rPr>
          <w:rFonts w:asciiTheme="minorHAnsi" w:hAnsiTheme="minorHAnsi"/>
        </w:rPr>
      </w:pPr>
      <w:r>
        <w:rPr>
          <w:rtl/>
        </w:rPr>
        <w:t xml:space="preserve">شکل </w:t>
      </w:r>
      <w:fldSimple w:instr=" STYLEREF 1 \s ">
        <w:r w:rsidR="00B320AA">
          <w:rPr>
            <w:noProof/>
            <w:rtl/>
          </w:rPr>
          <w:t>‏3</w:t>
        </w:r>
      </w:fldSimple>
      <w:r w:rsidR="00E826FE">
        <w:rPr>
          <w:rtl/>
        </w:rPr>
        <w:noBreakHyphen/>
      </w:r>
      <w:fldSimple w:instr=" SEQ شکل \* ARABIC \s 1 ">
        <w:r w:rsidR="00B320AA">
          <w:rPr>
            <w:noProof/>
            <w:rtl/>
          </w:rPr>
          <w:t>5</w:t>
        </w:r>
      </w:fldSimple>
      <w:r>
        <w:rPr>
          <w:rFonts w:hint="cs"/>
          <w:rtl/>
        </w:rPr>
        <w:t>: نمودار تعداد ویژگی</w:t>
      </w:r>
      <w:r>
        <w:rPr>
          <w:rtl/>
        </w:rPr>
        <w:softHyphen/>
      </w:r>
      <w:r>
        <w:rPr>
          <w:rFonts w:hint="cs"/>
          <w:rtl/>
        </w:rPr>
        <w:t xml:space="preserve">های </w:t>
      </w:r>
      <w:r w:rsidR="00082EFC">
        <w:rPr>
          <w:rFonts w:hint="cs"/>
          <w:rtl/>
        </w:rPr>
        <w:t>شرکت</w:t>
      </w:r>
      <w:r w:rsidR="00082EFC">
        <w:rPr>
          <w:rtl/>
        </w:rPr>
        <w:softHyphen/>
      </w:r>
      <w:r>
        <w:rPr>
          <w:rFonts w:hint="cs"/>
          <w:rtl/>
        </w:rPr>
        <w:t xml:space="preserve">کننده از 7 دسته ویژگی </w:t>
      </w:r>
      <w:r w:rsidRPr="00082EFC">
        <w:rPr>
          <w:rFonts w:asciiTheme="majorBidi" w:hAnsiTheme="majorBidi" w:cstheme="majorBidi"/>
          <w:rtl/>
        </w:rPr>
        <w:t>در</w:t>
      </w:r>
      <w:r w:rsidRPr="00082EFC">
        <w:rPr>
          <w:rFonts w:asciiTheme="majorBidi" w:hAnsiTheme="majorBidi" w:cstheme="majorBidi"/>
        </w:rPr>
        <w:t>sfs50</w:t>
      </w:r>
    </w:p>
    <w:p w14:paraId="7578F228" w14:textId="77777777" w:rsidR="00082EFC" w:rsidRPr="00082EFC" w:rsidRDefault="00082EFC" w:rsidP="00082EFC">
      <w:pPr>
        <w:rPr>
          <w:rtl/>
        </w:rPr>
      </w:pPr>
    </w:p>
    <w:p w14:paraId="37009193" w14:textId="77777777" w:rsidR="00082EFC" w:rsidRDefault="00082EFC" w:rsidP="00082EFC">
      <w:pPr>
        <w:keepNext/>
        <w:jc w:val="center"/>
      </w:pPr>
      <w:r w:rsidRPr="00082EFC">
        <w:rPr>
          <w:rFonts w:asciiTheme="minorHAnsi" w:hAnsiTheme="minorHAnsi"/>
          <w:noProof/>
          <w:rtl/>
        </w:rPr>
        <w:drawing>
          <wp:inline distT="0" distB="0" distL="0" distR="0" wp14:anchorId="1C01AFE9" wp14:editId="511A816A">
            <wp:extent cx="4268971"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029D927B" w14:textId="6D3F8B98" w:rsidR="00831949" w:rsidRDefault="00082EFC" w:rsidP="00D97E17">
      <w:pPr>
        <w:pStyle w:val="Caption"/>
        <w:rPr>
          <w:rFonts w:asciiTheme="minorHAnsi" w:hAnsiTheme="minorHAnsi"/>
          <w:rtl/>
        </w:rPr>
      </w:pPr>
      <w:r>
        <w:rPr>
          <w:rtl/>
        </w:rPr>
        <w:t xml:space="preserve">شکل </w:t>
      </w:r>
      <w:fldSimple w:instr=" STYLEREF 1 \s ">
        <w:r w:rsidR="00B320AA">
          <w:rPr>
            <w:noProof/>
            <w:rtl/>
          </w:rPr>
          <w:t>‏3</w:t>
        </w:r>
      </w:fldSimple>
      <w:r w:rsidR="00E826FE">
        <w:rPr>
          <w:rtl/>
        </w:rPr>
        <w:noBreakHyphen/>
      </w:r>
      <w:fldSimple w:instr=" SEQ شکل \* ARABIC \s 1 ">
        <w:r w:rsidR="00B320AA">
          <w:rPr>
            <w:noProof/>
            <w:rtl/>
          </w:rPr>
          <w:t>6</w:t>
        </w:r>
      </w:fldSimple>
      <w:r>
        <w:rPr>
          <w:rFonts w:hint="cs"/>
          <w:rtl/>
        </w:rPr>
        <w:t xml:space="preserve">: </w:t>
      </w:r>
      <w:r w:rsidRPr="00132B72">
        <w:rPr>
          <w:rtl/>
        </w:rPr>
        <w:t>نمودار تعداد و</w:t>
      </w:r>
      <w:r w:rsidRPr="00132B72">
        <w:rPr>
          <w:rFonts w:hint="cs"/>
          <w:rtl/>
        </w:rPr>
        <w:t>ی</w:t>
      </w:r>
      <w:r w:rsidRPr="00132B72">
        <w:rPr>
          <w:rFonts w:hint="eastAsia"/>
          <w:rtl/>
        </w:rPr>
        <w:t>ژگ</w:t>
      </w:r>
      <w:r w:rsidRPr="00132B72">
        <w:rPr>
          <w:rFonts w:hint="cs"/>
          <w:rtl/>
        </w:rPr>
        <w:t>ی</w:t>
      </w:r>
      <w:r>
        <w:softHyphen/>
      </w:r>
      <w:r w:rsidRPr="00132B72">
        <w:rPr>
          <w:rFonts w:hint="eastAsia"/>
          <w:rtl/>
        </w:rPr>
        <w:t>ها</w:t>
      </w:r>
      <w:r w:rsidRPr="00132B72">
        <w:rPr>
          <w:rFonts w:hint="cs"/>
          <w:rtl/>
        </w:rPr>
        <w:t>ی</w:t>
      </w:r>
      <w:r w:rsidRPr="00132B72">
        <w:rPr>
          <w:rtl/>
        </w:rPr>
        <w:t xml:space="preserve"> </w:t>
      </w:r>
      <w:r>
        <w:rPr>
          <w:rFonts w:hint="cs"/>
          <w:rtl/>
        </w:rPr>
        <w:t>شرکت</w:t>
      </w:r>
      <w:r>
        <w:rPr>
          <w:rtl/>
        </w:rPr>
        <w:softHyphen/>
      </w:r>
      <w:r w:rsidRPr="00132B72">
        <w:rPr>
          <w:rtl/>
        </w:rPr>
        <w:t>کننده از</w:t>
      </w:r>
      <w:r>
        <w:rPr>
          <w:rFonts w:hint="cs"/>
          <w:rtl/>
        </w:rPr>
        <w:t xml:space="preserve"> </w:t>
      </w:r>
      <w:r w:rsidRPr="00132B72">
        <w:rPr>
          <w:rtl/>
        </w:rPr>
        <w:t>7 دسته و</w:t>
      </w:r>
      <w:r w:rsidRPr="00132B72">
        <w:rPr>
          <w:rFonts w:hint="cs"/>
          <w:rtl/>
        </w:rPr>
        <w:t>ی</w:t>
      </w:r>
      <w:r w:rsidRPr="00132B72">
        <w:rPr>
          <w:rFonts w:hint="eastAsia"/>
          <w:rtl/>
        </w:rPr>
        <w:t>ژگ</w:t>
      </w:r>
      <w:r w:rsidRPr="00132B72">
        <w:rPr>
          <w:rFonts w:hint="cs"/>
          <w:rtl/>
        </w:rPr>
        <w:t>ی</w:t>
      </w:r>
      <w:r w:rsidRPr="00132B72">
        <w:rPr>
          <w:rtl/>
        </w:rPr>
        <w:t xml:space="preserve"> در</w:t>
      </w:r>
      <w:r w:rsidRPr="00F40E18">
        <w:rPr>
          <w:rFonts w:asciiTheme="majorBidi" w:hAnsiTheme="majorBidi" w:cstheme="majorBidi"/>
        </w:rPr>
        <w:t>sfs100</w:t>
      </w:r>
    </w:p>
    <w:p w14:paraId="5513E2EF" w14:textId="76F5BF91" w:rsidR="00D97E17" w:rsidRDefault="00D97E17" w:rsidP="00D97E17">
      <w:pPr>
        <w:rPr>
          <w:rtl/>
        </w:rPr>
      </w:pPr>
    </w:p>
    <w:p w14:paraId="3D1DE601" w14:textId="77777777" w:rsidR="00E826FE" w:rsidRDefault="00FF5485" w:rsidP="00E826FE">
      <w:pPr>
        <w:keepNext/>
        <w:jc w:val="center"/>
      </w:pPr>
      <w:r w:rsidRPr="00FF5485">
        <w:rPr>
          <w:noProof/>
          <w:rtl/>
        </w:rPr>
        <w:lastRenderedPageBreak/>
        <w:drawing>
          <wp:inline distT="0" distB="0" distL="0" distR="0" wp14:anchorId="069B380B" wp14:editId="734E570B">
            <wp:extent cx="4268971"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4CC30839" w14:textId="7465F783" w:rsidR="00D97E17" w:rsidRPr="00D97E17" w:rsidRDefault="00E826FE" w:rsidP="00E826FE">
      <w:pPr>
        <w:pStyle w:val="Caption"/>
        <w:rPr>
          <w:rtl/>
        </w:rPr>
      </w:pPr>
      <w:r>
        <w:rPr>
          <w:rtl/>
        </w:rPr>
        <w:t xml:space="preserve">شکل </w:t>
      </w:r>
      <w:fldSimple w:instr=" STYLEREF 1 \s ">
        <w:r w:rsidR="00B320AA">
          <w:rPr>
            <w:noProof/>
            <w:rtl/>
          </w:rPr>
          <w:t>‏3</w:t>
        </w:r>
      </w:fldSimple>
      <w:r>
        <w:rPr>
          <w:rtl/>
        </w:rPr>
        <w:noBreakHyphen/>
      </w:r>
      <w:fldSimple w:instr=" SEQ شکل \* ARABIC \s 1 ">
        <w:r w:rsidR="00B320AA">
          <w:rPr>
            <w:noProof/>
            <w:rtl/>
          </w:rPr>
          <w:t>7</w:t>
        </w:r>
      </w:fldSimple>
      <w:r w:rsidRPr="00C571C2">
        <w:rPr>
          <w:rtl/>
        </w:rPr>
        <w:t>: نمودار تعداد و</w:t>
      </w:r>
      <w:r w:rsidRPr="00C571C2">
        <w:rPr>
          <w:rFonts w:hint="cs"/>
          <w:rtl/>
        </w:rPr>
        <w:t>ی</w:t>
      </w:r>
      <w:r w:rsidRPr="00C571C2">
        <w:rPr>
          <w:rFonts w:hint="eastAsia"/>
          <w:rtl/>
        </w:rPr>
        <w:t>ژگ</w:t>
      </w:r>
      <w:r w:rsidRPr="00C571C2">
        <w:rPr>
          <w:rFonts w:hint="cs"/>
          <w:rtl/>
        </w:rPr>
        <w:t>ی</w:t>
      </w:r>
      <w:r>
        <w:rPr>
          <w:rtl/>
        </w:rPr>
        <w:softHyphen/>
      </w:r>
      <w:r w:rsidRPr="00C571C2">
        <w:rPr>
          <w:rFonts w:hint="eastAsia"/>
          <w:rtl/>
        </w:rPr>
        <w:t>ها</w:t>
      </w:r>
      <w:r w:rsidRPr="00C571C2">
        <w:rPr>
          <w:rFonts w:hint="cs"/>
          <w:rtl/>
        </w:rPr>
        <w:t>ی</w:t>
      </w:r>
      <w:r w:rsidRPr="00C571C2">
        <w:rPr>
          <w:rtl/>
        </w:rPr>
        <w:t xml:space="preserve"> شرکت</w:t>
      </w:r>
      <w:r>
        <w:rPr>
          <w:rtl/>
        </w:rPr>
        <w:softHyphen/>
      </w:r>
      <w:r w:rsidRPr="00C571C2">
        <w:rPr>
          <w:rtl/>
        </w:rPr>
        <w:t>کننده از 7 دسته و</w:t>
      </w:r>
      <w:r w:rsidRPr="00C571C2">
        <w:rPr>
          <w:rFonts w:hint="cs"/>
          <w:rtl/>
        </w:rPr>
        <w:t>ی</w:t>
      </w:r>
      <w:r w:rsidRPr="00C571C2">
        <w:rPr>
          <w:rFonts w:hint="eastAsia"/>
          <w:rtl/>
        </w:rPr>
        <w:t>ژگ</w:t>
      </w:r>
      <w:r w:rsidRPr="00C571C2">
        <w:rPr>
          <w:rFonts w:hint="cs"/>
          <w:rtl/>
        </w:rPr>
        <w:t>ی</w:t>
      </w:r>
      <w:r w:rsidRPr="00C571C2">
        <w:rPr>
          <w:rtl/>
        </w:rPr>
        <w:t xml:space="preserve"> د</w:t>
      </w:r>
      <w:r>
        <w:rPr>
          <w:rFonts w:hint="cs"/>
          <w:rtl/>
        </w:rPr>
        <w:t>ر</w:t>
      </w:r>
      <w:r>
        <w:rPr>
          <w:rFonts w:asciiTheme="minorHAnsi" w:hAnsiTheme="minorHAnsi"/>
        </w:rPr>
        <w:t xml:space="preserve"> </w:t>
      </w:r>
      <w:r w:rsidRPr="00F40E18">
        <w:rPr>
          <w:rFonts w:asciiTheme="majorBidi" w:hAnsiTheme="majorBidi" w:cstheme="majorBidi"/>
        </w:rPr>
        <w:t>sfs200</w:t>
      </w:r>
    </w:p>
    <w:p w14:paraId="46FB3350" w14:textId="353C284D" w:rsidR="00D97E17" w:rsidRDefault="00D97E17" w:rsidP="00831949"/>
    <w:p w14:paraId="5FE2E358" w14:textId="1E388ADA" w:rsidR="007D1110" w:rsidRDefault="007D1110" w:rsidP="00831949"/>
    <w:p w14:paraId="7A33858A" w14:textId="69DC5C02" w:rsidR="007D1110" w:rsidRDefault="007D1110" w:rsidP="00831949"/>
    <w:p w14:paraId="45C2A7FF" w14:textId="7E3FFA6B" w:rsidR="007D1110" w:rsidRDefault="007D1110" w:rsidP="00831949"/>
    <w:p w14:paraId="7776E99B" w14:textId="696D6C11" w:rsidR="007D1110" w:rsidRDefault="007D1110" w:rsidP="00831949"/>
    <w:p w14:paraId="25D7BDE4" w14:textId="0E27111C" w:rsidR="007D1110" w:rsidRDefault="007D1110" w:rsidP="00831949"/>
    <w:p w14:paraId="0BC8253C" w14:textId="3866FB21" w:rsidR="007D1110" w:rsidRDefault="007D1110" w:rsidP="00831949"/>
    <w:p w14:paraId="61BCF5BB" w14:textId="2F4A73F4" w:rsidR="007D1110" w:rsidRDefault="007D1110" w:rsidP="00831949"/>
    <w:p w14:paraId="564F2CAF" w14:textId="1DAE3E07" w:rsidR="007D1110" w:rsidRDefault="007D1110" w:rsidP="00831949"/>
    <w:p w14:paraId="408E5980" w14:textId="0B48F66C" w:rsidR="007D1110" w:rsidRDefault="007D1110" w:rsidP="00831949"/>
    <w:p w14:paraId="092237B9" w14:textId="77777777" w:rsidR="007D1110" w:rsidRPr="00831949" w:rsidRDefault="007D1110" w:rsidP="00831949">
      <w:pPr>
        <w:rPr>
          <w:rtl/>
        </w:rPr>
      </w:pPr>
    </w:p>
    <w:p w14:paraId="0DC9F1EC" w14:textId="77777777" w:rsidR="00F729FF" w:rsidRDefault="00F729FF" w:rsidP="00F729FF">
      <w:pPr>
        <w:pStyle w:val="Heading1"/>
        <w:rPr>
          <w:rtl/>
        </w:rPr>
      </w:pPr>
      <w:bookmarkStart w:id="112" w:name="_Toc82546101"/>
      <w:bookmarkStart w:id="113" w:name="_Toc82905601"/>
      <w:r>
        <w:rPr>
          <w:rFonts w:hint="cs"/>
          <w:rtl/>
        </w:rPr>
        <w:lastRenderedPageBreak/>
        <w:t>فصل چهارم: بحث و پیشنهادات</w:t>
      </w:r>
      <w:bookmarkEnd w:id="112"/>
      <w:bookmarkEnd w:id="113"/>
    </w:p>
    <w:p w14:paraId="1752AF85" w14:textId="77777777" w:rsidR="00F729FF" w:rsidRDefault="00F729FF" w:rsidP="00F729FF">
      <w:pPr>
        <w:rPr>
          <w:rtl/>
        </w:rPr>
      </w:pPr>
    </w:p>
    <w:p w14:paraId="5A24516A" w14:textId="77777777" w:rsidR="00F729FF" w:rsidRDefault="00F729FF" w:rsidP="00F729FF">
      <w:pPr>
        <w:rPr>
          <w:rtl/>
        </w:rPr>
      </w:pPr>
    </w:p>
    <w:p w14:paraId="3E543004" w14:textId="144F3E71"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43F3252E"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1DC9FA0C"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w:t>
      </w:r>
      <w:proofErr w:type="gramStart"/>
      <w:r>
        <w:rPr>
          <w:rtl/>
        </w:rPr>
        <w:t>،  بهتر</w:t>
      </w:r>
      <w:r>
        <w:rPr>
          <w:rFonts w:hint="cs"/>
          <w:rtl/>
        </w:rPr>
        <w:t>ی</w:t>
      </w:r>
      <w:r>
        <w:rPr>
          <w:rFonts w:hint="eastAsia"/>
          <w:rtl/>
        </w:rPr>
        <w:t>ن</w:t>
      </w:r>
      <w:proofErr w:type="gramEnd"/>
      <w:r>
        <w:rPr>
          <w:rtl/>
        </w:rPr>
        <w:t xml:space="preserve"> صحت را دارد.  </w:t>
      </w:r>
    </w:p>
    <w:p w14:paraId="34027463" w14:textId="33635D39"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002AEDE3"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w:t>
      </w:r>
      <w:r w:rsidR="00225352">
        <w:rPr>
          <w:rFonts w:hint="cs"/>
          <w:rtl/>
        </w:rPr>
        <w:lastRenderedPageBreak/>
        <w:t>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5A205476"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B320AA">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4D632D25"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B320AA">
        <w:rPr>
          <w:rFonts w:ascii="Times New Roman" w:hAnsi="Times New Roman"/>
          <w:b/>
          <w:bCs/>
        </w:rPr>
        <w:t>Error! Reference source not found.</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B320AA">
        <w:rPr>
          <w:rFonts w:ascii="Times New Roman" w:hAnsi="Times New Roman"/>
          <w:b/>
          <w:bCs/>
        </w:rPr>
        <w:t>Error! Reference source not found.</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5606987" w14:textId="18A316D4" w:rsidR="00815105" w:rsidRPr="007D1110" w:rsidRDefault="00F729FF" w:rsidP="007D1110">
      <w:pPr>
        <w:jc w:val="both"/>
        <w:rPr>
          <w:rFonts w:asciiTheme="minorHAnsi" w:hAnsiTheme="minorHAnsi"/>
          <w:rtl/>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 xml:space="preserve">از کمبود داده‌های آزمایشگاهی رنج می‌برد. دسترسی به داده‌های آزمایشگاهی بیشتر برهمکنش گیاه-پاتوژن به بالا بردن کارآیی مدل‌های </w:t>
      </w:r>
      <w:r w:rsidR="00994DF8">
        <w:rPr>
          <w:rFonts w:asciiTheme="minorHAnsi" w:hAnsiTheme="minorHAnsi" w:hint="cs"/>
          <w:rtl/>
        </w:rPr>
        <w:lastRenderedPageBreak/>
        <w:t>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r w:rsidR="00815105">
        <w:rPr>
          <w:sz w:val="96"/>
          <w:szCs w:val="96"/>
          <w:rtl/>
        </w:rPr>
        <w:br w:type="page"/>
      </w:r>
    </w:p>
    <w:p w14:paraId="7EBD17A3" w14:textId="77777777" w:rsidR="00A03B4F" w:rsidRPr="00A47A46" w:rsidRDefault="007F582C" w:rsidP="00A47A46">
      <w:pPr>
        <w:pStyle w:val="Heading5"/>
      </w:pPr>
      <w:bookmarkStart w:id="114" w:name="_Toc82546102"/>
      <w:r w:rsidRPr="00A03B4F">
        <w:rPr>
          <w:rtl/>
        </w:rPr>
        <w:lastRenderedPageBreak/>
        <w:t>مراجع</w:t>
      </w:r>
      <w:bookmarkEnd w:id="114"/>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1"/>
          <w:footerReference w:type="default" r:id="rId42"/>
          <w:pgSz w:w="12240" w:h="15840"/>
          <w:pgMar w:top="1701" w:right="1985" w:bottom="1701" w:left="1418" w:header="720" w:footer="964" w:gutter="0"/>
          <w:pgNumType w:start="1"/>
          <w:cols w:space="720"/>
          <w:docGrid w:linePitch="360"/>
          <w15:footnoteColumns w:val="2"/>
        </w:sectPr>
      </w:pPr>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3"/>
          <w:footerReference w:type="default" r:id="rId44"/>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115"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115"/>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116"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116"/>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799BB88E" w14:textId="77777777" w:rsidR="00F81A8A" w:rsidRPr="00F81A8A" w:rsidRDefault="00490C3D" w:rsidP="00F81A8A">
      <w:pPr>
        <w:pStyle w:val="EndNoteBibliography"/>
        <w:bidi w:val="0"/>
        <w:spacing w:after="0"/>
        <w:ind w:left="720" w:hanging="720"/>
      </w:pPr>
      <w:r>
        <w:fldChar w:fldCharType="begin"/>
      </w:r>
      <w:r>
        <w:instrText xml:space="preserve"> ADDIN EN.REFLIST </w:instrText>
      </w:r>
      <w:r>
        <w:fldChar w:fldCharType="separate"/>
      </w:r>
      <w:r w:rsidR="00F81A8A" w:rsidRPr="00F81A8A">
        <w:t>1.</w:t>
      </w:r>
      <w:r w:rsidR="00F81A8A" w:rsidRPr="00F81A8A">
        <w:tab/>
        <w:t xml:space="preserve">Xi, J., et al., </w:t>
      </w:r>
      <w:r w:rsidR="00F81A8A" w:rsidRPr="00F81A8A">
        <w:rPr>
          <w:i/>
        </w:rPr>
        <w:t>Inferring subgroup-specific driver genes from heterogeneous cancer samples via subspace learning with subgroup indication.</w:t>
      </w:r>
      <w:r w:rsidR="00F81A8A" w:rsidRPr="00F81A8A">
        <w:t xml:space="preserve"> Bioinformatics, 2020. </w:t>
      </w:r>
      <w:r w:rsidR="00F81A8A" w:rsidRPr="00F81A8A">
        <w:rPr>
          <w:b/>
        </w:rPr>
        <w:t>36</w:t>
      </w:r>
      <w:r w:rsidR="00F81A8A" w:rsidRPr="00F81A8A">
        <w:t>(6): p. 1855-1863.</w:t>
      </w:r>
    </w:p>
    <w:p w14:paraId="7138006C" w14:textId="77777777" w:rsidR="00F81A8A" w:rsidRPr="00F81A8A" w:rsidRDefault="00F81A8A" w:rsidP="00F81A8A">
      <w:pPr>
        <w:pStyle w:val="EndNoteBibliography"/>
        <w:bidi w:val="0"/>
        <w:spacing w:after="0"/>
        <w:ind w:left="720" w:hanging="720"/>
      </w:pPr>
      <w:r w:rsidRPr="00F81A8A">
        <w:t>2.</w:t>
      </w:r>
      <w:r w:rsidRPr="00F81A8A">
        <w:tab/>
        <w:t xml:space="preserve">Yue, Z., et al., </w:t>
      </w:r>
      <w:r w:rsidRPr="00F81A8A">
        <w:rPr>
          <w:i/>
        </w:rPr>
        <w:t>dbCID: a manually curated resource for exploring the driver indels in human cancer.</w:t>
      </w:r>
      <w:r w:rsidRPr="00F81A8A">
        <w:t xml:space="preserve"> Briefings in bioinformatics, 2019. </w:t>
      </w:r>
      <w:r w:rsidRPr="00F81A8A">
        <w:rPr>
          <w:b/>
        </w:rPr>
        <w:t>20</w:t>
      </w:r>
      <w:r w:rsidRPr="00F81A8A">
        <w:t>(5): p. 1925-1933.</w:t>
      </w:r>
    </w:p>
    <w:p w14:paraId="7F7AD265" w14:textId="77777777" w:rsidR="00F81A8A" w:rsidRPr="00F81A8A" w:rsidRDefault="00F81A8A" w:rsidP="00F81A8A">
      <w:pPr>
        <w:pStyle w:val="EndNoteBibliography"/>
        <w:bidi w:val="0"/>
        <w:spacing w:after="0"/>
        <w:ind w:left="720" w:hanging="720"/>
      </w:pPr>
      <w:r w:rsidRPr="00F81A8A">
        <w:t>3.</w:t>
      </w:r>
      <w:r w:rsidRPr="00F81A8A">
        <w:tab/>
        <w:t xml:space="preserve">Bray, F., et al., </w:t>
      </w:r>
      <w:r w:rsidRPr="00F81A8A">
        <w:rPr>
          <w:i/>
        </w:rPr>
        <w:t>Global cancer statistics 2018: GLOBOCAN estimates of incidence and mortality worldwide for 36 cancers in 185 countries.</w:t>
      </w:r>
      <w:r w:rsidRPr="00F81A8A">
        <w:t xml:space="preserve"> CA: a cancer journal for clinicians, 2018. </w:t>
      </w:r>
      <w:r w:rsidRPr="00F81A8A">
        <w:rPr>
          <w:b/>
        </w:rPr>
        <w:t>68</w:t>
      </w:r>
      <w:r w:rsidRPr="00F81A8A">
        <w:t>(6): p. 394-424.</w:t>
      </w:r>
    </w:p>
    <w:p w14:paraId="11CFF741" w14:textId="77777777" w:rsidR="00F81A8A" w:rsidRPr="00F81A8A" w:rsidRDefault="00F81A8A" w:rsidP="00F81A8A">
      <w:pPr>
        <w:pStyle w:val="EndNoteBibliography"/>
        <w:bidi w:val="0"/>
        <w:spacing w:after="0"/>
        <w:ind w:left="720" w:hanging="720"/>
      </w:pPr>
      <w:r w:rsidRPr="00F81A8A">
        <w:t>4.</w:t>
      </w:r>
      <w:r w:rsidRPr="00F81A8A">
        <w:tab/>
        <w:t xml:space="preserve">Wijdeven, R.H., et al., </w:t>
      </w:r>
      <w:r w:rsidRPr="00F81A8A">
        <w:rPr>
          <w:i/>
        </w:rPr>
        <w:t>Old drugs, novel ways out: Drug resistance toward cytotoxic chemotherapeutics.</w:t>
      </w:r>
      <w:r w:rsidRPr="00F81A8A">
        <w:t xml:space="preserve"> Drug Resistance Updates, 2016. </w:t>
      </w:r>
      <w:r w:rsidRPr="00F81A8A">
        <w:rPr>
          <w:b/>
        </w:rPr>
        <w:t>28</w:t>
      </w:r>
      <w:r w:rsidRPr="00F81A8A">
        <w:t>: p. 65-81.</w:t>
      </w:r>
    </w:p>
    <w:p w14:paraId="73917F8F" w14:textId="77777777" w:rsidR="00F81A8A" w:rsidRPr="00F81A8A" w:rsidRDefault="00F81A8A" w:rsidP="00F81A8A">
      <w:pPr>
        <w:pStyle w:val="EndNoteBibliography"/>
        <w:bidi w:val="0"/>
        <w:spacing w:after="0"/>
        <w:ind w:left="720" w:hanging="720"/>
      </w:pPr>
      <w:r w:rsidRPr="00F81A8A">
        <w:t>5.</w:t>
      </w:r>
      <w:r w:rsidRPr="00F81A8A">
        <w:tab/>
        <w:t xml:space="preserve">Huang, Y., et al., </w:t>
      </w:r>
      <w:r w:rsidRPr="00F81A8A">
        <w:rPr>
          <w:i/>
        </w:rPr>
        <w:t>Alpha-helical cationic anticancer peptides: a promising candidate for novel anticancer drugs.</w:t>
      </w:r>
      <w:r w:rsidRPr="00F81A8A">
        <w:t xml:space="preserve"> Mini reviews in medicinal chemistry, 2015. </w:t>
      </w:r>
      <w:r w:rsidRPr="00F81A8A">
        <w:rPr>
          <w:b/>
        </w:rPr>
        <w:t>15</w:t>
      </w:r>
      <w:r w:rsidRPr="00F81A8A">
        <w:t>(1): p. 73-81.</w:t>
      </w:r>
    </w:p>
    <w:p w14:paraId="0FCFDA02" w14:textId="77777777" w:rsidR="00F81A8A" w:rsidRPr="00F81A8A" w:rsidRDefault="00F81A8A" w:rsidP="00F81A8A">
      <w:pPr>
        <w:pStyle w:val="EndNoteBibliography"/>
        <w:bidi w:val="0"/>
        <w:spacing w:after="0"/>
        <w:ind w:left="720" w:hanging="720"/>
      </w:pPr>
      <w:r w:rsidRPr="00F81A8A">
        <w:t>6.</w:t>
      </w:r>
      <w:r w:rsidRPr="00F81A8A">
        <w:tab/>
        <w:t xml:space="preserve">Hoskin, D.W. and A. Ramamoorthy, </w:t>
      </w:r>
      <w:r w:rsidRPr="00F81A8A">
        <w:rPr>
          <w:i/>
        </w:rPr>
        <w:t>Studies on anticancer activities of antimicrobial peptides.</w:t>
      </w:r>
      <w:r w:rsidRPr="00F81A8A">
        <w:t xml:space="preserve"> Biochimica et Biophysica Acta (BBA)-Biomembranes, 2008. </w:t>
      </w:r>
      <w:r w:rsidRPr="00F81A8A">
        <w:rPr>
          <w:b/>
        </w:rPr>
        <w:t>1778</w:t>
      </w:r>
      <w:r w:rsidRPr="00F81A8A">
        <w:t>(2): p. 357-375.</w:t>
      </w:r>
    </w:p>
    <w:p w14:paraId="623F378F" w14:textId="77777777" w:rsidR="00F81A8A" w:rsidRPr="00F81A8A" w:rsidRDefault="00F81A8A" w:rsidP="00F81A8A">
      <w:pPr>
        <w:pStyle w:val="EndNoteBibliography"/>
        <w:bidi w:val="0"/>
        <w:spacing w:after="0"/>
        <w:ind w:left="720" w:hanging="720"/>
      </w:pPr>
      <w:r w:rsidRPr="00F81A8A">
        <w:t>7.</w:t>
      </w:r>
      <w:r w:rsidRPr="00F81A8A">
        <w:tab/>
        <w:t xml:space="preserve">Giuliani, A., G. Pirri, and S. Nicoletto, </w:t>
      </w:r>
      <w:r w:rsidRPr="00F81A8A">
        <w:rPr>
          <w:i/>
        </w:rPr>
        <w:t>Antimicrobial peptides: an overview of a promising class of therapeutics.</w:t>
      </w:r>
      <w:r w:rsidRPr="00F81A8A">
        <w:t xml:space="preserve"> Open Life Sciences, 2007. </w:t>
      </w:r>
      <w:r w:rsidRPr="00F81A8A">
        <w:rPr>
          <w:b/>
        </w:rPr>
        <w:t>2</w:t>
      </w:r>
      <w:r w:rsidRPr="00F81A8A">
        <w:t>(1): p. 1-33.</w:t>
      </w:r>
    </w:p>
    <w:p w14:paraId="65ECCDF4" w14:textId="77777777" w:rsidR="00F81A8A" w:rsidRPr="00F81A8A" w:rsidRDefault="00F81A8A" w:rsidP="00F81A8A">
      <w:pPr>
        <w:pStyle w:val="EndNoteBibliography"/>
        <w:bidi w:val="0"/>
        <w:spacing w:after="0"/>
        <w:ind w:left="720" w:hanging="720"/>
      </w:pPr>
      <w:r w:rsidRPr="00F81A8A">
        <w:t>8.</w:t>
      </w:r>
      <w:r w:rsidRPr="00F81A8A">
        <w:tab/>
        <w:t xml:space="preserve">Gaspar, D., A.S. Veiga, and M.A. Castanho, </w:t>
      </w:r>
      <w:r w:rsidRPr="00F81A8A">
        <w:rPr>
          <w:i/>
        </w:rPr>
        <w:t>From antimicrobial to anticancer peptides. A review.</w:t>
      </w:r>
      <w:r w:rsidRPr="00F81A8A">
        <w:t xml:space="preserve"> Frontiers in microbiology, 2013. </w:t>
      </w:r>
      <w:r w:rsidRPr="00F81A8A">
        <w:rPr>
          <w:b/>
        </w:rPr>
        <w:t>4</w:t>
      </w:r>
      <w:r w:rsidRPr="00F81A8A">
        <w:t>: p. 294.</w:t>
      </w:r>
    </w:p>
    <w:p w14:paraId="21D3B2C1" w14:textId="77777777" w:rsidR="00F81A8A" w:rsidRPr="00F81A8A" w:rsidRDefault="00F81A8A" w:rsidP="00F81A8A">
      <w:pPr>
        <w:pStyle w:val="EndNoteBibliography"/>
        <w:bidi w:val="0"/>
        <w:spacing w:after="0"/>
        <w:ind w:left="720" w:hanging="720"/>
      </w:pPr>
      <w:r w:rsidRPr="00F81A8A">
        <w:t>9.</w:t>
      </w:r>
      <w:r w:rsidRPr="00F81A8A">
        <w:tab/>
        <w:t xml:space="preserve">Ting, C.-H., et al., </w:t>
      </w:r>
      <w:r w:rsidRPr="00F81A8A">
        <w:rPr>
          <w:i/>
        </w:rPr>
        <w:t>The mechanisms by which pardaxin, a natural cationic antimicrobial peptide, targets the endoplasmic reticulum and induces c-FOS.</w:t>
      </w:r>
      <w:r w:rsidRPr="00F81A8A">
        <w:t xml:space="preserve"> Biomaterials, 2014. </w:t>
      </w:r>
      <w:r w:rsidRPr="00F81A8A">
        <w:rPr>
          <w:b/>
        </w:rPr>
        <w:t>35</w:t>
      </w:r>
      <w:r w:rsidRPr="00F81A8A">
        <w:t>(11): p. 3627-3640.</w:t>
      </w:r>
    </w:p>
    <w:p w14:paraId="50995F37" w14:textId="77777777" w:rsidR="00F81A8A" w:rsidRPr="00F81A8A" w:rsidRDefault="00F81A8A" w:rsidP="00F81A8A">
      <w:pPr>
        <w:pStyle w:val="EndNoteBibliography"/>
        <w:bidi w:val="0"/>
        <w:spacing w:after="0"/>
        <w:ind w:left="720" w:hanging="720"/>
      </w:pPr>
      <w:r w:rsidRPr="00F81A8A">
        <w:t>10.</w:t>
      </w:r>
      <w:r w:rsidRPr="00F81A8A">
        <w:tab/>
        <w:t xml:space="preserve">Buri, M.V., et al., </w:t>
      </w:r>
      <w:r w:rsidRPr="00F81A8A">
        <w:rPr>
          <w:i/>
        </w:rPr>
        <w:t>Resistance to degradation and cellular distribution are important features for the antitumor activity of gomesin.</w:t>
      </w:r>
      <w:r w:rsidRPr="00F81A8A">
        <w:t xml:space="preserve"> PLoS One, 2013. </w:t>
      </w:r>
      <w:r w:rsidRPr="00F81A8A">
        <w:rPr>
          <w:b/>
        </w:rPr>
        <w:t>8</w:t>
      </w:r>
      <w:r w:rsidRPr="00F81A8A">
        <w:t>(11): p. e80924.</w:t>
      </w:r>
    </w:p>
    <w:p w14:paraId="14B74D59" w14:textId="77777777" w:rsidR="00F81A8A" w:rsidRPr="00F81A8A" w:rsidRDefault="00F81A8A" w:rsidP="00F81A8A">
      <w:pPr>
        <w:pStyle w:val="EndNoteBibliography"/>
        <w:bidi w:val="0"/>
        <w:spacing w:after="0"/>
        <w:ind w:left="720" w:hanging="720"/>
      </w:pPr>
      <w:r w:rsidRPr="00F81A8A">
        <w:t>11.</w:t>
      </w:r>
      <w:r w:rsidRPr="00F81A8A">
        <w:tab/>
        <w:t xml:space="preserve">Vijayakumar, S. and P. Lakshmi, </w:t>
      </w:r>
      <w:r w:rsidRPr="00F81A8A">
        <w:rPr>
          <w:i/>
        </w:rPr>
        <w:t>ACPP: A web server for prediction and design of anti-cancer peptides.</w:t>
      </w:r>
      <w:r w:rsidRPr="00F81A8A">
        <w:t xml:space="preserve"> International Journal of Peptide Research and Therapeutics, 2015. </w:t>
      </w:r>
      <w:r w:rsidRPr="00F81A8A">
        <w:rPr>
          <w:b/>
        </w:rPr>
        <w:t>21</w:t>
      </w:r>
      <w:r w:rsidRPr="00F81A8A">
        <w:t>(1): p. 99-106.</w:t>
      </w:r>
    </w:p>
    <w:p w14:paraId="3B36373A" w14:textId="77777777" w:rsidR="00F81A8A" w:rsidRPr="00F81A8A" w:rsidRDefault="00F81A8A" w:rsidP="00F81A8A">
      <w:pPr>
        <w:pStyle w:val="EndNoteBibliography"/>
        <w:bidi w:val="0"/>
        <w:spacing w:after="0"/>
        <w:ind w:left="720" w:hanging="720"/>
      </w:pPr>
      <w:r w:rsidRPr="00F81A8A">
        <w:t>12.</w:t>
      </w:r>
      <w:r w:rsidRPr="00F81A8A">
        <w:tab/>
        <w:t xml:space="preserve">Reddy, K., R. Yedery, and C. Aranha, </w:t>
      </w:r>
      <w:r w:rsidRPr="00F81A8A">
        <w:rPr>
          <w:i/>
        </w:rPr>
        <w:t>Antimicrobial peptides: premises and promises.</w:t>
      </w:r>
      <w:r w:rsidRPr="00F81A8A">
        <w:t xml:space="preserve"> International journal of antimicrobial agents, 2004. </w:t>
      </w:r>
      <w:r w:rsidRPr="00F81A8A">
        <w:rPr>
          <w:b/>
        </w:rPr>
        <w:t>24</w:t>
      </w:r>
      <w:r w:rsidRPr="00F81A8A">
        <w:t>(6): p. 536-547.</w:t>
      </w:r>
    </w:p>
    <w:p w14:paraId="31C4EC27" w14:textId="77777777" w:rsidR="00F81A8A" w:rsidRPr="00F81A8A" w:rsidRDefault="00F81A8A" w:rsidP="00F81A8A">
      <w:pPr>
        <w:pStyle w:val="EndNoteBibliography"/>
        <w:bidi w:val="0"/>
        <w:spacing w:after="0"/>
        <w:ind w:left="720" w:hanging="720"/>
      </w:pPr>
      <w:r w:rsidRPr="00F81A8A">
        <w:t>13.</w:t>
      </w:r>
      <w:r w:rsidRPr="00F81A8A">
        <w:tab/>
        <w:t xml:space="preserve">Ejtehadifar, M., et al., </w:t>
      </w:r>
      <w:r w:rsidRPr="00F81A8A">
        <w:rPr>
          <w:i/>
        </w:rPr>
        <w:t>Anti-cancer effects of Staphylococcal Enterotoxin type B on U266 cells co-cultured with Mesenchymal Stem Cells.</w:t>
      </w:r>
      <w:r w:rsidRPr="00F81A8A">
        <w:t xml:space="preserve"> Microbial pathogenesis, 2017. </w:t>
      </w:r>
      <w:r w:rsidRPr="00F81A8A">
        <w:rPr>
          <w:b/>
        </w:rPr>
        <w:t>113</w:t>
      </w:r>
      <w:r w:rsidRPr="00F81A8A">
        <w:t>: p. 438-444.</w:t>
      </w:r>
    </w:p>
    <w:p w14:paraId="50AAF33E" w14:textId="77777777" w:rsidR="00F81A8A" w:rsidRPr="00F81A8A" w:rsidRDefault="00F81A8A" w:rsidP="00F81A8A">
      <w:pPr>
        <w:pStyle w:val="EndNoteBibliography"/>
        <w:bidi w:val="0"/>
        <w:spacing w:after="0"/>
        <w:ind w:left="720" w:hanging="720"/>
      </w:pPr>
      <w:r w:rsidRPr="00F81A8A">
        <w:t>14.</w:t>
      </w:r>
      <w:r w:rsidRPr="00F81A8A">
        <w:tab/>
        <w:t xml:space="preserve">Wang, Z. and G. Wang, </w:t>
      </w:r>
      <w:r w:rsidRPr="00F81A8A">
        <w:rPr>
          <w:i/>
        </w:rPr>
        <w:t>APD: the antimicrobial peptide database.</w:t>
      </w:r>
      <w:r w:rsidRPr="00F81A8A">
        <w:t xml:space="preserve"> Nucleic acids research, 2004. </w:t>
      </w:r>
      <w:r w:rsidRPr="00F81A8A">
        <w:rPr>
          <w:b/>
        </w:rPr>
        <w:t>32</w:t>
      </w:r>
      <w:r w:rsidRPr="00F81A8A">
        <w:t>(suppl_1): p. D590-D592.</w:t>
      </w:r>
    </w:p>
    <w:p w14:paraId="12FE2D65" w14:textId="77777777" w:rsidR="00F81A8A" w:rsidRPr="00F81A8A" w:rsidRDefault="00F81A8A" w:rsidP="00F81A8A">
      <w:pPr>
        <w:pStyle w:val="EndNoteBibliography"/>
        <w:bidi w:val="0"/>
        <w:spacing w:after="0"/>
        <w:ind w:left="720" w:hanging="720"/>
      </w:pPr>
      <w:r w:rsidRPr="00F81A8A">
        <w:t>15.</w:t>
      </w:r>
      <w:r w:rsidRPr="00F81A8A">
        <w:tab/>
        <w:t xml:space="preserve">Schweizer, F., </w:t>
      </w:r>
      <w:r w:rsidRPr="00F81A8A">
        <w:rPr>
          <w:i/>
        </w:rPr>
        <w:t>Cationic amphiphilic peptides with cancer-selective toxicity.</w:t>
      </w:r>
      <w:r w:rsidRPr="00F81A8A">
        <w:t xml:space="preserve"> European journal of pharmacology, 2009. </w:t>
      </w:r>
      <w:r w:rsidRPr="00F81A8A">
        <w:rPr>
          <w:b/>
        </w:rPr>
        <w:t>625</w:t>
      </w:r>
      <w:r w:rsidRPr="00F81A8A">
        <w:t>(1-3): p. 190-194.</w:t>
      </w:r>
    </w:p>
    <w:p w14:paraId="640C3FB9" w14:textId="77777777" w:rsidR="00F81A8A" w:rsidRPr="00F81A8A" w:rsidRDefault="00F81A8A" w:rsidP="00F81A8A">
      <w:pPr>
        <w:pStyle w:val="EndNoteBibliography"/>
        <w:bidi w:val="0"/>
        <w:spacing w:after="0"/>
        <w:ind w:left="720" w:hanging="720"/>
      </w:pPr>
      <w:r w:rsidRPr="00F81A8A">
        <w:t>16.</w:t>
      </w:r>
      <w:r w:rsidRPr="00F81A8A">
        <w:tab/>
        <w:t xml:space="preserve">Wüthrich, K., </w:t>
      </w:r>
      <w:r w:rsidRPr="00F81A8A">
        <w:rPr>
          <w:i/>
        </w:rPr>
        <w:t>NMR with proteins and nucleic acids.</w:t>
      </w:r>
      <w:r w:rsidRPr="00F81A8A">
        <w:t xml:space="preserve"> Europhysics News, 1986. </w:t>
      </w:r>
      <w:r w:rsidRPr="00F81A8A">
        <w:rPr>
          <w:b/>
        </w:rPr>
        <w:t>17</w:t>
      </w:r>
      <w:r w:rsidRPr="00F81A8A">
        <w:t>(1): p. 11-13.</w:t>
      </w:r>
    </w:p>
    <w:p w14:paraId="19C104E2" w14:textId="77777777" w:rsidR="00F81A8A" w:rsidRPr="00F81A8A" w:rsidRDefault="00F81A8A" w:rsidP="00F81A8A">
      <w:pPr>
        <w:pStyle w:val="EndNoteBibliography"/>
        <w:bidi w:val="0"/>
        <w:spacing w:after="0"/>
        <w:ind w:left="720" w:hanging="720"/>
      </w:pPr>
      <w:r w:rsidRPr="00F81A8A">
        <w:lastRenderedPageBreak/>
        <w:t>17.</w:t>
      </w:r>
      <w:r w:rsidRPr="00F81A8A">
        <w:tab/>
        <w:t xml:space="preserve">Marion, D., M. Zasloff, and A. Bax, </w:t>
      </w:r>
      <w:r w:rsidRPr="00F81A8A">
        <w:rPr>
          <w:i/>
        </w:rPr>
        <w:t>A two-dimensional NMR study of the antimicrobial peptide magainin 2.</w:t>
      </w:r>
      <w:r w:rsidRPr="00F81A8A">
        <w:t xml:space="preserve"> FEBS letters, 1988. </w:t>
      </w:r>
      <w:r w:rsidRPr="00F81A8A">
        <w:rPr>
          <w:b/>
        </w:rPr>
        <w:t>227</w:t>
      </w:r>
      <w:r w:rsidRPr="00F81A8A">
        <w:t>(1): p. 21-26.</w:t>
      </w:r>
    </w:p>
    <w:p w14:paraId="392F198C" w14:textId="77777777" w:rsidR="00F81A8A" w:rsidRPr="00F81A8A" w:rsidRDefault="00F81A8A" w:rsidP="00F81A8A">
      <w:pPr>
        <w:pStyle w:val="EndNoteBibliography"/>
        <w:bidi w:val="0"/>
        <w:spacing w:after="0"/>
        <w:ind w:left="720" w:hanging="720"/>
      </w:pPr>
      <w:r w:rsidRPr="00F81A8A">
        <w:t>18.</w:t>
      </w:r>
      <w:r w:rsidRPr="00F81A8A">
        <w:tab/>
        <w:t xml:space="preserve">Ganz, T., et al., </w:t>
      </w:r>
      <w:r w:rsidRPr="00F81A8A">
        <w:rPr>
          <w:i/>
        </w:rPr>
        <w:t>Defensins. Natural peptide antibiotics of human neutrophils.</w:t>
      </w:r>
      <w:r w:rsidRPr="00F81A8A">
        <w:t xml:space="preserve"> Journal of Clinical Investigation, 1985. </w:t>
      </w:r>
      <w:r w:rsidRPr="00F81A8A">
        <w:rPr>
          <w:b/>
        </w:rPr>
        <w:t>76</w:t>
      </w:r>
      <w:r w:rsidRPr="00F81A8A">
        <w:t>(4): p. 1427.</w:t>
      </w:r>
    </w:p>
    <w:p w14:paraId="2F7679A1" w14:textId="77777777" w:rsidR="00F81A8A" w:rsidRPr="00F81A8A" w:rsidRDefault="00F81A8A" w:rsidP="00F81A8A">
      <w:pPr>
        <w:pStyle w:val="EndNoteBibliography"/>
        <w:bidi w:val="0"/>
        <w:spacing w:after="0"/>
        <w:ind w:left="720" w:hanging="720"/>
      </w:pPr>
      <w:r w:rsidRPr="00F81A8A">
        <w:t>19.</w:t>
      </w:r>
      <w:r w:rsidRPr="00F81A8A">
        <w:tab/>
        <w:t xml:space="preserve">Hill, C.P., et al., </w:t>
      </w:r>
      <w:r w:rsidRPr="00F81A8A">
        <w:rPr>
          <w:i/>
        </w:rPr>
        <w:t>Crystal structure of defensin HNP-3, an amphiphilic dimer: mechanisms of membrane permeabilization.</w:t>
      </w:r>
      <w:r w:rsidRPr="00F81A8A">
        <w:t xml:space="preserve"> Science, 1991. </w:t>
      </w:r>
      <w:r w:rsidRPr="00F81A8A">
        <w:rPr>
          <w:b/>
        </w:rPr>
        <w:t>251</w:t>
      </w:r>
      <w:r w:rsidRPr="00F81A8A">
        <w:t>(5000): p. 1481-1485.</w:t>
      </w:r>
    </w:p>
    <w:p w14:paraId="724411A2" w14:textId="77777777" w:rsidR="00F81A8A" w:rsidRPr="00F81A8A" w:rsidRDefault="00F81A8A" w:rsidP="00F81A8A">
      <w:pPr>
        <w:pStyle w:val="EndNoteBibliography"/>
        <w:bidi w:val="0"/>
        <w:spacing w:after="0"/>
        <w:ind w:left="720" w:hanging="720"/>
      </w:pPr>
      <w:r w:rsidRPr="00F81A8A">
        <w:t>20.</w:t>
      </w:r>
      <w:r w:rsidRPr="00F81A8A">
        <w:tab/>
        <w:t xml:space="preserve">Landon, C., et al., </w:t>
      </w:r>
      <w:r w:rsidRPr="00F81A8A">
        <w:rPr>
          <w:i/>
        </w:rPr>
        <w:t>Solution structure of drosomycin, the first inducible antifungal protein from insects.</w:t>
      </w:r>
      <w:r w:rsidRPr="00F81A8A">
        <w:t xml:space="preserve"> Protein Science, 1997. </w:t>
      </w:r>
      <w:r w:rsidRPr="00F81A8A">
        <w:rPr>
          <w:b/>
        </w:rPr>
        <w:t>6</w:t>
      </w:r>
      <w:r w:rsidRPr="00F81A8A">
        <w:t>(9): p. 1878-1884.</w:t>
      </w:r>
    </w:p>
    <w:p w14:paraId="360D99B1" w14:textId="77777777" w:rsidR="00F81A8A" w:rsidRPr="00F81A8A" w:rsidRDefault="00F81A8A" w:rsidP="00F81A8A">
      <w:pPr>
        <w:pStyle w:val="EndNoteBibliography"/>
        <w:bidi w:val="0"/>
        <w:spacing w:after="0"/>
        <w:ind w:left="720" w:hanging="720"/>
      </w:pPr>
      <w:r w:rsidRPr="00F81A8A">
        <w:t>21.</w:t>
      </w:r>
      <w:r w:rsidRPr="00F81A8A">
        <w:tab/>
        <w:t xml:space="preserve">Tamamura, H., et al., </w:t>
      </w:r>
      <w:r w:rsidRPr="00F81A8A">
        <w:rPr>
          <w:i/>
        </w:rPr>
        <w:t>A comparative study of the solution structures of tachyplesin I and a novel anti-HIV synthetic peptide, T22 ([Tyr 5, 12, Lys 7]-polyphemusin II), determined by nuclear magnetic resonance.</w:t>
      </w:r>
      <w:r w:rsidRPr="00F81A8A">
        <w:t xml:space="preserve"> Biochimica et Biophysica Acta (BBA)-Protein Structure and Molecular Enzymology, 1993. </w:t>
      </w:r>
      <w:r w:rsidRPr="00F81A8A">
        <w:rPr>
          <w:b/>
        </w:rPr>
        <w:t>1163</w:t>
      </w:r>
      <w:r w:rsidRPr="00F81A8A">
        <w:t>(2): p. 209-216.</w:t>
      </w:r>
    </w:p>
    <w:p w14:paraId="5A1274F2" w14:textId="77777777" w:rsidR="00F81A8A" w:rsidRPr="00F81A8A" w:rsidRDefault="00F81A8A" w:rsidP="00F81A8A">
      <w:pPr>
        <w:pStyle w:val="EndNoteBibliography"/>
        <w:bidi w:val="0"/>
        <w:spacing w:after="0"/>
        <w:ind w:left="720" w:hanging="720"/>
      </w:pPr>
      <w:r w:rsidRPr="00F81A8A">
        <w:t>22.</w:t>
      </w:r>
      <w:r w:rsidRPr="00F81A8A">
        <w:tab/>
        <w:t xml:space="preserve">Xu, T., et al., </w:t>
      </w:r>
      <w:r w:rsidRPr="00F81A8A">
        <w:rPr>
          <w:i/>
        </w:rPr>
        <w:t>Anticandidal activity of major human salivary histatins.</w:t>
      </w:r>
      <w:r w:rsidRPr="00F81A8A">
        <w:t xml:space="preserve"> Infection and immunity, 1991. </w:t>
      </w:r>
      <w:r w:rsidRPr="00F81A8A">
        <w:rPr>
          <w:b/>
        </w:rPr>
        <w:t>59</w:t>
      </w:r>
      <w:r w:rsidRPr="00F81A8A">
        <w:t>(8): p. 2549-2554.</w:t>
      </w:r>
    </w:p>
    <w:p w14:paraId="0217CD52" w14:textId="77777777" w:rsidR="00F81A8A" w:rsidRPr="00F81A8A" w:rsidRDefault="00F81A8A" w:rsidP="00F81A8A">
      <w:pPr>
        <w:pStyle w:val="EndNoteBibliography"/>
        <w:bidi w:val="0"/>
        <w:spacing w:after="0"/>
        <w:ind w:left="720" w:hanging="720"/>
      </w:pPr>
      <w:r w:rsidRPr="00F81A8A">
        <w:t>23.</w:t>
      </w:r>
      <w:r w:rsidRPr="00F81A8A">
        <w:tab/>
        <w:t xml:space="preserve">Selsted, M.E., et al., </w:t>
      </w:r>
      <w:r w:rsidRPr="00F81A8A">
        <w:rPr>
          <w:i/>
        </w:rPr>
        <w:t>Indolicidin, a novel bactericidal tridecapeptide amide from neutrophils.</w:t>
      </w:r>
      <w:r w:rsidRPr="00F81A8A">
        <w:t xml:space="preserve"> Journal of Biological Chemistry, 1992. </w:t>
      </w:r>
      <w:r w:rsidRPr="00F81A8A">
        <w:rPr>
          <w:b/>
        </w:rPr>
        <w:t>267</w:t>
      </w:r>
      <w:r w:rsidRPr="00F81A8A">
        <w:t>(7): p. 4292-4295.</w:t>
      </w:r>
    </w:p>
    <w:p w14:paraId="51940DF5" w14:textId="77777777" w:rsidR="00F81A8A" w:rsidRPr="00F81A8A" w:rsidRDefault="00F81A8A" w:rsidP="00F81A8A">
      <w:pPr>
        <w:pStyle w:val="EndNoteBibliography"/>
        <w:bidi w:val="0"/>
        <w:spacing w:after="0"/>
        <w:ind w:left="720" w:hanging="720"/>
      </w:pPr>
      <w:r w:rsidRPr="00F81A8A">
        <w:t>24.</w:t>
      </w:r>
      <w:r w:rsidRPr="00F81A8A">
        <w:tab/>
        <w:t xml:space="preserve">Lawyer, C., et al., </w:t>
      </w:r>
      <w:r w:rsidRPr="00F81A8A">
        <w:rPr>
          <w:i/>
        </w:rPr>
        <w:t>Antimicrobial activity of a 13 amino acid tryptophan-rich peptide derived from a putative porcine precursor protein of a novel family of antibacterial peptides.</w:t>
      </w:r>
      <w:r w:rsidRPr="00F81A8A">
        <w:t xml:space="preserve"> FEBS letters, 1996. </w:t>
      </w:r>
      <w:r w:rsidRPr="00F81A8A">
        <w:rPr>
          <w:b/>
        </w:rPr>
        <w:t>390</w:t>
      </w:r>
      <w:r w:rsidRPr="00F81A8A">
        <w:t>(1): p. 95-98.</w:t>
      </w:r>
    </w:p>
    <w:p w14:paraId="3F2EDEE7" w14:textId="77777777" w:rsidR="00F81A8A" w:rsidRPr="00F81A8A" w:rsidRDefault="00F81A8A" w:rsidP="00F81A8A">
      <w:pPr>
        <w:pStyle w:val="EndNoteBibliography"/>
        <w:bidi w:val="0"/>
        <w:spacing w:after="0"/>
        <w:ind w:left="720" w:hanging="720"/>
      </w:pPr>
      <w:r w:rsidRPr="00F81A8A">
        <w:t>25.</w:t>
      </w:r>
      <w:r w:rsidRPr="00F81A8A">
        <w:tab/>
        <w:t xml:space="preserve">Gennaro, R., B. Skerlavaj, and D. Romeo, </w:t>
      </w:r>
      <w:r w:rsidRPr="00F81A8A">
        <w:rPr>
          <w:i/>
        </w:rPr>
        <w:t>Purification, composition, and activity of two bactenecins, antibacterial peptides of bovine neutrophils.</w:t>
      </w:r>
      <w:r w:rsidRPr="00F81A8A">
        <w:t xml:space="preserve"> Infection and immunity, 1989. </w:t>
      </w:r>
      <w:r w:rsidRPr="00F81A8A">
        <w:rPr>
          <w:b/>
        </w:rPr>
        <w:t>57</w:t>
      </w:r>
      <w:r w:rsidRPr="00F81A8A">
        <w:t>(10): p. 3142-3146.</w:t>
      </w:r>
    </w:p>
    <w:p w14:paraId="03492C57" w14:textId="77777777" w:rsidR="00F81A8A" w:rsidRPr="00F81A8A" w:rsidRDefault="00F81A8A" w:rsidP="00F81A8A">
      <w:pPr>
        <w:pStyle w:val="EndNoteBibliography"/>
        <w:bidi w:val="0"/>
        <w:spacing w:after="0"/>
        <w:ind w:left="720" w:hanging="720"/>
      </w:pPr>
      <w:r w:rsidRPr="00F81A8A">
        <w:t>26.</w:t>
      </w:r>
      <w:r w:rsidRPr="00F81A8A">
        <w:tab/>
        <w:t xml:space="preserve">AGERBERTH, B., et al., </w:t>
      </w:r>
      <w:r w:rsidRPr="00F81A8A">
        <w:rPr>
          <w:i/>
        </w:rPr>
        <w:t>Amino acid sequence of PR</w:t>
      </w:r>
      <w:r w:rsidRPr="00F81A8A">
        <w:rPr>
          <w:rFonts w:ascii="Cambria Math" w:hAnsi="Cambria Math" w:cs="Cambria Math"/>
          <w:i/>
        </w:rPr>
        <w:t>‐</w:t>
      </w:r>
      <w:r w:rsidRPr="00F81A8A">
        <w:rPr>
          <w:i/>
        </w:rPr>
        <w:t>39.</w:t>
      </w:r>
      <w:r w:rsidRPr="00F81A8A">
        <w:t xml:space="preserve"> European Journal of Biochemistry, 1991. </w:t>
      </w:r>
      <w:r w:rsidRPr="00F81A8A">
        <w:rPr>
          <w:b/>
        </w:rPr>
        <w:t>202</w:t>
      </w:r>
      <w:r w:rsidRPr="00F81A8A">
        <w:t>(3): p. 849-854.</w:t>
      </w:r>
    </w:p>
    <w:p w14:paraId="329DF55B" w14:textId="77777777" w:rsidR="00F81A8A" w:rsidRPr="00F81A8A" w:rsidRDefault="00F81A8A" w:rsidP="00F81A8A">
      <w:pPr>
        <w:pStyle w:val="EndNoteBibliography"/>
        <w:bidi w:val="0"/>
        <w:spacing w:after="0"/>
        <w:ind w:left="720" w:hanging="720"/>
      </w:pPr>
      <w:r w:rsidRPr="00F81A8A">
        <w:t>27.</w:t>
      </w:r>
      <w:r w:rsidRPr="00F81A8A">
        <w:tab/>
        <w:t xml:space="preserve">De Vos, W.M., et al., </w:t>
      </w:r>
      <w:r w:rsidRPr="00F81A8A">
        <w:rPr>
          <w:i/>
        </w:rPr>
        <w:t>Properties of nisin Z and distribution of its gene, nisZ, in Lactococcus lactis.</w:t>
      </w:r>
      <w:r w:rsidRPr="00F81A8A">
        <w:t xml:space="preserve"> Applied and environmental microbiology, 1993. </w:t>
      </w:r>
      <w:r w:rsidRPr="00F81A8A">
        <w:rPr>
          <w:b/>
        </w:rPr>
        <w:t>59</w:t>
      </w:r>
      <w:r w:rsidRPr="00F81A8A">
        <w:t>(1): p. 213-218.</w:t>
      </w:r>
    </w:p>
    <w:p w14:paraId="5E0EF485" w14:textId="77777777" w:rsidR="00F81A8A" w:rsidRPr="00F81A8A" w:rsidRDefault="00F81A8A" w:rsidP="00F81A8A">
      <w:pPr>
        <w:pStyle w:val="EndNoteBibliography"/>
        <w:bidi w:val="0"/>
        <w:spacing w:after="0"/>
        <w:ind w:left="720" w:hanging="720"/>
      </w:pPr>
      <w:r w:rsidRPr="00F81A8A">
        <w:t>28.</w:t>
      </w:r>
      <w:r w:rsidRPr="00F81A8A">
        <w:tab/>
        <w:t xml:space="preserve">Fregeau Gallagher, N.L., et al., </w:t>
      </w:r>
      <w:r w:rsidRPr="00F81A8A">
        <w:rPr>
          <w:i/>
        </w:rPr>
        <w:t>Three-dimensional structure of leucocin A in trifluoroethanol and dodecylphosphocholine micelles: spatial location of residues critical for biological activity in type IIa bacteriocins from lactic acid bacteria.</w:t>
      </w:r>
      <w:r w:rsidRPr="00F81A8A">
        <w:t xml:space="preserve"> Biochemistry, 1997. </w:t>
      </w:r>
      <w:r w:rsidRPr="00F81A8A">
        <w:rPr>
          <w:b/>
        </w:rPr>
        <w:t>36</w:t>
      </w:r>
      <w:r w:rsidRPr="00F81A8A">
        <w:t>(49): p. 15062-15072.</w:t>
      </w:r>
    </w:p>
    <w:p w14:paraId="55B01B11" w14:textId="77777777" w:rsidR="00F81A8A" w:rsidRPr="00F81A8A" w:rsidRDefault="00F81A8A" w:rsidP="00F81A8A">
      <w:pPr>
        <w:pStyle w:val="EndNoteBibliography"/>
        <w:bidi w:val="0"/>
        <w:spacing w:after="0"/>
        <w:ind w:left="720" w:hanging="720"/>
      </w:pPr>
      <w:r w:rsidRPr="00F81A8A">
        <w:t>29.</w:t>
      </w:r>
      <w:r w:rsidRPr="00F81A8A">
        <w:tab/>
        <w:t xml:space="preserve">Rokach, L. and O. Maimon, </w:t>
      </w:r>
      <w:r w:rsidRPr="00F81A8A">
        <w:rPr>
          <w:i/>
        </w:rPr>
        <w:t>Decision trees</w:t>
      </w:r>
      <w:r w:rsidRPr="00F81A8A">
        <w:t xml:space="preserve">, in </w:t>
      </w:r>
      <w:r w:rsidRPr="00F81A8A">
        <w:rPr>
          <w:i/>
        </w:rPr>
        <w:t>Data mining and knowledge discovery handbook</w:t>
      </w:r>
      <w:r w:rsidRPr="00F81A8A">
        <w:t>. 2005, Springer. p. 165-192.</w:t>
      </w:r>
    </w:p>
    <w:p w14:paraId="28C14ED8" w14:textId="77777777" w:rsidR="00F81A8A" w:rsidRPr="00F81A8A" w:rsidRDefault="00F81A8A" w:rsidP="00F81A8A">
      <w:pPr>
        <w:pStyle w:val="EndNoteBibliography"/>
        <w:bidi w:val="0"/>
        <w:spacing w:after="0"/>
        <w:ind w:left="720" w:hanging="720"/>
      </w:pPr>
      <w:r w:rsidRPr="00F81A8A">
        <w:t>30.</w:t>
      </w:r>
      <w:r w:rsidRPr="00F81A8A">
        <w:tab/>
        <w:t xml:space="preserve">Breiman, L., </w:t>
      </w:r>
      <w:r w:rsidRPr="00F81A8A">
        <w:rPr>
          <w:i/>
        </w:rPr>
        <w:t>Random forests.</w:t>
      </w:r>
      <w:r w:rsidRPr="00F81A8A">
        <w:t xml:space="preserve"> Machine learning, 2001. </w:t>
      </w:r>
      <w:r w:rsidRPr="00F81A8A">
        <w:rPr>
          <w:b/>
        </w:rPr>
        <w:t>45</w:t>
      </w:r>
      <w:r w:rsidRPr="00F81A8A">
        <w:t>(1): p. 5-32.</w:t>
      </w:r>
    </w:p>
    <w:p w14:paraId="031D8838" w14:textId="77777777" w:rsidR="00F81A8A" w:rsidRPr="00F81A8A" w:rsidRDefault="00F81A8A" w:rsidP="00F81A8A">
      <w:pPr>
        <w:pStyle w:val="EndNoteBibliography"/>
        <w:bidi w:val="0"/>
        <w:spacing w:after="0"/>
        <w:ind w:left="720" w:hanging="720"/>
      </w:pPr>
      <w:r w:rsidRPr="00F81A8A">
        <w:t>31.</w:t>
      </w:r>
      <w:r w:rsidRPr="00F81A8A">
        <w:tab/>
        <w:t xml:space="preserve">Osuna, E.E., </w:t>
      </w:r>
      <w:r w:rsidRPr="00F81A8A">
        <w:rPr>
          <w:i/>
        </w:rPr>
        <w:t>Support vector machines: Training and applications</w:t>
      </w:r>
      <w:r w:rsidRPr="00F81A8A">
        <w:t>. 1998, Massachusetts Institute of Technology.</w:t>
      </w:r>
    </w:p>
    <w:p w14:paraId="2DEEAA5A" w14:textId="77777777" w:rsidR="00F81A8A" w:rsidRPr="00F81A8A" w:rsidRDefault="00F81A8A" w:rsidP="00F81A8A">
      <w:pPr>
        <w:pStyle w:val="EndNoteBibliography"/>
        <w:bidi w:val="0"/>
        <w:spacing w:after="0"/>
        <w:ind w:left="720" w:hanging="720"/>
      </w:pPr>
      <w:r w:rsidRPr="00F81A8A">
        <w:t>32.</w:t>
      </w:r>
      <w:r w:rsidRPr="00F81A8A">
        <w:tab/>
        <w:t xml:space="preserve">He, W., et al., </w:t>
      </w:r>
      <w:r w:rsidRPr="00F81A8A">
        <w:rPr>
          <w:i/>
        </w:rPr>
        <w:t>Learning embedding features based on multisense-scaled attention architecture to improve the predictive performance of anticancer peptides.</w:t>
      </w:r>
      <w:r w:rsidRPr="00F81A8A">
        <w:t xml:space="preserve"> Bioinformatics, 2021. </w:t>
      </w:r>
      <w:r w:rsidRPr="00F81A8A">
        <w:rPr>
          <w:b/>
        </w:rPr>
        <w:t>37</w:t>
      </w:r>
      <w:r w:rsidRPr="00F81A8A">
        <w:t>(24): p. 4684-4693.</w:t>
      </w:r>
    </w:p>
    <w:p w14:paraId="76A6CE13" w14:textId="77777777" w:rsidR="00F81A8A" w:rsidRPr="00F81A8A" w:rsidRDefault="00F81A8A" w:rsidP="00F81A8A">
      <w:pPr>
        <w:pStyle w:val="EndNoteBibliography"/>
        <w:bidi w:val="0"/>
        <w:spacing w:after="0"/>
        <w:ind w:left="720" w:hanging="720"/>
      </w:pPr>
      <w:r w:rsidRPr="00F81A8A">
        <w:lastRenderedPageBreak/>
        <w:t>33.</w:t>
      </w:r>
      <w:r w:rsidRPr="00F81A8A">
        <w:tab/>
        <w:t xml:space="preserve">Chen, Z., et al., </w:t>
      </w:r>
      <w:r w:rsidRPr="00F81A8A">
        <w:rPr>
          <w:i/>
        </w:rPr>
        <w:t>iFeature: a python package and web server for features extraction and selection from protein and peptide sequences.</w:t>
      </w:r>
      <w:r w:rsidRPr="00F81A8A">
        <w:t xml:space="preserve"> Bioinformatics, 2018. </w:t>
      </w:r>
      <w:r w:rsidRPr="00F81A8A">
        <w:rPr>
          <w:b/>
        </w:rPr>
        <w:t>34</w:t>
      </w:r>
      <w:r w:rsidRPr="00F81A8A">
        <w:t>(14): p. 2499-2502.</w:t>
      </w:r>
    </w:p>
    <w:p w14:paraId="4A6A3516" w14:textId="77777777" w:rsidR="00F81A8A" w:rsidRPr="00F81A8A" w:rsidRDefault="00F81A8A" w:rsidP="00F81A8A">
      <w:pPr>
        <w:pStyle w:val="EndNoteBibliography"/>
        <w:bidi w:val="0"/>
        <w:spacing w:after="0"/>
        <w:ind w:left="720" w:hanging="720"/>
      </w:pPr>
      <w:r w:rsidRPr="00F81A8A">
        <w:t>34.</w:t>
      </w:r>
      <w:r w:rsidRPr="00F81A8A">
        <w:tab/>
        <w:t xml:space="preserve">Hajisharifi, Z., et al., </w:t>
      </w:r>
      <w:r w:rsidRPr="00F81A8A">
        <w:rPr>
          <w:i/>
        </w:rPr>
        <w:t>Predicting anticancer peptides with Chou′ s pseudo amino acid composition and investigating their mutagenicity via Ames test.</w:t>
      </w:r>
      <w:r w:rsidRPr="00F81A8A">
        <w:t xml:space="preserve"> Journal of Theoretical Biology, 2014. </w:t>
      </w:r>
      <w:r w:rsidRPr="00F81A8A">
        <w:rPr>
          <w:b/>
        </w:rPr>
        <w:t>341</w:t>
      </w:r>
      <w:r w:rsidRPr="00F81A8A">
        <w:t>: p. 34-40.</w:t>
      </w:r>
    </w:p>
    <w:p w14:paraId="6F5B2F37" w14:textId="77777777" w:rsidR="00F81A8A" w:rsidRPr="00F81A8A" w:rsidRDefault="00F81A8A" w:rsidP="00F81A8A">
      <w:pPr>
        <w:pStyle w:val="EndNoteBibliography"/>
        <w:bidi w:val="0"/>
        <w:spacing w:after="0"/>
        <w:ind w:left="720" w:hanging="720"/>
      </w:pPr>
      <w:r w:rsidRPr="00F81A8A">
        <w:t>35.</w:t>
      </w:r>
      <w:r w:rsidRPr="00F81A8A">
        <w:tab/>
        <w:t xml:space="preserve">Chen, W., et al., </w:t>
      </w:r>
      <w:r w:rsidRPr="00F81A8A">
        <w:rPr>
          <w:i/>
        </w:rPr>
        <w:t>iACP: a sequence-based tool for identifying anticancer peptides.</w:t>
      </w:r>
      <w:r w:rsidRPr="00F81A8A">
        <w:t xml:space="preserve"> Oncotarget, 2016. </w:t>
      </w:r>
      <w:r w:rsidRPr="00F81A8A">
        <w:rPr>
          <w:b/>
        </w:rPr>
        <w:t>7</w:t>
      </w:r>
      <w:r w:rsidRPr="00F81A8A">
        <w:t>(13): p. 16895.</w:t>
      </w:r>
    </w:p>
    <w:p w14:paraId="670E6F11" w14:textId="77777777" w:rsidR="00F81A8A" w:rsidRPr="00F81A8A" w:rsidRDefault="00F81A8A" w:rsidP="00F81A8A">
      <w:pPr>
        <w:pStyle w:val="EndNoteBibliography"/>
        <w:bidi w:val="0"/>
        <w:spacing w:after="0"/>
        <w:ind w:left="720" w:hanging="720"/>
      </w:pPr>
      <w:r w:rsidRPr="00F81A8A">
        <w:t>36.</w:t>
      </w:r>
      <w:r w:rsidRPr="00F81A8A">
        <w:tab/>
        <w:t xml:space="preserve">Li, F.-M. and X.-Q. Wang, </w:t>
      </w:r>
      <w:r w:rsidRPr="00F81A8A">
        <w:rPr>
          <w:i/>
        </w:rPr>
        <w:t>Identifying anticancer peptides by using improved hybrid compositions.</w:t>
      </w:r>
      <w:r w:rsidRPr="00F81A8A">
        <w:t xml:space="preserve"> Scientific reports, 2016. </w:t>
      </w:r>
      <w:r w:rsidRPr="00F81A8A">
        <w:rPr>
          <w:b/>
        </w:rPr>
        <w:t>6</w:t>
      </w:r>
      <w:r w:rsidRPr="00F81A8A">
        <w:t>(1): p. 1-6.</w:t>
      </w:r>
    </w:p>
    <w:p w14:paraId="1C598501" w14:textId="77777777" w:rsidR="00F81A8A" w:rsidRPr="00F81A8A" w:rsidRDefault="00F81A8A" w:rsidP="00F81A8A">
      <w:pPr>
        <w:pStyle w:val="EndNoteBibliography"/>
        <w:bidi w:val="0"/>
        <w:spacing w:after="0"/>
        <w:ind w:left="720" w:hanging="720"/>
      </w:pPr>
      <w:r w:rsidRPr="00F81A8A">
        <w:t>37.</w:t>
      </w:r>
      <w:r w:rsidRPr="00F81A8A">
        <w:tab/>
        <w:t xml:space="preserve">Manavalan, B., et al., </w:t>
      </w:r>
      <w:r w:rsidRPr="00F81A8A">
        <w:rPr>
          <w:i/>
        </w:rPr>
        <w:t>MLACP: machine-learning-based prediction of anticancer peptides.</w:t>
      </w:r>
      <w:r w:rsidRPr="00F81A8A">
        <w:t xml:space="preserve"> Oncotarget, 2017. </w:t>
      </w:r>
      <w:r w:rsidRPr="00F81A8A">
        <w:rPr>
          <w:b/>
        </w:rPr>
        <w:t>8</w:t>
      </w:r>
      <w:r w:rsidRPr="00F81A8A">
        <w:t>(44): p. 77121.</w:t>
      </w:r>
    </w:p>
    <w:p w14:paraId="6CE13C41" w14:textId="77777777" w:rsidR="00F81A8A" w:rsidRPr="00F81A8A" w:rsidRDefault="00F81A8A" w:rsidP="00F81A8A">
      <w:pPr>
        <w:pStyle w:val="EndNoteBibliography"/>
        <w:bidi w:val="0"/>
        <w:spacing w:after="0"/>
        <w:ind w:left="720" w:hanging="720"/>
      </w:pPr>
      <w:r w:rsidRPr="00F81A8A">
        <w:t>38.</w:t>
      </w:r>
      <w:r w:rsidRPr="00F81A8A">
        <w:tab/>
        <w:t xml:space="preserve">Schaduangrat, N., et al., </w:t>
      </w:r>
      <w:r w:rsidRPr="00F81A8A">
        <w:rPr>
          <w:i/>
        </w:rPr>
        <w:t>ACPred: a computational tool for the prediction and analysis of anticancer peptides.</w:t>
      </w:r>
      <w:r w:rsidRPr="00F81A8A">
        <w:t xml:space="preserve"> Molecules, 2019. </w:t>
      </w:r>
      <w:r w:rsidRPr="00F81A8A">
        <w:rPr>
          <w:b/>
        </w:rPr>
        <w:t>24</w:t>
      </w:r>
      <w:r w:rsidRPr="00F81A8A">
        <w:t>(10): p. 1973.</w:t>
      </w:r>
    </w:p>
    <w:p w14:paraId="2DCB9D60" w14:textId="77777777" w:rsidR="00F81A8A" w:rsidRPr="00F81A8A" w:rsidRDefault="00F81A8A" w:rsidP="00F81A8A">
      <w:pPr>
        <w:pStyle w:val="EndNoteBibliography"/>
        <w:bidi w:val="0"/>
        <w:spacing w:after="0"/>
        <w:ind w:left="720" w:hanging="720"/>
      </w:pPr>
      <w:r w:rsidRPr="00F81A8A">
        <w:t>39.</w:t>
      </w:r>
      <w:r w:rsidRPr="00F81A8A">
        <w:tab/>
        <w:t xml:space="preserve">Boopathi, V., et al., </w:t>
      </w:r>
      <w:r w:rsidRPr="00F81A8A">
        <w:rPr>
          <w:i/>
        </w:rPr>
        <w:t>mACPpred: a support vector machine-based meta-predictor for identification of anticancer peptides.</w:t>
      </w:r>
      <w:r w:rsidRPr="00F81A8A">
        <w:t xml:space="preserve"> International journal of molecular sciences, 2019. </w:t>
      </w:r>
      <w:r w:rsidRPr="00F81A8A">
        <w:rPr>
          <w:b/>
        </w:rPr>
        <w:t>20</w:t>
      </w:r>
      <w:r w:rsidRPr="00F81A8A">
        <w:t>(8): p. 1964.</w:t>
      </w:r>
    </w:p>
    <w:p w14:paraId="6A2F49FA" w14:textId="77777777" w:rsidR="00F81A8A" w:rsidRPr="00F81A8A" w:rsidRDefault="00F81A8A" w:rsidP="00F81A8A">
      <w:pPr>
        <w:pStyle w:val="EndNoteBibliography"/>
        <w:bidi w:val="0"/>
        <w:spacing w:after="0"/>
        <w:ind w:left="720" w:hanging="720"/>
      </w:pPr>
      <w:r w:rsidRPr="00F81A8A">
        <w:t>40.</w:t>
      </w:r>
      <w:r w:rsidRPr="00F81A8A">
        <w:tab/>
        <w:t xml:space="preserve">van Zoggel, H., et al., </w:t>
      </w:r>
      <w:r w:rsidRPr="00F81A8A">
        <w:rPr>
          <w:i/>
        </w:rPr>
        <w:t>Antitumor and angiostatic activities of the antimicrobial peptide dermaseptin B2.</w:t>
      </w:r>
      <w:r w:rsidRPr="00F81A8A">
        <w:t xml:space="preserve"> 2012.</w:t>
      </w:r>
    </w:p>
    <w:p w14:paraId="59D954A4" w14:textId="77777777" w:rsidR="00F81A8A" w:rsidRPr="00F81A8A" w:rsidRDefault="00F81A8A" w:rsidP="00F81A8A">
      <w:pPr>
        <w:pStyle w:val="EndNoteBibliography"/>
        <w:bidi w:val="0"/>
        <w:spacing w:after="0"/>
        <w:ind w:left="720" w:hanging="720"/>
      </w:pPr>
      <w:r w:rsidRPr="00F81A8A">
        <w:t>41.</w:t>
      </w:r>
      <w:r w:rsidRPr="00F81A8A">
        <w:tab/>
        <w:t xml:space="preserve">Huang, Y., et al., </w:t>
      </w:r>
      <w:r w:rsidRPr="00F81A8A">
        <w:rPr>
          <w:i/>
        </w:rPr>
        <w:t>CD-HIT Suite: a web server for clustering and comparing biological sequences.</w:t>
      </w:r>
      <w:r w:rsidRPr="00F81A8A">
        <w:t xml:space="preserve"> Bioinformatics, 2010. </w:t>
      </w:r>
      <w:r w:rsidRPr="00F81A8A">
        <w:rPr>
          <w:b/>
        </w:rPr>
        <w:t>26</w:t>
      </w:r>
      <w:r w:rsidRPr="00F81A8A">
        <w:t>(5): p. 680-682.</w:t>
      </w:r>
    </w:p>
    <w:p w14:paraId="1F2DE928" w14:textId="77777777" w:rsidR="00F81A8A" w:rsidRPr="00F81A8A" w:rsidRDefault="00F81A8A" w:rsidP="00F81A8A">
      <w:pPr>
        <w:pStyle w:val="EndNoteBibliography"/>
        <w:bidi w:val="0"/>
        <w:spacing w:after="0"/>
        <w:ind w:left="720" w:hanging="720"/>
      </w:pPr>
      <w:r w:rsidRPr="00F81A8A">
        <w:t>42.</w:t>
      </w:r>
      <w:r w:rsidRPr="00F81A8A">
        <w:tab/>
        <w:t xml:space="preserve">Wei, L., et al., </w:t>
      </w:r>
      <w:r w:rsidRPr="00F81A8A">
        <w:rPr>
          <w:i/>
        </w:rPr>
        <w:t>ACPred-FL: a sequence-based predictor using effective feature representation to improve the prediction of anti-cancer peptides.</w:t>
      </w:r>
      <w:r w:rsidRPr="00F81A8A">
        <w:t xml:space="preserve"> Bioinformatics, 2018. </w:t>
      </w:r>
      <w:r w:rsidRPr="00F81A8A">
        <w:rPr>
          <w:b/>
        </w:rPr>
        <w:t>34</w:t>
      </w:r>
      <w:r w:rsidRPr="00F81A8A">
        <w:t>(23): p. 4007-4016.</w:t>
      </w:r>
    </w:p>
    <w:p w14:paraId="734F900A" w14:textId="77777777" w:rsidR="00F81A8A" w:rsidRPr="00F81A8A" w:rsidRDefault="00F81A8A" w:rsidP="00F81A8A">
      <w:pPr>
        <w:pStyle w:val="EndNoteBibliography"/>
        <w:bidi w:val="0"/>
        <w:spacing w:after="0"/>
        <w:ind w:left="720" w:hanging="720"/>
      </w:pPr>
      <w:r w:rsidRPr="00F81A8A">
        <w:t>43.</w:t>
      </w:r>
      <w:r w:rsidRPr="00F81A8A">
        <w:tab/>
        <w:t xml:space="preserve">Cao, R., et al., </w:t>
      </w:r>
      <w:r w:rsidRPr="00F81A8A">
        <w:rPr>
          <w:i/>
        </w:rPr>
        <w:t>DLFF-ACP: prediction of ACPs based on deep learning and multi-view features fusion.</w:t>
      </w:r>
      <w:r w:rsidRPr="00F81A8A">
        <w:t xml:space="preserve"> PeerJ, 2021. </w:t>
      </w:r>
      <w:r w:rsidRPr="00F81A8A">
        <w:rPr>
          <w:b/>
        </w:rPr>
        <w:t>9</w:t>
      </w:r>
      <w:r w:rsidRPr="00F81A8A">
        <w:t>: p. e11906.</w:t>
      </w:r>
    </w:p>
    <w:p w14:paraId="68950C88" w14:textId="77777777" w:rsidR="00F81A8A" w:rsidRPr="00F81A8A" w:rsidRDefault="00F81A8A" w:rsidP="00F81A8A">
      <w:pPr>
        <w:pStyle w:val="EndNoteBibliography"/>
        <w:bidi w:val="0"/>
        <w:spacing w:after="0"/>
        <w:ind w:left="720" w:hanging="720"/>
      </w:pPr>
      <w:r w:rsidRPr="00F81A8A">
        <w:t>44.</w:t>
      </w:r>
      <w:r w:rsidRPr="00F81A8A">
        <w:tab/>
        <w:t xml:space="preserve">Kawashima, S., et al., </w:t>
      </w:r>
      <w:r w:rsidRPr="00F81A8A">
        <w:rPr>
          <w:i/>
        </w:rPr>
        <w:t>AAindex: amino acid index database, progress report 2008.</w:t>
      </w:r>
      <w:r w:rsidRPr="00F81A8A">
        <w:t xml:space="preserve"> Nucleic acids research, 2007. </w:t>
      </w:r>
      <w:r w:rsidRPr="00F81A8A">
        <w:rPr>
          <w:b/>
        </w:rPr>
        <w:t>36</w:t>
      </w:r>
      <w:r w:rsidRPr="00F81A8A">
        <w:t>(suppl_1): p. D202-D205.</w:t>
      </w:r>
    </w:p>
    <w:p w14:paraId="051FA043" w14:textId="77777777" w:rsidR="00F81A8A" w:rsidRPr="00F81A8A" w:rsidRDefault="00F81A8A" w:rsidP="00F81A8A">
      <w:pPr>
        <w:pStyle w:val="EndNoteBibliography"/>
        <w:bidi w:val="0"/>
        <w:spacing w:after="0"/>
        <w:ind w:left="720" w:hanging="720"/>
      </w:pPr>
      <w:r w:rsidRPr="00F81A8A">
        <w:t>45.</w:t>
      </w:r>
      <w:r w:rsidRPr="00F81A8A">
        <w:tab/>
        <w:t xml:space="preserve">Su, R., et al., </w:t>
      </w:r>
      <w:r w:rsidRPr="00F81A8A">
        <w:rPr>
          <w:i/>
        </w:rPr>
        <w:t>Deep-Resp-Forest: a deep forest model to predict anti-cancer drug response.</w:t>
      </w:r>
      <w:r w:rsidRPr="00F81A8A">
        <w:t xml:space="preserve"> Methods, 2019. </w:t>
      </w:r>
      <w:r w:rsidRPr="00F81A8A">
        <w:rPr>
          <w:b/>
        </w:rPr>
        <w:t>166</w:t>
      </w:r>
      <w:r w:rsidRPr="00F81A8A">
        <w:t>: p. 91-102.</w:t>
      </w:r>
    </w:p>
    <w:p w14:paraId="4946E709" w14:textId="77777777" w:rsidR="00F81A8A" w:rsidRPr="00F81A8A" w:rsidRDefault="00F81A8A" w:rsidP="00F81A8A">
      <w:pPr>
        <w:pStyle w:val="EndNoteBibliography"/>
        <w:bidi w:val="0"/>
        <w:spacing w:after="0"/>
        <w:ind w:left="720" w:hanging="720"/>
      </w:pPr>
      <w:r w:rsidRPr="00F81A8A">
        <w:t>46.</w:t>
      </w:r>
      <w:r w:rsidRPr="00F81A8A">
        <w:tab/>
        <w:t xml:space="preserve">Raschka, S., </w:t>
      </w:r>
      <w:r w:rsidRPr="00F81A8A">
        <w:rPr>
          <w:i/>
        </w:rPr>
        <w:t>MLxtend: Providing machine learning and data science utilities and extensions to Python’s scientific computing stack.</w:t>
      </w:r>
      <w:r w:rsidRPr="00F81A8A">
        <w:t xml:space="preserve"> Journal of open source software, 2018. </w:t>
      </w:r>
      <w:r w:rsidRPr="00F81A8A">
        <w:rPr>
          <w:b/>
        </w:rPr>
        <w:t>3</w:t>
      </w:r>
      <w:r w:rsidRPr="00F81A8A">
        <w:t>(24): p. 638.</w:t>
      </w:r>
    </w:p>
    <w:p w14:paraId="4549C69C" w14:textId="77777777" w:rsidR="00F81A8A" w:rsidRPr="00F81A8A" w:rsidRDefault="00F81A8A" w:rsidP="00F81A8A">
      <w:pPr>
        <w:pStyle w:val="EndNoteBibliography"/>
        <w:bidi w:val="0"/>
        <w:spacing w:after="0"/>
        <w:ind w:left="720" w:hanging="720"/>
      </w:pPr>
      <w:r w:rsidRPr="00F81A8A">
        <w:t>47.</w:t>
      </w:r>
      <w:r w:rsidRPr="00F81A8A">
        <w:tab/>
        <w:t xml:space="preserve">James, G., et al., </w:t>
      </w:r>
      <w:r w:rsidRPr="00F81A8A">
        <w:rPr>
          <w:i/>
        </w:rPr>
        <w:t>An introduction to statistical learning</w:t>
      </w:r>
      <w:r w:rsidRPr="00F81A8A">
        <w:t>. Vol. 112. 2013: Springer.</w:t>
      </w:r>
    </w:p>
    <w:p w14:paraId="0EF92FC9" w14:textId="26C8ABE1" w:rsidR="00F81A8A" w:rsidRPr="00F81A8A" w:rsidRDefault="00F81A8A" w:rsidP="00F81A8A">
      <w:pPr>
        <w:pStyle w:val="EndNoteBibliography"/>
        <w:bidi w:val="0"/>
        <w:spacing w:after="0"/>
        <w:ind w:left="720" w:hanging="720"/>
      </w:pPr>
      <w:r w:rsidRPr="00F81A8A">
        <w:t>48.</w:t>
      </w:r>
      <w:r w:rsidRPr="00F81A8A">
        <w:tab/>
        <w:t xml:space="preserve">machinelearningmastery Authors, J.B. </w:t>
      </w:r>
      <w:r w:rsidRPr="00F81A8A">
        <w:rPr>
          <w:i/>
        </w:rPr>
        <w:t>How to Develop a Random Forest Ensemble in Python</w:t>
      </w:r>
      <w:r w:rsidRPr="00F81A8A">
        <w:t xml:space="preserve">. 2020 April 27]; Available from: </w:t>
      </w:r>
      <w:hyperlink r:id="rId46" w:history="1">
        <w:r w:rsidRPr="00F81A8A">
          <w:rPr>
            <w:rStyle w:val="Hyperlink"/>
          </w:rPr>
          <w:t>https://machinelearningmastery.com/random-forest-ensemble-in-python/</w:t>
        </w:r>
      </w:hyperlink>
      <w:r w:rsidRPr="00F81A8A">
        <w:t>.</w:t>
      </w:r>
    </w:p>
    <w:p w14:paraId="09E72CC9" w14:textId="5026F1C7" w:rsidR="00F81A8A" w:rsidRPr="00F81A8A" w:rsidRDefault="00F81A8A" w:rsidP="00F81A8A">
      <w:pPr>
        <w:pStyle w:val="EndNoteBibliography"/>
        <w:bidi w:val="0"/>
        <w:spacing w:after="0"/>
        <w:ind w:left="720" w:hanging="720"/>
      </w:pPr>
      <w:r w:rsidRPr="00F81A8A">
        <w:t>49.</w:t>
      </w:r>
      <w:r w:rsidRPr="00F81A8A">
        <w:tab/>
        <w:t xml:space="preserve">Towardsdatascience Authors, W.K. </w:t>
      </w:r>
      <w:r w:rsidRPr="00F81A8A">
        <w:rPr>
          <w:i/>
        </w:rPr>
        <w:t>Hyperparameter Tuning the Random Forest in Python</w:t>
      </w:r>
      <w:r w:rsidRPr="00F81A8A">
        <w:t xml:space="preserve">. 2018  Jan 18]; Available from: </w:t>
      </w:r>
      <w:hyperlink r:id="rId47" w:history="1">
        <w:r w:rsidRPr="00F81A8A">
          <w:rPr>
            <w:rStyle w:val="Hyperlink"/>
          </w:rPr>
          <w:t>https://towardsdatascience.com/hyperparameter-tuning-the-random-forest-in-python-using-scikit-learn-28d2aa77dd74</w:t>
        </w:r>
      </w:hyperlink>
      <w:r w:rsidRPr="00F81A8A">
        <w:t>.</w:t>
      </w:r>
    </w:p>
    <w:p w14:paraId="2A91E97A" w14:textId="49D31FF2" w:rsidR="00F81A8A" w:rsidRPr="00F81A8A" w:rsidRDefault="00F81A8A" w:rsidP="00F81A8A">
      <w:pPr>
        <w:pStyle w:val="EndNoteBibliography"/>
        <w:bidi w:val="0"/>
        <w:spacing w:after="0"/>
        <w:ind w:left="720" w:hanging="720"/>
      </w:pPr>
      <w:r w:rsidRPr="00F81A8A">
        <w:lastRenderedPageBreak/>
        <w:t>50.</w:t>
      </w:r>
      <w:r w:rsidRPr="00F81A8A">
        <w:tab/>
        <w:t xml:space="preserve">ScikitLearn Authors. </w:t>
      </w:r>
      <w:r w:rsidRPr="00F81A8A">
        <w:rPr>
          <w:i/>
        </w:rPr>
        <w:t>sklearn.svm.SVC version 1.0.2</w:t>
      </w:r>
      <w:r w:rsidRPr="00F81A8A">
        <w:t xml:space="preserve">. 2021; Available from: </w:t>
      </w:r>
      <w:hyperlink r:id="rId48" w:history="1">
        <w:r w:rsidRPr="00F81A8A">
          <w:rPr>
            <w:rStyle w:val="Hyperlink"/>
          </w:rPr>
          <w:t>https://scikit-learn.org/stable/modules/generated/sklearn.svm.SVC.html</w:t>
        </w:r>
      </w:hyperlink>
      <w:r w:rsidRPr="00F81A8A">
        <w:t>.</w:t>
      </w:r>
    </w:p>
    <w:p w14:paraId="0DE42586" w14:textId="7D70DF87" w:rsidR="00F81A8A" w:rsidRPr="00F81A8A" w:rsidRDefault="00F81A8A" w:rsidP="00F81A8A">
      <w:pPr>
        <w:pStyle w:val="EndNoteBibliography"/>
        <w:bidi w:val="0"/>
        <w:ind w:left="720" w:hanging="720"/>
      </w:pPr>
      <w:r w:rsidRPr="00F81A8A">
        <w:t>51.</w:t>
      </w:r>
      <w:r w:rsidRPr="00F81A8A">
        <w:tab/>
        <w:t xml:space="preserve">DataCamp authors, A.N. </w:t>
      </w:r>
      <w:r w:rsidRPr="00F81A8A">
        <w:rPr>
          <w:i/>
        </w:rPr>
        <w:t>Support Vector Machines with Scikit-learn</w:t>
      </w:r>
      <w:r w:rsidRPr="00F81A8A">
        <w:t xml:space="preserve">. 2019  December 27]; Available from: </w:t>
      </w:r>
      <w:hyperlink r:id="rId49" w:history="1">
        <w:r w:rsidRPr="00F81A8A">
          <w:rPr>
            <w:rStyle w:val="Hyperlink"/>
          </w:rPr>
          <w:t>https://www.datacamp.com/community/tutorials/svm-classification-scikit-learn-python</w:t>
        </w:r>
      </w:hyperlink>
      <w:r w:rsidRPr="00F81A8A">
        <w:t>.</w:t>
      </w:r>
    </w:p>
    <w:p w14:paraId="6B7C6183" w14:textId="3AB6B254" w:rsidR="00B60198" w:rsidRPr="006711CE" w:rsidRDefault="00490C3D" w:rsidP="00F81A8A">
      <w:pPr>
        <w:pStyle w:val="a2"/>
        <w:rPr>
          <w:lang w:val="en-US" w:bidi="fa-IR"/>
        </w:rPr>
      </w:pPr>
      <w:r>
        <w:fldChar w:fldCharType="end"/>
      </w:r>
    </w:p>
    <w:sectPr w:rsidR="00B60198" w:rsidRPr="006711CE" w:rsidSect="00924A15">
      <w:headerReference w:type="default" r:id="rId50"/>
      <w:footerReference w:type="default" r:id="rId51"/>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49DC7" w14:textId="77777777" w:rsidR="00703ACD" w:rsidRDefault="00703ACD" w:rsidP="00350048">
      <w:pPr>
        <w:spacing w:after="0" w:line="240" w:lineRule="auto"/>
      </w:pPr>
      <w:r>
        <w:separator/>
      </w:r>
    </w:p>
  </w:endnote>
  <w:endnote w:type="continuationSeparator" w:id="0">
    <w:p w14:paraId="5A571CE3" w14:textId="77777777" w:rsidR="00703ACD" w:rsidRDefault="00703ACD"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w:t>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sidR="007D5962">
          <w:rPr>
            <w:rFonts w:hint="eastAsia"/>
            <w:noProof/>
            <w:rtl/>
          </w:rPr>
          <w:t>‌</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D8FCA" w14:textId="77777777" w:rsidR="00703ACD" w:rsidRDefault="00703ACD" w:rsidP="00350048">
      <w:pPr>
        <w:spacing w:after="0" w:line="240" w:lineRule="auto"/>
      </w:pPr>
      <w:r>
        <w:separator/>
      </w:r>
    </w:p>
  </w:footnote>
  <w:footnote w:type="continuationSeparator" w:id="0">
    <w:p w14:paraId="09B0CE6B" w14:textId="77777777" w:rsidR="00703ACD" w:rsidRDefault="00703ACD"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01C639A8" w14:textId="55520593" w:rsidR="00696DD8" w:rsidRDefault="00696DD8" w:rsidP="00696DD8">
      <w:pPr>
        <w:pStyle w:val="FootnoteText"/>
        <w:bidi w:val="0"/>
      </w:pPr>
      <w:r>
        <w:rPr>
          <w:rStyle w:val="FootnoteReference"/>
        </w:rPr>
        <w:footnoteRef/>
      </w:r>
      <w:r>
        <w:rPr>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5">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6">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7">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39">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0">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1">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2">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3">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4">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5">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6">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7">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8">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49">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0">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1">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2">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3">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4">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5">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6">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7">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8">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59">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0">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1">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2">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3">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4">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5">
    <w:p w14:paraId="6748E37A" w14:textId="2C976794" w:rsidR="00A27F5A" w:rsidRPr="00391187" w:rsidRDefault="00A27F5A" w:rsidP="00A27F5A">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Quasi-sequence-order</w:t>
      </w:r>
    </w:p>
  </w:footnote>
  <w:footnote w:id="66">
    <w:p w14:paraId="36364661" w14:textId="73966C77" w:rsidR="00A57579" w:rsidRPr="00391187" w:rsidRDefault="00A57579" w:rsidP="00A57579">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Data preprocessing</w:t>
      </w:r>
    </w:p>
  </w:footnote>
  <w:footnote w:id="67">
    <w:p w14:paraId="45F2C0B0" w14:textId="63F2CA5D" w:rsidR="00666EE3" w:rsidRPr="00391187" w:rsidRDefault="00666EE3" w:rsidP="00666EE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Normalization</w:t>
      </w:r>
    </w:p>
  </w:footnote>
  <w:footnote w:id="68">
    <w:p w14:paraId="50FFA2BB" w14:textId="275F37E0"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positive</w:t>
      </w:r>
    </w:p>
  </w:footnote>
  <w:footnote w:id="69">
    <w:p w14:paraId="3FD93F47" w14:textId="6FC922A1"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positive</w:t>
      </w:r>
    </w:p>
  </w:footnote>
  <w:footnote w:id="70">
    <w:p w14:paraId="7724CBBF" w14:textId="6A4DE68B"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negative</w:t>
      </w:r>
    </w:p>
  </w:footnote>
  <w:footnote w:id="71">
    <w:p w14:paraId="6644C6C5" w14:textId="71397AE2"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negative</w:t>
      </w:r>
    </w:p>
  </w:footnote>
  <w:footnote w:id="72">
    <w:p w14:paraId="74454329" w14:textId="11B33ECE" w:rsidR="005065FC" w:rsidRPr="00391187" w:rsidRDefault="005065FC" w:rsidP="005065F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Sensitivity</w:t>
      </w:r>
    </w:p>
  </w:footnote>
  <w:footnote w:id="73">
    <w:p w14:paraId="6FBF6E87" w14:textId="3722EE13" w:rsidR="00F75848" w:rsidRPr="00391187" w:rsidRDefault="00F75848" w:rsidP="0072450F">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Specificity</w:t>
      </w:r>
    </w:p>
  </w:footnote>
  <w:footnote w:id="74">
    <w:p w14:paraId="0D370386" w14:textId="047E7537" w:rsidR="00F17B58" w:rsidRPr="00391187" w:rsidRDefault="00F17B58" w:rsidP="00F17B5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Recall</w:t>
      </w:r>
    </w:p>
  </w:footnote>
  <w:footnote w:id="75">
    <w:p w14:paraId="2646E594" w14:textId="68CDAFED" w:rsidR="00DB6BC8" w:rsidRPr="00391187" w:rsidRDefault="00DB6BC8" w:rsidP="00DB6BC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color w:val="231F20"/>
          <w:lang w:bidi="ar-SA"/>
        </w:rPr>
        <w:t>Accuracy</w:t>
      </w:r>
    </w:p>
  </w:footnote>
  <w:footnote w:id="76">
    <w:p w14:paraId="54ACA2FC" w14:textId="0624D884" w:rsidR="00946DD0" w:rsidRPr="00391187" w:rsidRDefault="00946DD0" w:rsidP="00946DD0">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Precision</w:t>
      </w:r>
    </w:p>
  </w:footnote>
  <w:footnote w:id="77">
    <w:p w14:paraId="7411A3B7" w14:textId="3BC8FF49" w:rsidR="00D7675E" w:rsidRPr="008C4E92" w:rsidRDefault="00D7675E" w:rsidP="00D7675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i/>
          <w:iCs/>
        </w:rPr>
        <w:t>K</w:t>
      </w:r>
      <w:r w:rsidRPr="00391187">
        <w:rPr>
          <w:rFonts w:asciiTheme="majorBidi" w:hAnsiTheme="majorBidi" w:cstheme="majorBidi"/>
        </w:rPr>
        <w:t>-fold Cross Validation</w:t>
      </w:r>
    </w:p>
  </w:footnote>
  <w:footnote w:id="78">
    <w:p w14:paraId="239C9820" w14:textId="68B62892" w:rsidR="005F57D7" w:rsidRPr="00391187" w:rsidRDefault="005F57D7" w:rsidP="005F57D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Feature selection</w:t>
      </w:r>
    </w:p>
  </w:footnote>
  <w:footnote w:id="79">
    <w:p w14:paraId="13F0E472" w14:textId="5610E603"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Wrapper</w:t>
      </w:r>
    </w:p>
  </w:footnote>
  <w:footnote w:id="80">
    <w:p w14:paraId="631B3364" w14:textId="30704C38"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Filter</w:t>
      </w:r>
    </w:p>
  </w:footnote>
  <w:footnote w:id="81">
    <w:p w14:paraId="36248D9E" w14:textId="4A684DEF"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Sequential Forward </w:t>
      </w:r>
      <w:r w:rsidR="00D524A8" w:rsidRPr="00391187">
        <w:rPr>
          <w:rFonts w:asciiTheme="majorBidi" w:hAnsiTheme="majorBidi" w:cstheme="majorBidi"/>
        </w:rPr>
        <w:t>Selection</w:t>
      </w:r>
    </w:p>
  </w:footnote>
  <w:footnote w:id="82">
    <w:p w14:paraId="69489421" w14:textId="7DF6495A"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Backward S</w:t>
      </w:r>
      <w:r w:rsidR="00D524A8" w:rsidRPr="00391187">
        <w:rPr>
          <w:rFonts w:asciiTheme="majorBidi" w:hAnsiTheme="majorBidi" w:cstheme="majorBidi"/>
        </w:rPr>
        <w:t>election</w:t>
      </w:r>
    </w:p>
  </w:footnote>
  <w:footnote w:id="83">
    <w:p w14:paraId="141F30B7" w14:textId="55A290A6" w:rsidR="009E44BC" w:rsidRPr="00391187" w:rsidRDefault="009E44BC" w:rsidP="009E44B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Forward Selection</w:t>
      </w:r>
    </w:p>
  </w:footnote>
  <w:footnote w:id="84">
    <w:p w14:paraId="043693AB" w14:textId="7107C8F0" w:rsidR="00C266E1" w:rsidRPr="00391187" w:rsidRDefault="00C266E1" w:rsidP="00C266E1">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Curse of </w:t>
      </w:r>
      <w:r w:rsidR="008D5113" w:rsidRPr="00391187">
        <w:rPr>
          <w:rFonts w:asciiTheme="majorBidi" w:hAnsiTheme="majorBidi" w:cstheme="majorBidi"/>
        </w:rPr>
        <w:t>D</w:t>
      </w:r>
      <w:r w:rsidRPr="00391187">
        <w:rPr>
          <w:rFonts w:asciiTheme="majorBidi" w:hAnsiTheme="majorBidi" w:cstheme="majorBidi"/>
        </w:rPr>
        <w:t>imensionality</w:t>
      </w:r>
    </w:p>
  </w:footnote>
  <w:footnote w:id="85">
    <w:p w14:paraId="121B71D3" w14:textId="756D9B6B"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Dimension </w:t>
      </w:r>
      <w:r w:rsidR="008D5113" w:rsidRPr="00391187">
        <w:rPr>
          <w:rFonts w:asciiTheme="majorBidi" w:hAnsiTheme="majorBidi" w:cstheme="majorBidi"/>
        </w:rPr>
        <w:t>R</w:t>
      </w:r>
      <w:r w:rsidRPr="00391187">
        <w:rPr>
          <w:rFonts w:asciiTheme="majorBidi" w:hAnsiTheme="majorBidi" w:cstheme="majorBidi"/>
        </w:rPr>
        <w:t>eduction</w:t>
      </w:r>
    </w:p>
  </w:footnote>
  <w:footnote w:id="86">
    <w:p w14:paraId="5DE24F0D" w14:textId="136DA205"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Principal Component Analysis</w:t>
      </w:r>
    </w:p>
  </w:footnote>
  <w:footnote w:id="87">
    <w:p w14:paraId="64202116" w14:textId="77777777" w:rsidR="00613D17" w:rsidRPr="00391187" w:rsidRDefault="00613D17" w:rsidP="00613D1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Random </w:t>
      </w:r>
      <w:proofErr w:type="spellStart"/>
      <w:r w:rsidRPr="00391187">
        <w:rPr>
          <w:rFonts w:asciiTheme="majorBidi" w:hAnsiTheme="majorBidi" w:cstheme="majorBidi"/>
        </w:rPr>
        <w:t>Random</w:t>
      </w:r>
      <w:proofErr w:type="spellEnd"/>
      <w:r w:rsidRPr="00391187">
        <w:rPr>
          <w:rFonts w:asciiTheme="majorBidi" w:hAnsiTheme="majorBidi" w:cstheme="majorBidi"/>
        </w:rPr>
        <w:t xml:space="preserve"> Forest</w:t>
      </w:r>
    </w:p>
  </w:footnote>
  <w:footnote w:id="88">
    <w:p w14:paraId="7B0668BB" w14:textId="3EB5D917" w:rsidR="00111A85" w:rsidRPr="00391187" w:rsidRDefault="00111A85" w:rsidP="00111A8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Kernel</w:t>
      </w:r>
    </w:p>
  </w:footnote>
  <w:footnote w:id="89">
    <w:p w14:paraId="08D707D3" w14:textId="7B36BE42" w:rsidR="00353BB7" w:rsidRPr="00391187" w:rsidRDefault="00353BB7" w:rsidP="00353BB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Linear Basis Function</w:t>
      </w:r>
    </w:p>
  </w:footnote>
  <w:footnote w:id="90">
    <w:p w14:paraId="6DF6B844" w14:textId="4BB46FEC" w:rsidR="00FD0B66" w:rsidRPr="00391187" w:rsidRDefault="00FD0B66" w:rsidP="00FD0B6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Polynomial Basis Function</w:t>
      </w:r>
    </w:p>
  </w:footnote>
  <w:footnote w:id="91">
    <w:p w14:paraId="30FC7A0F" w14:textId="333C0B66" w:rsidR="00723F03" w:rsidRPr="00391187" w:rsidRDefault="00723F03" w:rsidP="00723F0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Radial Basis Function (</w:t>
      </w:r>
      <w:proofErr w:type="spellStart"/>
      <w:r w:rsidRPr="00391187">
        <w:rPr>
          <w:rFonts w:asciiTheme="majorBidi" w:hAnsiTheme="majorBidi" w:cstheme="majorBidi"/>
        </w:rPr>
        <w:t>rbf</w:t>
      </w:r>
      <w:proofErr w:type="spellEnd"/>
      <w:r w:rsidRPr="00391187">
        <w:rPr>
          <w:rFonts w:asciiTheme="majorBidi" w:hAnsiTheme="majorBidi" w:cstheme="majorBidi"/>
        </w:rPr>
        <w:t>)</w:t>
      </w:r>
    </w:p>
  </w:footnote>
  <w:footnote w:id="92">
    <w:p w14:paraId="3C450351" w14:textId="7F2FB269"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Cost</w:t>
      </w:r>
    </w:p>
  </w:footnote>
  <w:footnote w:id="93">
    <w:p w14:paraId="190D18FB" w14:textId="6323AB7A"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Penalty</w:t>
      </w:r>
    </w:p>
  </w:footnote>
  <w:footnote w:id="94">
    <w:p w14:paraId="41E65B9F" w14:textId="1B548F47"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proofErr w:type="spellStart"/>
      <w:r w:rsidRPr="00391187">
        <w:rPr>
          <w:rFonts w:asciiTheme="majorBidi" w:hAnsiTheme="majorBidi" w:cstheme="majorBidi"/>
        </w:rPr>
        <w:t>Missclassification</w:t>
      </w:r>
      <w:proofErr w:type="spellEnd"/>
    </w:p>
  </w:footnote>
  <w:footnote w:id="95">
    <w:p w14:paraId="7F39364D" w14:textId="060E514B"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Error Term</w:t>
      </w:r>
    </w:p>
  </w:footnote>
  <w:footnote w:id="96">
    <w:p w14:paraId="0A441037" w14:textId="20BF2D8A" w:rsidR="004C16FE" w:rsidRPr="00391187" w:rsidRDefault="004C16FE" w:rsidP="004C16F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Decision Boundary</w:t>
      </w:r>
    </w:p>
  </w:footnote>
  <w:footnote w:id="97">
    <w:p w14:paraId="5CD959FE" w14:textId="2408E987" w:rsidR="00F33E83" w:rsidRPr="00391187" w:rsidRDefault="00F33E83" w:rsidP="00F33E8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Over-Fitting</w:t>
      </w:r>
    </w:p>
  </w:footnote>
  <w:footnote w:id="98">
    <w:p w14:paraId="102373F7" w14:textId="20B7F252" w:rsidR="0002058E" w:rsidRPr="0002058E" w:rsidRDefault="0002058E" w:rsidP="0002058E">
      <w:pPr>
        <w:pStyle w:val="FootnoteText"/>
        <w:bidi w:val="0"/>
        <w:rPr>
          <w:rFonts w:asciiTheme="minorHAnsi" w:hAnsiTheme="minorHAnsi"/>
        </w:rPr>
      </w:pPr>
      <w:r>
        <w:rPr>
          <w:rStyle w:val="FootnoteReference"/>
        </w:rPr>
        <w:footnoteRef/>
      </w:r>
      <w:r>
        <w:rPr>
          <w:rtl/>
        </w:rPr>
        <w:t xml:space="preserve"> </w:t>
      </w:r>
      <w:r>
        <w:rPr>
          <w:rFonts w:asciiTheme="minorHAnsi" w:hAnsiTheme="minorHAnsi"/>
        </w:rPr>
        <w:t>Parameter Tuning</w:t>
      </w:r>
    </w:p>
  </w:footnote>
  <w:footnote w:id="99">
    <w:p w14:paraId="7D3034B9" w14:textId="5CCB8099" w:rsidR="002A5F7D" w:rsidRPr="00391187" w:rsidRDefault="002A5F7D" w:rsidP="002A5F7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Forward Selection (SFS)</w:t>
      </w:r>
    </w:p>
  </w:footnote>
  <w:footnote w:id="100">
    <w:p w14:paraId="10B8CEFE" w14:textId="0182E069" w:rsidR="00904F81" w:rsidRPr="00391187" w:rsidRDefault="00904F81" w:rsidP="00904F81">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Composition Of K-Spaced Amino Acid Pairs</w:t>
      </w:r>
    </w:p>
  </w:footnote>
  <w:footnote w:id="101">
    <w:p w14:paraId="7DD2B5A4" w14:textId="34B94101" w:rsidR="008C4E92" w:rsidRDefault="008C4E92" w:rsidP="008C4E92">
      <w:pPr>
        <w:pStyle w:val="FootnoteText"/>
        <w:bidi w:val="0"/>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k-Spaced Conjoint Triad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8&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item&gt;51&lt;/item&gt;&lt;item&gt;52&lt;/item&gt;&lt;item&gt;53&lt;/item&gt;&lt;item&gt;54&lt;/item&gt;&lt;item&gt;55&lt;/item&gt;&lt;item&gt;56&lt;/item&gt;&lt;item&gt;57&lt;/item&gt;&lt;/record-ids&gt;&lt;/item&gt;&lt;/Libraries&gt;"/>
  </w:docVars>
  <w:rsids>
    <w:rsidRoot w:val="00F44716"/>
    <w:rsid w:val="00001326"/>
    <w:rsid w:val="00001D0E"/>
    <w:rsid w:val="00001EA0"/>
    <w:rsid w:val="00001F72"/>
    <w:rsid w:val="000025BD"/>
    <w:rsid w:val="00003B06"/>
    <w:rsid w:val="00004AB4"/>
    <w:rsid w:val="00005FC5"/>
    <w:rsid w:val="00006BBB"/>
    <w:rsid w:val="00012431"/>
    <w:rsid w:val="00013BC4"/>
    <w:rsid w:val="00014E30"/>
    <w:rsid w:val="00016917"/>
    <w:rsid w:val="000172C0"/>
    <w:rsid w:val="0002058E"/>
    <w:rsid w:val="000215C5"/>
    <w:rsid w:val="00023427"/>
    <w:rsid w:val="0002381F"/>
    <w:rsid w:val="000244B3"/>
    <w:rsid w:val="00025D47"/>
    <w:rsid w:val="000264F8"/>
    <w:rsid w:val="00026C39"/>
    <w:rsid w:val="0002734F"/>
    <w:rsid w:val="0002741A"/>
    <w:rsid w:val="0002756E"/>
    <w:rsid w:val="00030388"/>
    <w:rsid w:val="00030AA2"/>
    <w:rsid w:val="00030B8C"/>
    <w:rsid w:val="0003191F"/>
    <w:rsid w:val="000341D6"/>
    <w:rsid w:val="000348D8"/>
    <w:rsid w:val="00035984"/>
    <w:rsid w:val="00036E8F"/>
    <w:rsid w:val="00036EA4"/>
    <w:rsid w:val="00037521"/>
    <w:rsid w:val="000376E9"/>
    <w:rsid w:val="0003781B"/>
    <w:rsid w:val="000416C3"/>
    <w:rsid w:val="00041B10"/>
    <w:rsid w:val="000424EB"/>
    <w:rsid w:val="00043FA6"/>
    <w:rsid w:val="000453F6"/>
    <w:rsid w:val="000462A3"/>
    <w:rsid w:val="00046B83"/>
    <w:rsid w:val="00047F20"/>
    <w:rsid w:val="00050585"/>
    <w:rsid w:val="000510F1"/>
    <w:rsid w:val="00051140"/>
    <w:rsid w:val="000513A6"/>
    <w:rsid w:val="0005194E"/>
    <w:rsid w:val="00052561"/>
    <w:rsid w:val="000544A5"/>
    <w:rsid w:val="00055020"/>
    <w:rsid w:val="0005521A"/>
    <w:rsid w:val="0005651E"/>
    <w:rsid w:val="0005777C"/>
    <w:rsid w:val="00062213"/>
    <w:rsid w:val="00063930"/>
    <w:rsid w:val="00063A04"/>
    <w:rsid w:val="00063E3F"/>
    <w:rsid w:val="0006496A"/>
    <w:rsid w:val="00065F6F"/>
    <w:rsid w:val="000675D2"/>
    <w:rsid w:val="000676B8"/>
    <w:rsid w:val="0007066D"/>
    <w:rsid w:val="000708CB"/>
    <w:rsid w:val="0007092C"/>
    <w:rsid w:val="00071224"/>
    <w:rsid w:val="00071D26"/>
    <w:rsid w:val="0007228A"/>
    <w:rsid w:val="00072999"/>
    <w:rsid w:val="00072F34"/>
    <w:rsid w:val="00074C56"/>
    <w:rsid w:val="00074F60"/>
    <w:rsid w:val="00075C0F"/>
    <w:rsid w:val="00080445"/>
    <w:rsid w:val="00080DDA"/>
    <w:rsid w:val="00081985"/>
    <w:rsid w:val="000824F3"/>
    <w:rsid w:val="000828B8"/>
    <w:rsid w:val="00082EFC"/>
    <w:rsid w:val="00083CCD"/>
    <w:rsid w:val="00084AFD"/>
    <w:rsid w:val="00084D91"/>
    <w:rsid w:val="00084E38"/>
    <w:rsid w:val="00085F24"/>
    <w:rsid w:val="00086230"/>
    <w:rsid w:val="00087D5E"/>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1D39"/>
    <w:rsid w:val="000B232D"/>
    <w:rsid w:val="000B2B86"/>
    <w:rsid w:val="000B2D00"/>
    <w:rsid w:val="000B3DFF"/>
    <w:rsid w:val="000B4ECA"/>
    <w:rsid w:val="000B682A"/>
    <w:rsid w:val="000B7C0E"/>
    <w:rsid w:val="000B7FC0"/>
    <w:rsid w:val="000C0F58"/>
    <w:rsid w:val="000C2659"/>
    <w:rsid w:val="000C344C"/>
    <w:rsid w:val="000C3821"/>
    <w:rsid w:val="000C3C37"/>
    <w:rsid w:val="000C4430"/>
    <w:rsid w:val="000C5773"/>
    <w:rsid w:val="000C785E"/>
    <w:rsid w:val="000C7E70"/>
    <w:rsid w:val="000D0CCD"/>
    <w:rsid w:val="000D2938"/>
    <w:rsid w:val="000D4A5D"/>
    <w:rsid w:val="000D53D4"/>
    <w:rsid w:val="000D588C"/>
    <w:rsid w:val="000D6772"/>
    <w:rsid w:val="000D7F4A"/>
    <w:rsid w:val="000E0F5D"/>
    <w:rsid w:val="000E17CB"/>
    <w:rsid w:val="000E18F9"/>
    <w:rsid w:val="000E1EBC"/>
    <w:rsid w:val="000E2707"/>
    <w:rsid w:val="000E284C"/>
    <w:rsid w:val="000E424C"/>
    <w:rsid w:val="000E45D1"/>
    <w:rsid w:val="000E4D67"/>
    <w:rsid w:val="000E5940"/>
    <w:rsid w:val="000E66F1"/>
    <w:rsid w:val="000E6902"/>
    <w:rsid w:val="000E75CD"/>
    <w:rsid w:val="000F0554"/>
    <w:rsid w:val="000F0831"/>
    <w:rsid w:val="000F23EF"/>
    <w:rsid w:val="000F3AEE"/>
    <w:rsid w:val="000F5139"/>
    <w:rsid w:val="000F6533"/>
    <w:rsid w:val="000F6B17"/>
    <w:rsid w:val="00102E4A"/>
    <w:rsid w:val="00103345"/>
    <w:rsid w:val="00103FA7"/>
    <w:rsid w:val="00104396"/>
    <w:rsid w:val="00104B9D"/>
    <w:rsid w:val="0010550B"/>
    <w:rsid w:val="00105863"/>
    <w:rsid w:val="0010756A"/>
    <w:rsid w:val="001076C4"/>
    <w:rsid w:val="00110E42"/>
    <w:rsid w:val="00111A85"/>
    <w:rsid w:val="00111AE7"/>
    <w:rsid w:val="0011256F"/>
    <w:rsid w:val="00114927"/>
    <w:rsid w:val="00115C32"/>
    <w:rsid w:val="00116595"/>
    <w:rsid w:val="00116FA7"/>
    <w:rsid w:val="00117ED7"/>
    <w:rsid w:val="001227AD"/>
    <w:rsid w:val="001228E5"/>
    <w:rsid w:val="00122B7E"/>
    <w:rsid w:val="001243DE"/>
    <w:rsid w:val="00126725"/>
    <w:rsid w:val="001269CB"/>
    <w:rsid w:val="00126B9A"/>
    <w:rsid w:val="001308C4"/>
    <w:rsid w:val="001308D8"/>
    <w:rsid w:val="00131AB5"/>
    <w:rsid w:val="00131FFE"/>
    <w:rsid w:val="0013201E"/>
    <w:rsid w:val="001331F5"/>
    <w:rsid w:val="0013397E"/>
    <w:rsid w:val="00133E6A"/>
    <w:rsid w:val="00135172"/>
    <w:rsid w:val="00136CB7"/>
    <w:rsid w:val="00141632"/>
    <w:rsid w:val="00143285"/>
    <w:rsid w:val="001441CA"/>
    <w:rsid w:val="00144F3D"/>
    <w:rsid w:val="00145029"/>
    <w:rsid w:val="001457F6"/>
    <w:rsid w:val="00145E64"/>
    <w:rsid w:val="00146953"/>
    <w:rsid w:val="00146A84"/>
    <w:rsid w:val="001478C1"/>
    <w:rsid w:val="00147B25"/>
    <w:rsid w:val="00150524"/>
    <w:rsid w:val="0015077F"/>
    <w:rsid w:val="001508CA"/>
    <w:rsid w:val="00150ECC"/>
    <w:rsid w:val="001514C0"/>
    <w:rsid w:val="0015166D"/>
    <w:rsid w:val="001516E9"/>
    <w:rsid w:val="0015188F"/>
    <w:rsid w:val="00152FDF"/>
    <w:rsid w:val="00153207"/>
    <w:rsid w:val="001546B4"/>
    <w:rsid w:val="00154F8B"/>
    <w:rsid w:val="00156B14"/>
    <w:rsid w:val="00157107"/>
    <w:rsid w:val="001618E3"/>
    <w:rsid w:val="00163256"/>
    <w:rsid w:val="001644C5"/>
    <w:rsid w:val="001647E0"/>
    <w:rsid w:val="0016481F"/>
    <w:rsid w:val="001673D9"/>
    <w:rsid w:val="00167663"/>
    <w:rsid w:val="00171BAE"/>
    <w:rsid w:val="00172678"/>
    <w:rsid w:val="00172D60"/>
    <w:rsid w:val="00172EC9"/>
    <w:rsid w:val="00172FD4"/>
    <w:rsid w:val="001731E5"/>
    <w:rsid w:val="00173807"/>
    <w:rsid w:val="001745CE"/>
    <w:rsid w:val="001749FC"/>
    <w:rsid w:val="00174A82"/>
    <w:rsid w:val="00175679"/>
    <w:rsid w:val="00180885"/>
    <w:rsid w:val="00182049"/>
    <w:rsid w:val="001833D6"/>
    <w:rsid w:val="00185183"/>
    <w:rsid w:val="0018783B"/>
    <w:rsid w:val="001901D9"/>
    <w:rsid w:val="00191911"/>
    <w:rsid w:val="00192F30"/>
    <w:rsid w:val="0019322D"/>
    <w:rsid w:val="001945F9"/>
    <w:rsid w:val="00195050"/>
    <w:rsid w:val="00196E62"/>
    <w:rsid w:val="00197E5C"/>
    <w:rsid w:val="001A0564"/>
    <w:rsid w:val="001A143B"/>
    <w:rsid w:val="001A1D55"/>
    <w:rsid w:val="001A2073"/>
    <w:rsid w:val="001A242B"/>
    <w:rsid w:val="001A2D65"/>
    <w:rsid w:val="001A42AD"/>
    <w:rsid w:val="001A4DD0"/>
    <w:rsid w:val="001A4F38"/>
    <w:rsid w:val="001A5956"/>
    <w:rsid w:val="001B0C40"/>
    <w:rsid w:val="001B18E7"/>
    <w:rsid w:val="001B42FB"/>
    <w:rsid w:val="001B6195"/>
    <w:rsid w:val="001B7069"/>
    <w:rsid w:val="001B74C7"/>
    <w:rsid w:val="001B7973"/>
    <w:rsid w:val="001C083E"/>
    <w:rsid w:val="001C15F2"/>
    <w:rsid w:val="001C420E"/>
    <w:rsid w:val="001C46A6"/>
    <w:rsid w:val="001C53AE"/>
    <w:rsid w:val="001C5A1E"/>
    <w:rsid w:val="001C5FDB"/>
    <w:rsid w:val="001C6AE7"/>
    <w:rsid w:val="001C7E57"/>
    <w:rsid w:val="001D05A1"/>
    <w:rsid w:val="001D1C3D"/>
    <w:rsid w:val="001D2B01"/>
    <w:rsid w:val="001D3D94"/>
    <w:rsid w:val="001D4508"/>
    <w:rsid w:val="001D4535"/>
    <w:rsid w:val="001D4A05"/>
    <w:rsid w:val="001D573E"/>
    <w:rsid w:val="001D6A9E"/>
    <w:rsid w:val="001D7C09"/>
    <w:rsid w:val="001E092F"/>
    <w:rsid w:val="001E27D0"/>
    <w:rsid w:val="001E2F6B"/>
    <w:rsid w:val="001E40CD"/>
    <w:rsid w:val="001E4124"/>
    <w:rsid w:val="001E4A98"/>
    <w:rsid w:val="001E5EB1"/>
    <w:rsid w:val="001F1AB6"/>
    <w:rsid w:val="001F2FF5"/>
    <w:rsid w:val="001F69C2"/>
    <w:rsid w:val="001F7C33"/>
    <w:rsid w:val="001F7E0F"/>
    <w:rsid w:val="00200344"/>
    <w:rsid w:val="00201C16"/>
    <w:rsid w:val="00201E4D"/>
    <w:rsid w:val="00204AE5"/>
    <w:rsid w:val="0020648E"/>
    <w:rsid w:val="00206B42"/>
    <w:rsid w:val="00206DEC"/>
    <w:rsid w:val="00207D6A"/>
    <w:rsid w:val="00207E67"/>
    <w:rsid w:val="00210F07"/>
    <w:rsid w:val="00211073"/>
    <w:rsid w:val="00212C8B"/>
    <w:rsid w:val="0021346E"/>
    <w:rsid w:val="0021400C"/>
    <w:rsid w:val="00214055"/>
    <w:rsid w:val="002140A9"/>
    <w:rsid w:val="00214511"/>
    <w:rsid w:val="00214F8D"/>
    <w:rsid w:val="00215A74"/>
    <w:rsid w:val="0021617D"/>
    <w:rsid w:val="002172C4"/>
    <w:rsid w:val="00217AE7"/>
    <w:rsid w:val="00220254"/>
    <w:rsid w:val="00220C20"/>
    <w:rsid w:val="00222D9D"/>
    <w:rsid w:val="00223004"/>
    <w:rsid w:val="002236FE"/>
    <w:rsid w:val="00223942"/>
    <w:rsid w:val="00225352"/>
    <w:rsid w:val="002268FA"/>
    <w:rsid w:val="002307EB"/>
    <w:rsid w:val="00230B91"/>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AEB"/>
    <w:rsid w:val="00252CF3"/>
    <w:rsid w:val="00255289"/>
    <w:rsid w:val="00257D48"/>
    <w:rsid w:val="0026014E"/>
    <w:rsid w:val="00260AE0"/>
    <w:rsid w:val="00261B2D"/>
    <w:rsid w:val="00261BC5"/>
    <w:rsid w:val="00262C8D"/>
    <w:rsid w:val="002633E4"/>
    <w:rsid w:val="00264212"/>
    <w:rsid w:val="00265605"/>
    <w:rsid w:val="002660E3"/>
    <w:rsid w:val="00267613"/>
    <w:rsid w:val="00267B74"/>
    <w:rsid w:val="002713A9"/>
    <w:rsid w:val="00272B24"/>
    <w:rsid w:val="00272ED4"/>
    <w:rsid w:val="00273BED"/>
    <w:rsid w:val="00274815"/>
    <w:rsid w:val="00274E1B"/>
    <w:rsid w:val="00277895"/>
    <w:rsid w:val="002809DD"/>
    <w:rsid w:val="00281553"/>
    <w:rsid w:val="00281D2C"/>
    <w:rsid w:val="002822C9"/>
    <w:rsid w:val="00282E34"/>
    <w:rsid w:val="00284DA2"/>
    <w:rsid w:val="00285A9B"/>
    <w:rsid w:val="00285FB2"/>
    <w:rsid w:val="002876E2"/>
    <w:rsid w:val="00290294"/>
    <w:rsid w:val="00290A35"/>
    <w:rsid w:val="00291F49"/>
    <w:rsid w:val="00292245"/>
    <w:rsid w:val="002923B0"/>
    <w:rsid w:val="002934D8"/>
    <w:rsid w:val="002936FB"/>
    <w:rsid w:val="00293A44"/>
    <w:rsid w:val="0029531F"/>
    <w:rsid w:val="002955A0"/>
    <w:rsid w:val="00295A58"/>
    <w:rsid w:val="002970C3"/>
    <w:rsid w:val="002970CF"/>
    <w:rsid w:val="002A48DC"/>
    <w:rsid w:val="002A5F7D"/>
    <w:rsid w:val="002A65A8"/>
    <w:rsid w:val="002A66A1"/>
    <w:rsid w:val="002B016A"/>
    <w:rsid w:val="002B093F"/>
    <w:rsid w:val="002B2016"/>
    <w:rsid w:val="002B23F1"/>
    <w:rsid w:val="002B25B1"/>
    <w:rsid w:val="002B36A8"/>
    <w:rsid w:val="002B3828"/>
    <w:rsid w:val="002B4E1D"/>
    <w:rsid w:val="002B52C8"/>
    <w:rsid w:val="002B6CCB"/>
    <w:rsid w:val="002B7841"/>
    <w:rsid w:val="002B7B45"/>
    <w:rsid w:val="002C0C91"/>
    <w:rsid w:val="002C20A9"/>
    <w:rsid w:val="002C2760"/>
    <w:rsid w:val="002C2C95"/>
    <w:rsid w:val="002C2E46"/>
    <w:rsid w:val="002C2E75"/>
    <w:rsid w:val="002C3006"/>
    <w:rsid w:val="002C309F"/>
    <w:rsid w:val="002C55C8"/>
    <w:rsid w:val="002C5C06"/>
    <w:rsid w:val="002D00A3"/>
    <w:rsid w:val="002D2A37"/>
    <w:rsid w:val="002D3552"/>
    <w:rsid w:val="002D493B"/>
    <w:rsid w:val="002D5C90"/>
    <w:rsid w:val="002D64DE"/>
    <w:rsid w:val="002D6C0F"/>
    <w:rsid w:val="002D6DF4"/>
    <w:rsid w:val="002D723C"/>
    <w:rsid w:val="002D72D8"/>
    <w:rsid w:val="002D7DB2"/>
    <w:rsid w:val="002D7DDB"/>
    <w:rsid w:val="002E3095"/>
    <w:rsid w:val="002E4006"/>
    <w:rsid w:val="002E717A"/>
    <w:rsid w:val="002F1C58"/>
    <w:rsid w:val="002F1DB0"/>
    <w:rsid w:val="002F1F8F"/>
    <w:rsid w:val="002F2A6E"/>
    <w:rsid w:val="002F3DDD"/>
    <w:rsid w:val="002F48EE"/>
    <w:rsid w:val="002F68C7"/>
    <w:rsid w:val="002F75C8"/>
    <w:rsid w:val="00301EF4"/>
    <w:rsid w:val="00302584"/>
    <w:rsid w:val="00302D7D"/>
    <w:rsid w:val="0030380F"/>
    <w:rsid w:val="0030408D"/>
    <w:rsid w:val="00304523"/>
    <w:rsid w:val="0030471C"/>
    <w:rsid w:val="00305ADE"/>
    <w:rsid w:val="00310183"/>
    <w:rsid w:val="00310875"/>
    <w:rsid w:val="00311B71"/>
    <w:rsid w:val="0031456A"/>
    <w:rsid w:val="00314B00"/>
    <w:rsid w:val="00315934"/>
    <w:rsid w:val="00315D0D"/>
    <w:rsid w:val="00317CAC"/>
    <w:rsid w:val="00320F10"/>
    <w:rsid w:val="00320FA2"/>
    <w:rsid w:val="00321554"/>
    <w:rsid w:val="0032260D"/>
    <w:rsid w:val="00323B8F"/>
    <w:rsid w:val="003247F1"/>
    <w:rsid w:val="00324E2D"/>
    <w:rsid w:val="00325187"/>
    <w:rsid w:val="00325C1A"/>
    <w:rsid w:val="00326F1C"/>
    <w:rsid w:val="00332810"/>
    <w:rsid w:val="00332B0A"/>
    <w:rsid w:val="003335BD"/>
    <w:rsid w:val="00333C70"/>
    <w:rsid w:val="003340B5"/>
    <w:rsid w:val="00334B4E"/>
    <w:rsid w:val="00334DBC"/>
    <w:rsid w:val="00335BD2"/>
    <w:rsid w:val="00336BFB"/>
    <w:rsid w:val="00337AA1"/>
    <w:rsid w:val="00337AF8"/>
    <w:rsid w:val="00341405"/>
    <w:rsid w:val="00341CBA"/>
    <w:rsid w:val="00342062"/>
    <w:rsid w:val="00342937"/>
    <w:rsid w:val="00342F72"/>
    <w:rsid w:val="003458B4"/>
    <w:rsid w:val="00350048"/>
    <w:rsid w:val="0035012B"/>
    <w:rsid w:val="003511D3"/>
    <w:rsid w:val="00351DF1"/>
    <w:rsid w:val="003529CD"/>
    <w:rsid w:val="00353BB7"/>
    <w:rsid w:val="00354A07"/>
    <w:rsid w:val="00354AF2"/>
    <w:rsid w:val="003550C6"/>
    <w:rsid w:val="0035598A"/>
    <w:rsid w:val="00355DE4"/>
    <w:rsid w:val="0035608E"/>
    <w:rsid w:val="00357BC5"/>
    <w:rsid w:val="003600DE"/>
    <w:rsid w:val="0036060B"/>
    <w:rsid w:val="003618B7"/>
    <w:rsid w:val="003618D6"/>
    <w:rsid w:val="003626CD"/>
    <w:rsid w:val="003634FA"/>
    <w:rsid w:val="00363AA9"/>
    <w:rsid w:val="00363C08"/>
    <w:rsid w:val="00363D44"/>
    <w:rsid w:val="003640CB"/>
    <w:rsid w:val="00364569"/>
    <w:rsid w:val="00366541"/>
    <w:rsid w:val="00366FB3"/>
    <w:rsid w:val="00371507"/>
    <w:rsid w:val="00372117"/>
    <w:rsid w:val="0037398B"/>
    <w:rsid w:val="00374685"/>
    <w:rsid w:val="00374FE4"/>
    <w:rsid w:val="00375A63"/>
    <w:rsid w:val="00376855"/>
    <w:rsid w:val="00377761"/>
    <w:rsid w:val="0038020D"/>
    <w:rsid w:val="003836EA"/>
    <w:rsid w:val="00383F99"/>
    <w:rsid w:val="00384B56"/>
    <w:rsid w:val="00385302"/>
    <w:rsid w:val="0038543C"/>
    <w:rsid w:val="003874D4"/>
    <w:rsid w:val="00387F56"/>
    <w:rsid w:val="00391187"/>
    <w:rsid w:val="0039151E"/>
    <w:rsid w:val="00391E5B"/>
    <w:rsid w:val="00393DB4"/>
    <w:rsid w:val="00395341"/>
    <w:rsid w:val="003966DE"/>
    <w:rsid w:val="00397020"/>
    <w:rsid w:val="00397258"/>
    <w:rsid w:val="003973D6"/>
    <w:rsid w:val="003A2D13"/>
    <w:rsid w:val="003A46C7"/>
    <w:rsid w:val="003A4802"/>
    <w:rsid w:val="003A7145"/>
    <w:rsid w:val="003B01EA"/>
    <w:rsid w:val="003B0EFA"/>
    <w:rsid w:val="003B20D3"/>
    <w:rsid w:val="003B2100"/>
    <w:rsid w:val="003B2815"/>
    <w:rsid w:val="003B4A54"/>
    <w:rsid w:val="003B4F1A"/>
    <w:rsid w:val="003B5C0A"/>
    <w:rsid w:val="003B5F61"/>
    <w:rsid w:val="003B6344"/>
    <w:rsid w:val="003B704C"/>
    <w:rsid w:val="003B71C0"/>
    <w:rsid w:val="003C02F2"/>
    <w:rsid w:val="003C3775"/>
    <w:rsid w:val="003C3A33"/>
    <w:rsid w:val="003C43AA"/>
    <w:rsid w:val="003C55B0"/>
    <w:rsid w:val="003C5904"/>
    <w:rsid w:val="003C6678"/>
    <w:rsid w:val="003C6CE1"/>
    <w:rsid w:val="003C73EE"/>
    <w:rsid w:val="003C74B3"/>
    <w:rsid w:val="003D0D56"/>
    <w:rsid w:val="003D2119"/>
    <w:rsid w:val="003D21B1"/>
    <w:rsid w:val="003D2CF3"/>
    <w:rsid w:val="003D5987"/>
    <w:rsid w:val="003D6D07"/>
    <w:rsid w:val="003D7921"/>
    <w:rsid w:val="003E0755"/>
    <w:rsid w:val="003E10FE"/>
    <w:rsid w:val="003E11FE"/>
    <w:rsid w:val="003E1EFD"/>
    <w:rsid w:val="003E4941"/>
    <w:rsid w:val="003E49AB"/>
    <w:rsid w:val="003E4DB3"/>
    <w:rsid w:val="003E5C89"/>
    <w:rsid w:val="003E5DF4"/>
    <w:rsid w:val="003F00B4"/>
    <w:rsid w:val="003F023A"/>
    <w:rsid w:val="003F18FC"/>
    <w:rsid w:val="003F1AAF"/>
    <w:rsid w:val="003F31E1"/>
    <w:rsid w:val="003F36EB"/>
    <w:rsid w:val="003F4F91"/>
    <w:rsid w:val="003F605A"/>
    <w:rsid w:val="003F72B1"/>
    <w:rsid w:val="003F7690"/>
    <w:rsid w:val="003F790B"/>
    <w:rsid w:val="00402CE6"/>
    <w:rsid w:val="0040394D"/>
    <w:rsid w:val="004046DD"/>
    <w:rsid w:val="00404A97"/>
    <w:rsid w:val="00404B83"/>
    <w:rsid w:val="0040602E"/>
    <w:rsid w:val="00407126"/>
    <w:rsid w:val="004078AF"/>
    <w:rsid w:val="00407FE2"/>
    <w:rsid w:val="004101E7"/>
    <w:rsid w:val="00411E27"/>
    <w:rsid w:val="00412FE3"/>
    <w:rsid w:val="004130EF"/>
    <w:rsid w:val="004132CB"/>
    <w:rsid w:val="00414804"/>
    <w:rsid w:val="00416420"/>
    <w:rsid w:val="004166E3"/>
    <w:rsid w:val="00416BD6"/>
    <w:rsid w:val="004176C1"/>
    <w:rsid w:val="00417EAA"/>
    <w:rsid w:val="004222AB"/>
    <w:rsid w:val="00426A3A"/>
    <w:rsid w:val="00430F21"/>
    <w:rsid w:val="0043100F"/>
    <w:rsid w:val="004319AE"/>
    <w:rsid w:val="00432670"/>
    <w:rsid w:val="0043274A"/>
    <w:rsid w:val="00432891"/>
    <w:rsid w:val="00432F43"/>
    <w:rsid w:val="00433A78"/>
    <w:rsid w:val="00435CE8"/>
    <w:rsid w:val="00437EFB"/>
    <w:rsid w:val="00440427"/>
    <w:rsid w:val="004418AB"/>
    <w:rsid w:val="0044297A"/>
    <w:rsid w:val="004437C1"/>
    <w:rsid w:val="00444710"/>
    <w:rsid w:val="00444D32"/>
    <w:rsid w:val="0044563A"/>
    <w:rsid w:val="004462FF"/>
    <w:rsid w:val="00446822"/>
    <w:rsid w:val="00447977"/>
    <w:rsid w:val="00450CAC"/>
    <w:rsid w:val="00450F2F"/>
    <w:rsid w:val="00453860"/>
    <w:rsid w:val="004554E9"/>
    <w:rsid w:val="00456BAD"/>
    <w:rsid w:val="00457010"/>
    <w:rsid w:val="004646DD"/>
    <w:rsid w:val="00464736"/>
    <w:rsid w:val="0046524C"/>
    <w:rsid w:val="00466716"/>
    <w:rsid w:val="00466D02"/>
    <w:rsid w:val="0046792A"/>
    <w:rsid w:val="00470330"/>
    <w:rsid w:val="004713A8"/>
    <w:rsid w:val="00471741"/>
    <w:rsid w:val="004720A8"/>
    <w:rsid w:val="004722E7"/>
    <w:rsid w:val="00472544"/>
    <w:rsid w:val="004728EA"/>
    <w:rsid w:val="0047370D"/>
    <w:rsid w:val="00474696"/>
    <w:rsid w:val="004748E7"/>
    <w:rsid w:val="004750B5"/>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A20"/>
    <w:rsid w:val="00492448"/>
    <w:rsid w:val="004941D5"/>
    <w:rsid w:val="0049467B"/>
    <w:rsid w:val="0049469C"/>
    <w:rsid w:val="0049593D"/>
    <w:rsid w:val="00495B00"/>
    <w:rsid w:val="00495B30"/>
    <w:rsid w:val="00495B85"/>
    <w:rsid w:val="00496E56"/>
    <w:rsid w:val="00497079"/>
    <w:rsid w:val="00497F83"/>
    <w:rsid w:val="004A2185"/>
    <w:rsid w:val="004A415E"/>
    <w:rsid w:val="004A425C"/>
    <w:rsid w:val="004A58B8"/>
    <w:rsid w:val="004A5F76"/>
    <w:rsid w:val="004A6BA8"/>
    <w:rsid w:val="004B0AA8"/>
    <w:rsid w:val="004B1BE3"/>
    <w:rsid w:val="004B2851"/>
    <w:rsid w:val="004B2E6A"/>
    <w:rsid w:val="004B3EA5"/>
    <w:rsid w:val="004B3EE1"/>
    <w:rsid w:val="004B45B7"/>
    <w:rsid w:val="004B49C4"/>
    <w:rsid w:val="004B4DBA"/>
    <w:rsid w:val="004B5FC2"/>
    <w:rsid w:val="004B66BF"/>
    <w:rsid w:val="004C0514"/>
    <w:rsid w:val="004C1558"/>
    <w:rsid w:val="004C157A"/>
    <w:rsid w:val="004C16FE"/>
    <w:rsid w:val="004C24A4"/>
    <w:rsid w:val="004C2FF9"/>
    <w:rsid w:val="004C3F7B"/>
    <w:rsid w:val="004C527E"/>
    <w:rsid w:val="004C5325"/>
    <w:rsid w:val="004C5FC2"/>
    <w:rsid w:val="004C635A"/>
    <w:rsid w:val="004C763B"/>
    <w:rsid w:val="004D0122"/>
    <w:rsid w:val="004D2552"/>
    <w:rsid w:val="004D31A3"/>
    <w:rsid w:val="004D3A34"/>
    <w:rsid w:val="004D3A52"/>
    <w:rsid w:val="004D3EF0"/>
    <w:rsid w:val="004D5B31"/>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29D"/>
    <w:rsid w:val="004F0A5A"/>
    <w:rsid w:val="004F28E8"/>
    <w:rsid w:val="004F2F34"/>
    <w:rsid w:val="004F4E01"/>
    <w:rsid w:val="004F4E04"/>
    <w:rsid w:val="004F6C6A"/>
    <w:rsid w:val="004F6EC8"/>
    <w:rsid w:val="00501CF0"/>
    <w:rsid w:val="00501E60"/>
    <w:rsid w:val="00501F25"/>
    <w:rsid w:val="00502056"/>
    <w:rsid w:val="00502398"/>
    <w:rsid w:val="005030CF"/>
    <w:rsid w:val="005035EC"/>
    <w:rsid w:val="00503A01"/>
    <w:rsid w:val="0050506A"/>
    <w:rsid w:val="005065FC"/>
    <w:rsid w:val="00506B2F"/>
    <w:rsid w:val="005107DF"/>
    <w:rsid w:val="00512BDA"/>
    <w:rsid w:val="00512C69"/>
    <w:rsid w:val="00516A0F"/>
    <w:rsid w:val="00517BF0"/>
    <w:rsid w:val="0052019A"/>
    <w:rsid w:val="00520652"/>
    <w:rsid w:val="00521EE8"/>
    <w:rsid w:val="0052411B"/>
    <w:rsid w:val="00525071"/>
    <w:rsid w:val="005250AE"/>
    <w:rsid w:val="005264CF"/>
    <w:rsid w:val="00526D80"/>
    <w:rsid w:val="00527016"/>
    <w:rsid w:val="005276A0"/>
    <w:rsid w:val="00527C03"/>
    <w:rsid w:val="005309B9"/>
    <w:rsid w:val="00532052"/>
    <w:rsid w:val="00532D4C"/>
    <w:rsid w:val="005341D1"/>
    <w:rsid w:val="00535432"/>
    <w:rsid w:val="00537C33"/>
    <w:rsid w:val="00540B91"/>
    <w:rsid w:val="005416CF"/>
    <w:rsid w:val="00544212"/>
    <w:rsid w:val="00544EC2"/>
    <w:rsid w:val="00545EF6"/>
    <w:rsid w:val="00547CAA"/>
    <w:rsid w:val="00551A0B"/>
    <w:rsid w:val="00552D39"/>
    <w:rsid w:val="00552F87"/>
    <w:rsid w:val="00553B9B"/>
    <w:rsid w:val="00553BC0"/>
    <w:rsid w:val="005552CA"/>
    <w:rsid w:val="00555B89"/>
    <w:rsid w:val="00556121"/>
    <w:rsid w:val="0055626F"/>
    <w:rsid w:val="005577AD"/>
    <w:rsid w:val="00557E8A"/>
    <w:rsid w:val="00561ECF"/>
    <w:rsid w:val="00562F66"/>
    <w:rsid w:val="00563284"/>
    <w:rsid w:val="00563BE4"/>
    <w:rsid w:val="00564347"/>
    <w:rsid w:val="005646E1"/>
    <w:rsid w:val="005658F7"/>
    <w:rsid w:val="005729A4"/>
    <w:rsid w:val="00573017"/>
    <w:rsid w:val="0057310A"/>
    <w:rsid w:val="0057337E"/>
    <w:rsid w:val="00574F2E"/>
    <w:rsid w:val="0057577A"/>
    <w:rsid w:val="0057598E"/>
    <w:rsid w:val="005772FC"/>
    <w:rsid w:val="00577F59"/>
    <w:rsid w:val="00580323"/>
    <w:rsid w:val="005804B6"/>
    <w:rsid w:val="005843CB"/>
    <w:rsid w:val="005849DD"/>
    <w:rsid w:val="00585780"/>
    <w:rsid w:val="005873F0"/>
    <w:rsid w:val="00587547"/>
    <w:rsid w:val="0059283A"/>
    <w:rsid w:val="00592947"/>
    <w:rsid w:val="00592F25"/>
    <w:rsid w:val="00593143"/>
    <w:rsid w:val="00593187"/>
    <w:rsid w:val="005942EA"/>
    <w:rsid w:val="005948BA"/>
    <w:rsid w:val="00595F06"/>
    <w:rsid w:val="00595F15"/>
    <w:rsid w:val="00596881"/>
    <w:rsid w:val="00596AC3"/>
    <w:rsid w:val="0059716C"/>
    <w:rsid w:val="005A1637"/>
    <w:rsid w:val="005A165B"/>
    <w:rsid w:val="005A1DD3"/>
    <w:rsid w:val="005A2958"/>
    <w:rsid w:val="005A3048"/>
    <w:rsid w:val="005A3454"/>
    <w:rsid w:val="005A3A67"/>
    <w:rsid w:val="005A3D76"/>
    <w:rsid w:val="005A467D"/>
    <w:rsid w:val="005A4CAF"/>
    <w:rsid w:val="005A63EF"/>
    <w:rsid w:val="005A65F3"/>
    <w:rsid w:val="005B5927"/>
    <w:rsid w:val="005C0882"/>
    <w:rsid w:val="005C10F9"/>
    <w:rsid w:val="005C325E"/>
    <w:rsid w:val="005C41C1"/>
    <w:rsid w:val="005C5181"/>
    <w:rsid w:val="005C5313"/>
    <w:rsid w:val="005C5FA0"/>
    <w:rsid w:val="005C6DF9"/>
    <w:rsid w:val="005D11C6"/>
    <w:rsid w:val="005D1915"/>
    <w:rsid w:val="005D1D89"/>
    <w:rsid w:val="005D2B02"/>
    <w:rsid w:val="005D3726"/>
    <w:rsid w:val="005D5699"/>
    <w:rsid w:val="005D6C69"/>
    <w:rsid w:val="005D79F4"/>
    <w:rsid w:val="005E44A5"/>
    <w:rsid w:val="005E44F9"/>
    <w:rsid w:val="005E4B61"/>
    <w:rsid w:val="005E4B76"/>
    <w:rsid w:val="005E7530"/>
    <w:rsid w:val="005E75A5"/>
    <w:rsid w:val="005F2566"/>
    <w:rsid w:val="005F399A"/>
    <w:rsid w:val="005F3BD0"/>
    <w:rsid w:val="005F42E6"/>
    <w:rsid w:val="005F57D7"/>
    <w:rsid w:val="005F5C29"/>
    <w:rsid w:val="005F7182"/>
    <w:rsid w:val="005F7698"/>
    <w:rsid w:val="005F7C51"/>
    <w:rsid w:val="00602BC9"/>
    <w:rsid w:val="00602DB8"/>
    <w:rsid w:val="0060452C"/>
    <w:rsid w:val="00606107"/>
    <w:rsid w:val="006073C5"/>
    <w:rsid w:val="00607919"/>
    <w:rsid w:val="00610710"/>
    <w:rsid w:val="006111C8"/>
    <w:rsid w:val="0061182B"/>
    <w:rsid w:val="00613D17"/>
    <w:rsid w:val="006157DA"/>
    <w:rsid w:val="00615E84"/>
    <w:rsid w:val="00615E87"/>
    <w:rsid w:val="0061763D"/>
    <w:rsid w:val="00620DFE"/>
    <w:rsid w:val="006210D1"/>
    <w:rsid w:val="00621CFF"/>
    <w:rsid w:val="006221E3"/>
    <w:rsid w:val="00622A92"/>
    <w:rsid w:val="00622C8B"/>
    <w:rsid w:val="00622E73"/>
    <w:rsid w:val="006234E7"/>
    <w:rsid w:val="0062361C"/>
    <w:rsid w:val="00624456"/>
    <w:rsid w:val="00624869"/>
    <w:rsid w:val="00625874"/>
    <w:rsid w:val="0062699B"/>
    <w:rsid w:val="00631281"/>
    <w:rsid w:val="00631F41"/>
    <w:rsid w:val="00634822"/>
    <w:rsid w:val="00634839"/>
    <w:rsid w:val="00636748"/>
    <w:rsid w:val="006374BF"/>
    <w:rsid w:val="00637D9C"/>
    <w:rsid w:val="00637F59"/>
    <w:rsid w:val="00641173"/>
    <w:rsid w:val="00642729"/>
    <w:rsid w:val="00643460"/>
    <w:rsid w:val="00643649"/>
    <w:rsid w:val="0064370E"/>
    <w:rsid w:val="00644541"/>
    <w:rsid w:val="00644D1A"/>
    <w:rsid w:val="00644DC2"/>
    <w:rsid w:val="00646295"/>
    <w:rsid w:val="006467AB"/>
    <w:rsid w:val="00646C65"/>
    <w:rsid w:val="00646F50"/>
    <w:rsid w:val="006526F9"/>
    <w:rsid w:val="006534E5"/>
    <w:rsid w:val="00654FF5"/>
    <w:rsid w:val="00655F00"/>
    <w:rsid w:val="00661C31"/>
    <w:rsid w:val="006635A7"/>
    <w:rsid w:val="006636FC"/>
    <w:rsid w:val="00663835"/>
    <w:rsid w:val="00663E8E"/>
    <w:rsid w:val="00664E69"/>
    <w:rsid w:val="00666D73"/>
    <w:rsid w:val="00666E33"/>
    <w:rsid w:val="00666EE3"/>
    <w:rsid w:val="006677AA"/>
    <w:rsid w:val="00667CCB"/>
    <w:rsid w:val="006711CE"/>
    <w:rsid w:val="00671B5B"/>
    <w:rsid w:val="006725A4"/>
    <w:rsid w:val="006725EA"/>
    <w:rsid w:val="00672AFA"/>
    <w:rsid w:val="00673147"/>
    <w:rsid w:val="0067501F"/>
    <w:rsid w:val="00675805"/>
    <w:rsid w:val="006804B8"/>
    <w:rsid w:val="00682100"/>
    <w:rsid w:val="00682F18"/>
    <w:rsid w:val="00683AD9"/>
    <w:rsid w:val="00683BD8"/>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DD8"/>
    <w:rsid w:val="00696ED0"/>
    <w:rsid w:val="006972BF"/>
    <w:rsid w:val="006A003F"/>
    <w:rsid w:val="006A29C3"/>
    <w:rsid w:val="006A2B5D"/>
    <w:rsid w:val="006A39DD"/>
    <w:rsid w:val="006A39FD"/>
    <w:rsid w:val="006A4250"/>
    <w:rsid w:val="006A4B8C"/>
    <w:rsid w:val="006A62B6"/>
    <w:rsid w:val="006A7051"/>
    <w:rsid w:val="006A70D4"/>
    <w:rsid w:val="006B0131"/>
    <w:rsid w:val="006B1006"/>
    <w:rsid w:val="006B11FD"/>
    <w:rsid w:val="006B19F0"/>
    <w:rsid w:val="006B2335"/>
    <w:rsid w:val="006B2BC6"/>
    <w:rsid w:val="006B340D"/>
    <w:rsid w:val="006B40A5"/>
    <w:rsid w:val="006B423C"/>
    <w:rsid w:val="006B6743"/>
    <w:rsid w:val="006C385B"/>
    <w:rsid w:val="006C5571"/>
    <w:rsid w:val="006C69B8"/>
    <w:rsid w:val="006C6CB0"/>
    <w:rsid w:val="006C7539"/>
    <w:rsid w:val="006D0EE9"/>
    <w:rsid w:val="006D1C35"/>
    <w:rsid w:val="006D2BA0"/>
    <w:rsid w:val="006D3455"/>
    <w:rsid w:val="006D599C"/>
    <w:rsid w:val="006E159E"/>
    <w:rsid w:val="006E176C"/>
    <w:rsid w:val="006E19DB"/>
    <w:rsid w:val="006E2CB5"/>
    <w:rsid w:val="006E4907"/>
    <w:rsid w:val="006E593C"/>
    <w:rsid w:val="006E678C"/>
    <w:rsid w:val="006F6150"/>
    <w:rsid w:val="006F7414"/>
    <w:rsid w:val="006F7527"/>
    <w:rsid w:val="006F7648"/>
    <w:rsid w:val="006F77BC"/>
    <w:rsid w:val="007003F3"/>
    <w:rsid w:val="007020F8"/>
    <w:rsid w:val="00702BA6"/>
    <w:rsid w:val="0070335C"/>
    <w:rsid w:val="00703ACD"/>
    <w:rsid w:val="007043B7"/>
    <w:rsid w:val="00704519"/>
    <w:rsid w:val="007047D4"/>
    <w:rsid w:val="00704F9F"/>
    <w:rsid w:val="007068B4"/>
    <w:rsid w:val="00712632"/>
    <w:rsid w:val="00712DEC"/>
    <w:rsid w:val="007151E3"/>
    <w:rsid w:val="007166E1"/>
    <w:rsid w:val="00716FF3"/>
    <w:rsid w:val="007177F5"/>
    <w:rsid w:val="007211E5"/>
    <w:rsid w:val="007215FB"/>
    <w:rsid w:val="00722897"/>
    <w:rsid w:val="00722D96"/>
    <w:rsid w:val="00722F9D"/>
    <w:rsid w:val="00723F03"/>
    <w:rsid w:val="0072450F"/>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5ED6"/>
    <w:rsid w:val="0075686F"/>
    <w:rsid w:val="007604D0"/>
    <w:rsid w:val="00760E1C"/>
    <w:rsid w:val="00763298"/>
    <w:rsid w:val="00763BC9"/>
    <w:rsid w:val="0076451A"/>
    <w:rsid w:val="00771801"/>
    <w:rsid w:val="007720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A9C"/>
    <w:rsid w:val="00787516"/>
    <w:rsid w:val="00787908"/>
    <w:rsid w:val="00790160"/>
    <w:rsid w:val="00790C24"/>
    <w:rsid w:val="0079208F"/>
    <w:rsid w:val="0079247A"/>
    <w:rsid w:val="00792D52"/>
    <w:rsid w:val="00793016"/>
    <w:rsid w:val="00793539"/>
    <w:rsid w:val="00796635"/>
    <w:rsid w:val="00797B8A"/>
    <w:rsid w:val="007A0F35"/>
    <w:rsid w:val="007A125F"/>
    <w:rsid w:val="007A2361"/>
    <w:rsid w:val="007A2B95"/>
    <w:rsid w:val="007A2E2B"/>
    <w:rsid w:val="007A4FD9"/>
    <w:rsid w:val="007A553A"/>
    <w:rsid w:val="007A58A7"/>
    <w:rsid w:val="007A5D07"/>
    <w:rsid w:val="007A5F43"/>
    <w:rsid w:val="007A68B3"/>
    <w:rsid w:val="007A6C8B"/>
    <w:rsid w:val="007A73A7"/>
    <w:rsid w:val="007A7688"/>
    <w:rsid w:val="007A7D2D"/>
    <w:rsid w:val="007B0007"/>
    <w:rsid w:val="007B208B"/>
    <w:rsid w:val="007B2CF6"/>
    <w:rsid w:val="007B3D62"/>
    <w:rsid w:val="007B5640"/>
    <w:rsid w:val="007B56C2"/>
    <w:rsid w:val="007B6AF0"/>
    <w:rsid w:val="007B6CA6"/>
    <w:rsid w:val="007B6E76"/>
    <w:rsid w:val="007C11B5"/>
    <w:rsid w:val="007C1341"/>
    <w:rsid w:val="007C1480"/>
    <w:rsid w:val="007C2627"/>
    <w:rsid w:val="007C3A50"/>
    <w:rsid w:val="007C505E"/>
    <w:rsid w:val="007C5909"/>
    <w:rsid w:val="007C7C98"/>
    <w:rsid w:val="007C7F5D"/>
    <w:rsid w:val="007D023B"/>
    <w:rsid w:val="007D0379"/>
    <w:rsid w:val="007D05E6"/>
    <w:rsid w:val="007D1110"/>
    <w:rsid w:val="007D196C"/>
    <w:rsid w:val="007D1CBB"/>
    <w:rsid w:val="007D1E5F"/>
    <w:rsid w:val="007D3CFB"/>
    <w:rsid w:val="007D3D3C"/>
    <w:rsid w:val="007D5962"/>
    <w:rsid w:val="007D6934"/>
    <w:rsid w:val="007D76E7"/>
    <w:rsid w:val="007D7ECF"/>
    <w:rsid w:val="007E00DB"/>
    <w:rsid w:val="007E0540"/>
    <w:rsid w:val="007E1607"/>
    <w:rsid w:val="007E1665"/>
    <w:rsid w:val="007E37CC"/>
    <w:rsid w:val="007E4610"/>
    <w:rsid w:val="007E4927"/>
    <w:rsid w:val="007E4A07"/>
    <w:rsid w:val="007E58EE"/>
    <w:rsid w:val="007F05EE"/>
    <w:rsid w:val="007F0AE9"/>
    <w:rsid w:val="007F1CE7"/>
    <w:rsid w:val="007F347D"/>
    <w:rsid w:val="007F4536"/>
    <w:rsid w:val="007F582C"/>
    <w:rsid w:val="007F6BD0"/>
    <w:rsid w:val="00801003"/>
    <w:rsid w:val="008018CB"/>
    <w:rsid w:val="0080222D"/>
    <w:rsid w:val="008022C9"/>
    <w:rsid w:val="00802878"/>
    <w:rsid w:val="0080298C"/>
    <w:rsid w:val="00803C02"/>
    <w:rsid w:val="00804586"/>
    <w:rsid w:val="00805280"/>
    <w:rsid w:val="00805423"/>
    <w:rsid w:val="00806F0C"/>
    <w:rsid w:val="00810C92"/>
    <w:rsid w:val="00811199"/>
    <w:rsid w:val="008119FF"/>
    <w:rsid w:val="008127B3"/>
    <w:rsid w:val="00812B13"/>
    <w:rsid w:val="00815105"/>
    <w:rsid w:val="00816E93"/>
    <w:rsid w:val="00817016"/>
    <w:rsid w:val="0081779E"/>
    <w:rsid w:val="008212A7"/>
    <w:rsid w:val="008224E9"/>
    <w:rsid w:val="008232B9"/>
    <w:rsid w:val="00825102"/>
    <w:rsid w:val="008262B1"/>
    <w:rsid w:val="008262E0"/>
    <w:rsid w:val="00826504"/>
    <w:rsid w:val="00826735"/>
    <w:rsid w:val="00827AE9"/>
    <w:rsid w:val="00831294"/>
    <w:rsid w:val="00831949"/>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2B50"/>
    <w:rsid w:val="0085465A"/>
    <w:rsid w:val="00854863"/>
    <w:rsid w:val="008548DC"/>
    <w:rsid w:val="00854D48"/>
    <w:rsid w:val="008552E4"/>
    <w:rsid w:val="00855A14"/>
    <w:rsid w:val="00855A81"/>
    <w:rsid w:val="008566E7"/>
    <w:rsid w:val="00856A42"/>
    <w:rsid w:val="00862B57"/>
    <w:rsid w:val="00862B63"/>
    <w:rsid w:val="008630DA"/>
    <w:rsid w:val="00864476"/>
    <w:rsid w:val="00864773"/>
    <w:rsid w:val="00864774"/>
    <w:rsid w:val="00866257"/>
    <w:rsid w:val="00866431"/>
    <w:rsid w:val="008667B2"/>
    <w:rsid w:val="00866B62"/>
    <w:rsid w:val="0086788C"/>
    <w:rsid w:val="008679DE"/>
    <w:rsid w:val="00867D26"/>
    <w:rsid w:val="00871B3E"/>
    <w:rsid w:val="00872E49"/>
    <w:rsid w:val="00873464"/>
    <w:rsid w:val="00874540"/>
    <w:rsid w:val="00874B35"/>
    <w:rsid w:val="00874BA7"/>
    <w:rsid w:val="00880102"/>
    <w:rsid w:val="008809FC"/>
    <w:rsid w:val="00880A3E"/>
    <w:rsid w:val="00880DE5"/>
    <w:rsid w:val="0088373F"/>
    <w:rsid w:val="008869CF"/>
    <w:rsid w:val="00886F49"/>
    <w:rsid w:val="0088787C"/>
    <w:rsid w:val="008918FE"/>
    <w:rsid w:val="0089203B"/>
    <w:rsid w:val="00897283"/>
    <w:rsid w:val="0089730D"/>
    <w:rsid w:val="00897F68"/>
    <w:rsid w:val="008A11C9"/>
    <w:rsid w:val="008A1C13"/>
    <w:rsid w:val="008A1FA3"/>
    <w:rsid w:val="008A2227"/>
    <w:rsid w:val="008A24BB"/>
    <w:rsid w:val="008A27D0"/>
    <w:rsid w:val="008A39A8"/>
    <w:rsid w:val="008A4B8E"/>
    <w:rsid w:val="008A553A"/>
    <w:rsid w:val="008A5A0C"/>
    <w:rsid w:val="008A66E0"/>
    <w:rsid w:val="008B2254"/>
    <w:rsid w:val="008B230D"/>
    <w:rsid w:val="008B2B69"/>
    <w:rsid w:val="008B2FAB"/>
    <w:rsid w:val="008B3069"/>
    <w:rsid w:val="008B572C"/>
    <w:rsid w:val="008B5CBF"/>
    <w:rsid w:val="008B5E90"/>
    <w:rsid w:val="008B6191"/>
    <w:rsid w:val="008B648C"/>
    <w:rsid w:val="008B7AA2"/>
    <w:rsid w:val="008C10EF"/>
    <w:rsid w:val="008C15C0"/>
    <w:rsid w:val="008C1E42"/>
    <w:rsid w:val="008C34DE"/>
    <w:rsid w:val="008C4E92"/>
    <w:rsid w:val="008C5368"/>
    <w:rsid w:val="008C6735"/>
    <w:rsid w:val="008C6A48"/>
    <w:rsid w:val="008C7665"/>
    <w:rsid w:val="008D0D78"/>
    <w:rsid w:val="008D10EE"/>
    <w:rsid w:val="008D1C7C"/>
    <w:rsid w:val="008D38DB"/>
    <w:rsid w:val="008D3F6F"/>
    <w:rsid w:val="008D473D"/>
    <w:rsid w:val="008D4AB7"/>
    <w:rsid w:val="008D4FBE"/>
    <w:rsid w:val="008D50F9"/>
    <w:rsid w:val="008D5113"/>
    <w:rsid w:val="008D52D2"/>
    <w:rsid w:val="008D5377"/>
    <w:rsid w:val="008D54B1"/>
    <w:rsid w:val="008D54E1"/>
    <w:rsid w:val="008D5513"/>
    <w:rsid w:val="008D610A"/>
    <w:rsid w:val="008D6F0B"/>
    <w:rsid w:val="008E0578"/>
    <w:rsid w:val="008E13AE"/>
    <w:rsid w:val="008E1682"/>
    <w:rsid w:val="008E1A93"/>
    <w:rsid w:val="008E2C58"/>
    <w:rsid w:val="008E3CAC"/>
    <w:rsid w:val="008E3D54"/>
    <w:rsid w:val="008E5D7F"/>
    <w:rsid w:val="008E77C6"/>
    <w:rsid w:val="008F0949"/>
    <w:rsid w:val="008F19E6"/>
    <w:rsid w:val="008F1D05"/>
    <w:rsid w:val="008F2B40"/>
    <w:rsid w:val="008F60CD"/>
    <w:rsid w:val="008F67A4"/>
    <w:rsid w:val="008F6847"/>
    <w:rsid w:val="008F734C"/>
    <w:rsid w:val="00900342"/>
    <w:rsid w:val="00900A86"/>
    <w:rsid w:val="00900CE3"/>
    <w:rsid w:val="00902691"/>
    <w:rsid w:val="00902AE1"/>
    <w:rsid w:val="00902BE9"/>
    <w:rsid w:val="00902D49"/>
    <w:rsid w:val="00904F81"/>
    <w:rsid w:val="00905732"/>
    <w:rsid w:val="0090784D"/>
    <w:rsid w:val="009103C0"/>
    <w:rsid w:val="00912D35"/>
    <w:rsid w:val="00913022"/>
    <w:rsid w:val="00913254"/>
    <w:rsid w:val="009170BD"/>
    <w:rsid w:val="00917A78"/>
    <w:rsid w:val="00920F1A"/>
    <w:rsid w:val="00921F90"/>
    <w:rsid w:val="00924964"/>
    <w:rsid w:val="00924A13"/>
    <w:rsid w:val="00924A15"/>
    <w:rsid w:val="00924EC4"/>
    <w:rsid w:val="0092653A"/>
    <w:rsid w:val="00926A00"/>
    <w:rsid w:val="00926D90"/>
    <w:rsid w:val="00927240"/>
    <w:rsid w:val="00927A48"/>
    <w:rsid w:val="00927DD3"/>
    <w:rsid w:val="009301EF"/>
    <w:rsid w:val="0093342C"/>
    <w:rsid w:val="009337EA"/>
    <w:rsid w:val="00934363"/>
    <w:rsid w:val="00934479"/>
    <w:rsid w:val="00934D51"/>
    <w:rsid w:val="00934E61"/>
    <w:rsid w:val="009359A4"/>
    <w:rsid w:val="009360C0"/>
    <w:rsid w:val="0093768D"/>
    <w:rsid w:val="00937871"/>
    <w:rsid w:val="009406BC"/>
    <w:rsid w:val="00940756"/>
    <w:rsid w:val="009407C9"/>
    <w:rsid w:val="00941787"/>
    <w:rsid w:val="00941C6A"/>
    <w:rsid w:val="00941C74"/>
    <w:rsid w:val="009428F0"/>
    <w:rsid w:val="00942EC1"/>
    <w:rsid w:val="00943600"/>
    <w:rsid w:val="0094420F"/>
    <w:rsid w:val="009446DD"/>
    <w:rsid w:val="009447E5"/>
    <w:rsid w:val="00944C72"/>
    <w:rsid w:val="00944F9D"/>
    <w:rsid w:val="00945380"/>
    <w:rsid w:val="009457E9"/>
    <w:rsid w:val="00946A1A"/>
    <w:rsid w:val="00946DD0"/>
    <w:rsid w:val="0094709C"/>
    <w:rsid w:val="009532D9"/>
    <w:rsid w:val="0095370A"/>
    <w:rsid w:val="00954C3D"/>
    <w:rsid w:val="00956826"/>
    <w:rsid w:val="00956877"/>
    <w:rsid w:val="0095763A"/>
    <w:rsid w:val="00960377"/>
    <w:rsid w:val="0096118A"/>
    <w:rsid w:val="00962E22"/>
    <w:rsid w:val="00963238"/>
    <w:rsid w:val="00963808"/>
    <w:rsid w:val="00964A92"/>
    <w:rsid w:val="00964DCA"/>
    <w:rsid w:val="009652AA"/>
    <w:rsid w:val="00966746"/>
    <w:rsid w:val="0097373C"/>
    <w:rsid w:val="00973973"/>
    <w:rsid w:val="00974FB8"/>
    <w:rsid w:val="00976EA9"/>
    <w:rsid w:val="00980655"/>
    <w:rsid w:val="009816D4"/>
    <w:rsid w:val="00981B67"/>
    <w:rsid w:val="009840A6"/>
    <w:rsid w:val="009842DA"/>
    <w:rsid w:val="00984595"/>
    <w:rsid w:val="00984F68"/>
    <w:rsid w:val="009851AB"/>
    <w:rsid w:val="00985663"/>
    <w:rsid w:val="009861A5"/>
    <w:rsid w:val="0098634B"/>
    <w:rsid w:val="00986703"/>
    <w:rsid w:val="00986D93"/>
    <w:rsid w:val="00987954"/>
    <w:rsid w:val="009904D5"/>
    <w:rsid w:val="00990902"/>
    <w:rsid w:val="0099338B"/>
    <w:rsid w:val="0099449D"/>
    <w:rsid w:val="00994DF8"/>
    <w:rsid w:val="00995DF9"/>
    <w:rsid w:val="00996822"/>
    <w:rsid w:val="009A0908"/>
    <w:rsid w:val="009A095B"/>
    <w:rsid w:val="009A0D00"/>
    <w:rsid w:val="009A0D2F"/>
    <w:rsid w:val="009A18CC"/>
    <w:rsid w:val="009A1DD7"/>
    <w:rsid w:val="009A1DF7"/>
    <w:rsid w:val="009A1EE1"/>
    <w:rsid w:val="009A2A07"/>
    <w:rsid w:val="009A30D4"/>
    <w:rsid w:val="009A515C"/>
    <w:rsid w:val="009A6C18"/>
    <w:rsid w:val="009B0FD9"/>
    <w:rsid w:val="009B2E12"/>
    <w:rsid w:val="009B5B8F"/>
    <w:rsid w:val="009B5ECE"/>
    <w:rsid w:val="009B6CED"/>
    <w:rsid w:val="009C0731"/>
    <w:rsid w:val="009C0C47"/>
    <w:rsid w:val="009C0CDB"/>
    <w:rsid w:val="009C1716"/>
    <w:rsid w:val="009C2539"/>
    <w:rsid w:val="009C2CC9"/>
    <w:rsid w:val="009C4D53"/>
    <w:rsid w:val="009C57DA"/>
    <w:rsid w:val="009C5DBF"/>
    <w:rsid w:val="009C70AE"/>
    <w:rsid w:val="009D0750"/>
    <w:rsid w:val="009D0FE2"/>
    <w:rsid w:val="009D2372"/>
    <w:rsid w:val="009D23A0"/>
    <w:rsid w:val="009D3065"/>
    <w:rsid w:val="009D4163"/>
    <w:rsid w:val="009D5AA9"/>
    <w:rsid w:val="009D5EEA"/>
    <w:rsid w:val="009E0458"/>
    <w:rsid w:val="009E097A"/>
    <w:rsid w:val="009E207C"/>
    <w:rsid w:val="009E21ED"/>
    <w:rsid w:val="009E24C2"/>
    <w:rsid w:val="009E32BC"/>
    <w:rsid w:val="009E3C63"/>
    <w:rsid w:val="009E4178"/>
    <w:rsid w:val="009E44BC"/>
    <w:rsid w:val="009E5073"/>
    <w:rsid w:val="009E51C8"/>
    <w:rsid w:val="009E66DD"/>
    <w:rsid w:val="009E69A3"/>
    <w:rsid w:val="009E6BDE"/>
    <w:rsid w:val="009F1797"/>
    <w:rsid w:val="009F1E72"/>
    <w:rsid w:val="009F1E89"/>
    <w:rsid w:val="009F3386"/>
    <w:rsid w:val="009F3784"/>
    <w:rsid w:val="009F3C16"/>
    <w:rsid w:val="009F3EFD"/>
    <w:rsid w:val="009F4704"/>
    <w:rsid w:val="009F4C97"/>
    <w:rsid w:val="009F633E"/>
    <w:rsid w:val="009F6CD5"/>
    <w:rsid w:val="009F6CDC"/>
    <w:rsid w:val="009F743A"/>
    <w:rsid w:val="00A0097D"/>
    <w:rsid w:val="00A00AD3"/>
    <w:rsid w:val="00A01C4A"/>
    <w:rsid w:val="00A03B4F"/>
    <w:rsid w:val="00A044D7"/>
    <w:rsid w:val="00A04F19"/>
    <w:rsid w:val="00A06F5B"/>
    <w:rsid w:val="00A07F35"/>
    <w:rsid w:val="00A12008"/>
    <w:rsid w:val="00A1318F"/>
    <w:rsid w:val="00A13A21"/>
    <w:rsid w:val="00A13B25"/>
    <w:rsid w:val="00A1425E"/>
    <w:rsid w:val="00A14D67"/>
    <w:rsid w:val="00A1528A"/>
    <w:rsid w:val="00A1758D"/>
    <w:rsid w:val="00A1776C"/>
    <w:rsid w:val="00A17E80"/>
    <w:rsid w:val="00A20B2C"/>
    <w:rsid w:val="00A22AF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3B20"/>
    <w:rsid w:val="00A366CB"/>
    <w:rsid w:val="00A375D7"/>
    <w:rsid w:val="00A4102D"/>
    <w:rsid w:val="00A41EF5"/>
    <w:rsid w:val="00A41F11"/>
    <w:rsid w:val="00A43ADC"/>
    <w:rsid w:val="00A43E0F"/>
    <w:rsid w:val="00A4403D"/>
    <w:rsid w:val="00A45658"/>
    <w:rsid w:val="00A46446"/>
    <w:rsid w:val="00A47A46"/>
    <w:rsid w:val="00A5100F"/>
    <w:rsid w:val="00A510F5"/>
    <w:rsid w:val="00A536D8"/>
    <w:rsid w:val="00A54C69"/>
    <w:rsid w:val="00A552A3"/>
    <w:rsid w:val="00A568CB"/>
    <w:rsid w:val="00A57579"/>
    <w:rsid w:val="00A57A18"/>
    <w:rsid w:val="00A57E46"/>
    <w:rsid w:val="00A611D4"/>
    <w:rsid w:val="00A61C34"/>
    <w:rsid w:val="00A62A38"/>
    <w:rsid w:val="00A63C42"/>
    <w:rsid w:val="00A63C58"/>
    <w:rsid w:val="00A63F56"/>
    <w:rsid w:val="00A65623"/>
    <w:rsid w:val="00A65A91"/>
    <w:rsid w:val="00A66ABA"/>
    <w:rsid w:val="00A66B6B"/>
    <w:rsid w:val="00A675D2"/>
    <w:rsid w:val="00A70317"/>
    <w:rsid w:val="00A70370"/>
    <w:rsid w:val="00A70510"/>
    <w:rsid w:val="00A716D3"/>
    <w:rsid w:val="00A727F6"/>
    <w:rsid w:val="00A729E5"/>
    <w:rsid w:val="00A73D15"/>
    <w:rsid w:val="00A7409B"/>
    <w:rsid w:val="00A74DE5"/>
    <w:rsid w:val="00A750FC"/>
    <w:rsid w:val="00A7671E"/>
    <w:rsid w:val="00A76DDA"/>
    <w:rsid w:val="00A77E20"/>
    <w:rsid w:val="00A804B3"/>
    <w:rsid w:val="00A80883"/>
    <w:rsid w:val="00A82DB3"/>
    <w:rsid w:val="00A83F52"/>
    <w:rsid w:val="00A911AD"/>
    <w:rsid w:val="00A912D9"/>
    <w:rsid w:val="00A91E8F"/>
    <w:rsid w:val="00A927A0"/>
    <w:rsid w:val="00A92A64"/>
    <w:rsid w:val="00A9545B"/>
    <w:rsid w:val="00A96248"/>
    <w:rsid w:val="00A962E1"/>
    <w:rsid w:val="00A96A4B"/>
    <w:rsid w:val="00A96DAB"/>
    <w:rsid w:val="00A9766F"/>
    <w:rsid w:val="00A97C20"/>
    <w:rsid w:val="00AA02CB"/>
    <w:rsid w:val="00AA09E2"/>
    <w:rsid w:val="00AA1299"/>
    <w:rsid w:val="00AA2815"/>
    <w:rsid w:val="00AA2E5A"/>
    <w:rsid w:val="00AA2FA1"/>
    <w:rsid w:val="00AA45C2"/>
    <w:rsid w:val="00AA6796"/>
    <w:rsid w:val="00AA6842"/>
    <w:rsid w:val="00AA7D87"/>
    <w:rsid w:val="00AB0187"/>
    <w:rsid w:val="00AB1B9A"/>
    <w:rsid w:val="00AB28A3"/>
    <w:rsid w:val="00AB29A8"/>
    <w:rsid w:val="00AB2C01"/>
    <w:rsid w:val="00AB31DF"/>
    <w:rsid w:val="00AB6460"/>
    <w:rsid w:val="00AB6507"/>
    <w:rsid w:val="00AB6A0A"/>
    <w:rsid w:val="00AB6C1B"/>
    <w:rsid w:val="00AB7F78"/>
    <w:rsid w:val="00AC057B"/>
    <w:rsid w:val="00AC0F80"/>
    <w:rsid w:val="00AC1571"/>
    <w:rsid w:val="00AC290A"/>
    <w:rsid w:val="00AC36FC"/>
    <w:rsid w:val="00AC39FB"/>
    <w:rsid w:val="00AC3EF2"/>
    <w:rsid w:val="00AC58A0"/>
    <w:rsid w:val="00AC5EB5"/>
    <w:rsid w:val="00AC7060"/>
    <w:rsid w:val="00AC7B43"/>
    <w:rsid w:val="00AD1C27"/>
    <w:rsid w:val="00AD3E36"/>
    <w:rsid w:val="00AE0ADA"/>
    <w:rsid w:val="00AE2245"/>
    <w:rsid w:val="00AE453B"/>
    <w:rsid w:val="00AE48D1"/>
    <w:rsid w:val="00AE7194"/>
    <w:rsid w:val="00AF1697"/>
    <w:rsid w:val="00AF47BF"/>
    <w:rsid w:val="00AF6206"/>
    <w:rsid w:val="00AF7D2A"/>
    <w:rsid w:val="00B04108"/>
    <w:rsid w:val="00B05361"/>
    <w:rsid w:val="00B054FB"/>
    <w:rsid w:val="00B07ABE"/>
    <w:rsid w:val="00B10CA6"/>
    <w:rsid w:val="00B10FC2"/>
    <w:rsid w:val="00B12885"/>
    <w:rsid w:val="00B130D4"/>
    <w:rsid w:val="00B1552F"/>
    <w:rsid w:val="00B15DDE"/>
    <w:rsid w:val="00B16526"/>
    <w:rsid w:val="00B17250"/>
    <w:rsid w:val="00B17502"/>
    <w:rsid w:val="00B17644"/>
    <w:rsid w:val="00B209C5"/>
    <w:rsid w:val="00B2197C"/>
    <w:rsid w:val="00B2200D"/>
    <w:rsid w:val="00B24775"/>
    <w:rsid w:val="00B24C8A"/>
    <w:rsid w:val="00B2785D"/>
    <w:rsid w:val="00B27AE0"/>
    <w:rsid w:val="00B3105B"/>
    <w:rsid w:val="00B320AA"/>
    <w:rsid w:val="00B34E87"/>
    <w:rsid w:val="00B3534E"/>
    <w:rsid w:val="00B3612A"/>
    <w:rsid w:val="00B3642A"/>
    <w:rsid w:val="00B3689B"/>
    <w:rsid w:val="00B36D23"/>
    <w:rsid w:val="00B37273"/>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0269"/>
    <w:rsid w:val="00B624B5"/>
    <w:rsid w:val="00B62851"/>
    <w:rsid w:val="00B62AD3"/>
    <w:rsid w:val="00B643A4"/>
    <w:rsid w:val="00B6519A"/>
    <w:rsid w:val="00B65B12"/>
    <w:rsid w:val="00B6795D"/>
    <w:rsid w:val="00B70039"/>
    <w:rsid w:val="00B71480"/>
    <w:rsid w:val="00B720D4"/>
    <w:rsid w:val="00B725A1"/>
    <w:rsid w:val="00B72F4F"/>
    <w:rsid w:val="00B7796E"/>
    <w:rsid w:val="00B77BE9"/>
    <w:rsid w:val="00B81205"/>
    <w:rsid w:val="00B8178C"/>
    <w:rsid w:val="00B819D1"/>
    <w:rsid w:val="00B82B5A"/>
    <w:rsid w:val="00B837C5"/>
    <w:rsid w:val="00B83B0F"/>
    <w:rsid w:val="00B83D8D"/>
    <w:rsid w:val="00B83F6C"/>
    <w:rsid w:val="00B842F4"/>
    <w:rsid w:val="00B86CBC"/>
    <w:rsid w:val="00B90C7B"/>
    <w:rsid w:val="00B90EC7"/>
    <w:rsid w:val="00B93274"/>
    <w:rsid w:val="00B94AB9"/>
    <w:rsid w:val="00B96193"/>
    <w:rsid w:val="00BA08F4"/>
    <w:rsid w:val="00BA1114"/>
    <w:rsid w:val="00BA11AD"/>
    <w:rsid w:val="00BA11E7"/>
    <w:rsid w:val="00BA1BB2"/>
    <w:rsid w:val="00BA1FC6"/>
    <w:rsid w:val="00BA3A74"/>
    <w:rsid w:val="00BA3F9B"/>
    <w:rsid w:val="00BA442B"/>
    <w:rsid w:val="00BA5C67"/>
    <w:rsid w:val="00BA63FA"/>
    <w:rsid w:val="00BB0C73"/>
    <w:rsid w:val="00BB1066"/>
    <w:rsid w:val="00BB1A5F"/>
    <w:rsid w:val="00BB1B0E"/>
    <w:rsid w:val="00BB1F2A"/>
    <w:rsid w:val="00BB286A"/>
    <w:rsid w:val="00BB47C7"/>
    <w:rsid w:val="00BB4DA6"/>
    <w:rsid w:val="00BB5CB5"/>
    <w:rsid w:val="00BB6BAE"/>
    <w:rsid w:val="00BB6EEC"/>
    <w:rsid w:val="00BB743A"/>
    <w:rsid w:val="00BB7BC7"/>
    <w:rsid w:val="00BC04B5"/>
    <w:rsid w:val="00BC11B1"/>
    <w:rsid w:val="00BC1BE8"/>
    <w:rsid w:val="00BC258B"/>
    <w:rsid w:val="00BC25D5"/>
    <w:rsid w:val="00BC2607"/>
    <w:rsid w:val="00BC2DE3"/>
    <w:rsid w:val="00BC453A"/>
    <w:rsid w:val="00BC47B9"/>
    <w:rsid w:val="00BC588E"/>
    <w:rsid w:val="00BC7778"/>
    <w:rsid w:val="00BD08C7"/>
    <w:rsid w:val="00BD0F2F"/>
    <w:rsid w:val="00BD2393"/>
    <w:rsid w:val="00BD2A01"/>
    <w:rsid w:val="00BD42DA"/>
    <w:rsid w:val="00BD4DDF"/>
    <w:rsid w:val="00BD4FE9"/>
    <w:rsid w:val="00BE06BD"/>
    <w:rsid w:val="00BE0BF6"/>
    <w:rsid w:val="00BE0C0A"/>
    <w:rsid w:val="00BE2593"/>
    <w:rsid w:val="00BE2D25"/>
    <w:rsid w:val="00BE57DB"/>
    <w:rsid w:val="00BE5E73"/>
    <w:rsid w:val="00BE5F66"/>
    <w:rsid w:val="00BE7177"/>
    <w:rsid w:val="00BE7ABF"/>
    <w:rsid w:val="00BE7CA3"/>
    <w:rsid w:val="00BF03A7"/>
    <w:rsid w:val="00BF07CC"/>
    <w:rsid w:val="00BF1D40"/>
    <w:rsid w:val="00BF3A68"/>
    <w:rsid w:val="00BF3BED"/>
    <w:rsid w:val="00BF598E"/>
    <w:rsid w:val="00C02197"/>
    <w:rsid w:val="00C0304E"/>
    <w:rsid w:val="00C04543"/>
    <w:rsid w:val="00C04EA3"/>
    <w:rsid w:val="00C054ED"/>
    <w:rsid w:val="00C05908"/>
    <w:rsid w:val="00C06F6E"/>
    <w:rsid w:val="00C07A15"/>
    <w:rsid w:val="00C07F45"/>
    <w:rsid w:val="00C10021"/>
    <w:rsid w:val="00C107D4"/>
    <w:rsid w:val="00C1332A"/>
    <w:rsid w:val="00C1337E"/>
    <w:rsid w:val="00C13668"/>
    <w:rsid w:val="00C15246"/>
    <w:rsid w:val="00C152BC"/>
    <w:rsid w:val="00C16071"/>
    <w:rsid w:val="00C1699B"/>
    <w:rsid w:val="00C17879"/>
    <w:rsid w:val="00C2273B"/>
    <w:rsid w:val="00C24532"/>
    <w:rsid w:val="00C24557"/>
    <w:rsid w:val="00C266E1"/>
    <w:rsid w:val="00C2792D"/>
    <w:rsid w:val="00C27D48"/>
    <w:rsid w:val="00C27FFC"/>
    <w:rsid w:val="00C3002E"/>
    <w:rsid w:val="00C31959"/>
    <w:rsid w:val="00C3203F"/>
    <w:rsid w:val="00C321BC"/>
    <w:rsid w:val="00C34AF1"/>
    <w:rsid w:val="00C35F17"/>
    <w:rsid w:val="00C3611C"/>
    <w:rsid w:val="00C37BB9"/>
    <w:rsid w:val="00C40436"/>
    <w:rsid w:val="00C41553"/>
    <w:rsid w:val="00C42882"/>
    <w:rsid w:val="00C43298"/>
    <w:rsid w:val="00C44332"/>
    <w:rsid w:val="00C45F0C"/>
    <w:rsid w:val="00C46521"/>
    <w:rsid w:val="00C46A3A"/>
    <w:rsid w:val="00C470BA"/>
    <w:rsid w:val="00C470BE"/>
    <w:rsid w:val="00C512E4"/>
    <w:rsid w:val="00C5133C"/>
    <w:rsid w:val="00C5298E"/>
    <w:rsid w:val="00C53C31"/>
    <w:rsid w:val="00C53F63"/>
    <w:rsid w:val="00C54658"/>
    <w:rsid w:val="00C576E8"/>
    <w:rsid w:val="00C6105E"/>
    <w:rsid w:val="00C621AE"/>
    <w:rsid w:val="00C63CB8"/>
    <w:rsid w:val="00C64D23"/>
    <w:rsid w:val="00C64FD8"/>
    <w:rsid w:val="00C66661"/>
    <w:rsid w:val="00C721DC"/>
    <w:rsid w:val="00C72859"/>
    <w:rsid w:val="00C728AD"/>
    <w:rsid w:val="00C72A09"/>
    <w:rsid w:val="00C730C6"/>
    <w:rsid w:val="00C7400F"/>
    <w:rsid w:val="00C74A48"/>
    <w:rsid w:val="00C75611"/>
    <w:rsid w:val="00C75B6D"/>
    <w:rsid w:val="00C75D9D"/>
    <w:rsid w:val="00C75DAF"/>
    <w:rsid w:val="00C766F1"/>
    <w:rsid w:val="00C770A8"/>
    <w:rsid w:val="00C77653"/>
    <w:rsid w:val="00C77E4A"/>
    <w:rsid w:val="00C80A8A"/>
    <w:rsid w:val="00C80C80"/>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2C5"/>
    <w:rsid w:val="00CB153B"/>
    <w:rsid w:val="00CB1762"/>
    <w:rsid w:val="00CB24EC"/>
    <w:rsid w:val="00CB27CE"/>
    <w:rsid w:val="00CB36B9"/>
    <w:rsid w:val="00CB3D90"/>
    <w:rsid w:val="00CB40A0"/>
    <w:rsid w:val="00CB4534"/>
    <w:rsid w:val="00CB4D3B"/>
    <w:rsid w:val="00CB4F6B"/>
    <w:rsid w:val="00CB70CC"/>
    <w:rsid w:val="00CC168B"/>
    <w:rsid w:val="00CC2B3F"/>
    <w:rsid w:val="00CC323D"/>
    <w:rsid w:val="00CC32B8"/>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5F2"/>
    <w:rsid w:val="00CE4E1E"/>
    <w:rsid w:val="00CE50C8"/>
    <w:rsid w:val="00CE58E3"/>
    <w:rsid w:val="00CE6285"/>
    <w:rsid w:val="00CF22A7"/>
    <w:rsid w:val="00CF2826"/>
    <w:rsid w:val="00CF3FC4"/>
    <w:rsid w:val="00CF72EA"/>
    <w:rsid w:val="00D01ED9"/>
    <w:rsid w:val="00D02937"/>
    <w:rsid w:val="00D02A87"/>
    <w:rsid w:val="00D0508F"/>
    <w:rsid w:val="00D06613"/>
    <w:rsid w:val="00D067D3"/>
    <w:rsid w:val="00D07936"/>
    <w:rsid w:val="00D10E8D"/>
    <w:rsid w:val="00D1132A"/>
    <w:rsid w:val="00D12EB5"/>
    <w:rsid w:val="00D12FA8"/>
    <w:rsid w:val="00D136F2"/>
    <w:rsid w:val="00D13E1D"/>
    <w:rsid w:val="00D13E98"/>
    <w:rsid w:val="00D140F8"/>
    <w:rsid w:val="00D1768B"/>
    <w:rsid w:val="00D2241D"/>
    <w:rsid w:val="00D23FC5"/>
    <w:rsid w:val="00D24019"/>
    <w:rsid w:val="00D241A2"/>
    <w:rsid w:val="00D250BB"/>
    <w:rsid w:val="00D2622F"/>
    <w:rsid w:val="00D26FFD"/>
    <w:rsid w:val="00D27932"/>
    <w:rsid w:val="00D30E14"/>
    <w:rsid w:val="00D32830"/>
    <w:rsid w:val="00D33785"/>
    <w:rsid w:val="00D34792"/>
    <w:rsid w:val="00D34F4C"/>
    <w:rsid w:val="00D35ADD"/>
    <w:rsid w:val="00D35CE7"/>
    <w:rsid w:val="00D40221"/>
    <w:rsid w:val="00D40773"/>
    <w:rsid w:val="00D4170B"/>
    <w:rsid w:val="00D41896"/>
    <w:rsid w:val="00D41DA8"/>
    <w:rsid w:val="00D41E3B"/>
    <w:rsid w:val="00D42288"/>
    <w:rsid w:val="00D423B0"/>
    <w:rsid w:val="00D423F4"/>
    <w:rsid w:val="00D4286C"/>
    <w:rsid w:val="00D42C7E"/>
    <w:rsid w:val="00D444B5"/>
    <w:rsid w:val="00D4667B"/>
    <w:rsid w:val="00D46F0D"/>
    <w:rsid w:val="00D46F77"/>
    <w:rsid w:val="00D47064"/>
    <w:rsid w:val="00D50F93"/>
    <w:rsid w:val="00D52427"/>
    <w:rsid w:val="00D524A8"/>
    <w:rsid w:val="00D52F91"/>
    <w:rsid w:val="00D54D8A"/>
    <w:rsid w:val="00D56CB9"/>
    <w:rsid w:val="00D56D71"/>
    <w:rsid w:val="00D603D2"/>
    <w:rsid w:val="00D6365E"/>
    <w:rsid w:val="00D63E68"/>
    <w:rsid w:val="00D642CE"/>
    <w:rsid w:val="00D6453B"/>
    <w:rsid w:val="00D648D1"/>
    <w:rsid w:val="00D65BF9"/>
    <w:rsid w:val="00D678DC"/>
    <w:rsid w:val="00D67FAF"/>
    <w:rsid w:val="00D7012A"/>
    <w:rsid w:val="00D70C87"/>
    <w:rsid w:val="00D71701"/>
    <w:rsid w:val="00D720E7"/>
    <w:rsid w:val="00D72384"/>
    <w:rsid w:val="00D73FEA"/>
    <w:rsid w:val="00D74624"/>
    <w:rsid w:val="00D75E2D"/>
    <w:rsid w:val="00D7627E"/>
    <w:rsid w:val="00D7675E"/>
    <w:rsid w:val="00D77360"/>
    <w:rsid w:val="00D77695"/>
    <w:rsid w:val="00D77928"/>
    <w:rsid w:val="00D77D21"/>
    <w:rsid w:val="00D80702"/>
    <w:rsid w:val="00D80BD6"/>
    <w:rsid w:val="00D81601"/>
    <w:rsid w:val="00D81F29"/>
    <w:rsid w:val="00D83A45"/>
    <w:rsid w:val="00D845BF"/>
    <w:rsid w:val="00D847A1"/>
    <w:rsid w:val="00D8733B"/>
    <w:rsid w:val="00D877C2"/>
    <w:rsid w:val="00D905EF"/>
    <w:rsid w:val="00D94970"/>
    <w:rsid w:val="00D94A39"/>
    <w:rsid w:val="00D95B52"/>
    <w:rsid w:val="00D95D6E"/>
    <w:rsid w:val="00D97339"/>
    <w:rsid w:val="00D975B8"/>
    <w:rsid w:val="00D9782F"/>
    <w:rsid w:val="00D97D77"/>
    <w:rsid w:val="00D97E17"/>
    <w:rsid w:val="00DA009E"/>
    <w:rsid w:val="00DA100A"/>
    <w:rsid w:val="00DA22EC"/>
    <w:rsid w:val="00DA30D3"/>
    <w:rsid w:val="00DA4B48"/>
    <w:rsid w:val="00DA5B7D"/>
    <w:rsid w:val="00DA65FA"/>
    <w:rsid w:val="00DA6C86"/>
    <w:rsid w:val="00DB11BB"/>
    <w:rsid w:val="00DB18E2"/>
    <w:rsid w:val="00DB1DCB"/>
    <w:rsid w:val="00DB387D"/>
    <w:rsid w:val="00DB3913"/>
    <w:rsid w:val="00DB40BD"/>
    <w:rsid w:val="00DB47DC"/>
    <w:rsid w:val="00DB4A65"/>
    <w:rsid w:val="00DB6273"/>
    <w:rsid w:val="00DB6BC8"/>
    <w:rsid w:val="00DC0A80"/>
    <w:rsid w:val="00DC0D07"/>
    <w:rsid w:val="00DC0D64"/>
    <w:rsid w:val="00DC15FF"/>
    <w:rsid w:val="00DC2768"/>
    <w:rsid w:val="00DC4546"/>
    <w:rsid w:val="00DC45B5"/>
    <w:rsid w:val="00DC461B"/>
    <w:rsid w:val="00DC713E"/>
    <w:rsid w:val="00DC743E"/>
    <w:rsid w:val="00DC79C0"/>
    <w:rsid w:val="00DC7C84"/>
    <w:rsid w:val="00DD0801"/>
    <w:rsid w:val="00DD248F"/>
    <w:rsid w:val="00DD363C"/>
    <w:rsid w:val="00DD70E3"/>
    <w:rsid w:val="00DD7213"/>
    <w:rsid w:val="00DD7EED"/>
    <w:rsid w:val="00DD7F3C"/>
    <w:rsid w:val="00DE036D"/>
    <w:rsid w:val="00DE2097"/>
    <w:rsid w:val="00DE41F8"/>
    <w:rsid w:val="00DE4283"/>
    <w:rsid w:val="00DE5726"/>
    <w:rsid w:val="00DF0D15"/>
    <w:rsid w:val="00DF1857"/>
    <w:rsid w:val="00DF1B9E"/>
    <w:rsid w:val="00DF1ED8"/>
    <w:rsid w:val="00DF2645"/>
    <w:rsid w:val="00DF399A"/>
    <w:rsid w:val="00DF42A1"/>
    <w:rsid w:val="00DF4DEA"/>
    <w:rsid w:val="00DF51E9"/>
    <w:rsid w:val="00DF65E9"/>
    <w:rsid w:val="00E005D5"/>
    <w:rsid w:val="00E007ED"/>
    <w:rsid w:val="00E00E36"/>
    <w:rsid w:val="00E013CE"/>
    <w:rsid w:val="00E02D1B"/>
    <w:rsid w:val="00E032AF"/>
    <w:rsid w:val="00E0375B"/>
    <w:rsid w:val="00E03F8C"/>
    <w:rsid w:val="00E04DD4"/>
    <w:rsid w:val="00E050F4"/>
    <w:rsid w:val="00E05292"/>
    <w:rsid w:val="00E060C1"/>
    <w:rsid w:val="00E11ECB"/>
    <w:rsid w:val="00E1255C"/>
    <w:rsid w:val="00E1353D"/>
    <w:rsid w:val="00E13C7D"/>
    <w:rsid w:val="00E1406D"/>
    <w:rsid w:val="00E164D4"/>
    <w:rsid w:val="00E1785D"/>
    <w:rsid w:val="00E17CF8"/>
    <w:rsid w:val="00E20515"/>
    <w:rsid w:val="00E21364"/>
    <w:rsid w:val="00E21DD9"/>
    <w:rsid w:val="00E2295E"/>
    <w:rsid w:val="00E25924"/>
    <w:rsid w:val="00E268B0"/>
    <w:rsid w:val="00E26C83"/>
    <w:rsid w:val="00E3082C"/>
    <w:rsid w:val="00E312C9"/>
    <w:rsid w:val="00E316D2"/>
    <w:rsid w:val="00E31782"/>
    <w:rsid w:val="00E317B2"/>
    <w:rsid w:val="00E32729"/>
    <w:rsid w:val="00E327E7"/>
    <w:rsid w:val="00E328FA"/>
    <w:rsid w:val="00E344E8"/>
    <w:rsid w:val="00E34AFF"/>
    <w:rsid w:val="00E35735"/>
    <w:rsid w:val="00E35BA6"/>
    <w:rsid w:val="00E36531"/>
    <w:rsid w:val="00E374EC"/>
    <w:rsid w:val="00E40ED5"/>
    <w:rsid w:val="00E416BC"/>
    <w:rsid w:val="00E45738"/>
    <w:rsid w:val="00E457BA"/>
    <w:rsid w:val="00E50092"/>
    <w:rsid w:val="00E50591"/>
    <w:rsid w:val="00E50822"/>
    <w:rsid w:val="00E50A3E"/>
    <w:rsid w:val="00E52C3F"/>
    <w:rsid w:val="00E52EDA"/>
    <w:rsid w:val="00E534B2"/>
    <w:rsid w:val="00E557C9"/>
    <w:rsid w:val="00E57877"/>
    <w:rsid w:val="00E57A4E"/>
    <w:rsid w:val="00E62E5F"/>
    <w:rsid w:val="00E63256"/>
    <w:rsid w:val="00E6340A"/>
    <w:rsid w:val="00E6491F"/>
    <w:rsid w:val="00E65550"/>
    <w:rsid w:val="00E65F21"/>
    <w:rsid w:val="00E65FB4"/>
    <w:rsid w:val="00E7158A"/>
    <w:rsid w:val="00E72E3F"/>
    <w:rsid w:val="00E7523C"/>
    <w:rsid w:val="00E77F61"/>
    <w:rsid w:val="00E804A3"/>
    <w:rsid w:val="00E809C1"/>
    <w:rsid w:val="00E80B40"/>
    <w:rsid w:val="00E826FE"/>
    <w:rsid w:val="00E848B5"/>
    <w:rsid w:val="00E85FA6"/>
    <w:rsid w:val="00E8661E"/>
    <w:rsid w:val="00E86CEE"/>
    <w:rsid w:val="00E8732A"/>
    <w:rsid w:val="00E87FF6"/>
    <w:rsid w:val="00E92C44"/>
    <w:rsid w:val="00E92C98"/>
    <w:rsid w:val="00E93353"/>
    <w:rsid w:val="00E9602F"/>
    <w:rsid w:val="00E9605C"/>
    <w:rsid w:val="00E9679B"/>
    <w:rsid w:val="00EA2034"/>
    <w:rsid w:val="00EA25CE"/>
    <w:rsid w:val="00EA28BD"/>
    <w:rsid w:val="00EA3054"/>
    <w:rsid w:val="00EA33E5"/>
    <w:rsid w:val="00EA4656"/>
    <w:rsid w:val="00EA5C09"/>
    <w:rsid w:val="00EA5DFE"/>
    <w:rsid w:val="00EA6C34"/>
    <w:rsid w:val="00EA7150"/>
    <w:rsid w:val="00EA7173"/>
    <w:rsid w:val="00EA71C7"/>
    <w:rsid w:val="00EA77EF"/>
    <w:rsid w:val="00EB06A2"/>
    <w:rsid w:val="00EB0E58"/>
    <w:rsid w:val="00EB0EF4"/>
    <w:rsid w:val="00EB2156"/>
    <w:rsid w:val="00EB21F0"/>
    <w:rsid w:val="00EB2C39"/>
    <w:rsid w:val="00EB3F87"/>
    <w:rsid w:val="00EC0968"/>
    <w:rsid w:val="00EC294D"/>
    <w:rsid w:val="00EC3C2D"/>
    <w:rsid w:val="00EC4362"/>
    <w:rsid w:val="00EC51E2"/>
    <w:rsid w:val="00EC5D2C"/>
    <w:rsid w:val="00EC6A53"/>
    <w:rsid w:val="00EC708B"/>
    <w:rsid w:val="00EC7630"/>
    <w:rsid w:val="00EC7CF7"/>
    <w:rsid w:val="00EC7F00"/>
    <w:rsid w:val="00ED13B5"/>
    <w:rsid w:val="00ED26C2"/>
    <w:rsid w:val="00ED3861"/>
    <w:rsid w:val="00ED3992"/>
    <w:rsid w:val="00ED3CDC"/>
    <w:rsid w:val="00ED4D96"/>
    <w:rsid w:val="00ED6063"/>
    <w:rsid w:val="00ED6B7A"/>
    <w:rsid w:val="00ED7470"/>
    <w:rsid w:val="00ED7A80"/>
    <w:rsid w:val="00ED7CBD"/>
    <w:rsid w:val="00ED7E65"/>
    <w:rsid w:val="00EE11A5"/>
    <w:rsid w:val="00EE27AB"/>
    <w:rsid w:val="00EE2E1F"/>
    <w:rsid w:val="00EE5DC3"/>
    <w:rsid w:val="00EE6938"/>
    <w:rsid w:val="00EE6A05"/>
    <w:rsid w:val="00EE6EA8"/>
    <w:rsid w:val="00EF113A"/>
    <w:rsid w:val="00EF1ABA"/>
    <w:rsid w:val="00EF3864"/>
    <w:rsid w:val="00EF3949"/>
    <w:rsid w:val="00EF40D9"/>
    <w:rsid w:val="00EF43C1"/>
    <w:rsid w:val="00EF52B1"/>
    <w:rsid w:val="00EF56DE"/>
    <w:rsid w:val="00EF7A14"/>
    <w:rsid w:val="00F00B3E"/>
    <w:rsid w:val="00F01700"/>
    <w:rsid w:val="00F01BD9"/>
    <w:rsid w:val="00F0245A"/>
    <w:rsid w:val="00F02A30"/>
    <w:rsid w:val="00F04E98"/>
    <w:rsid w:val="00F0579E"/>
    <w:rsid w:val="00F0717E"/>
    <w:rsid w:val="00F07AF5"/>
    <w:rsid w:val="00F10B46"/>
    <w:rsid w:val="00F11B99"/>
    <w:rsid w:val="00F12B07"/>
    <w:rsid w:val="00F12C51"/>
    <w:rsid w:val="00F14300"/>
    <w:rsid w:val="00F14E1B"/>
    <w:rsid w:val="00F14E29"/>
    <w:rsid w:val="00F152B0"/>
    <w:rsid w:val="00F15702"/>
    <w:rsid w:val="00F16687"/>
    <w:rsid w:val="00F17B58"/>
    <w:rsid w:val="00F213AE"/>
    <w:rsid w:val="00F24FD8"/>
    <w:rsid w:val="00F2548D"/>
    <w:rsid w:val="00F25521"/>
    <w:rsid w:val="00F27444"/>
    <w:rsid w:val="00F278C9"/>
    <w:rsid w:val="00F27BCC"/>
    <w:rsid w:val="00F30576"/>
    <w:rsid w:val="00F30BA2"/>
    <w:rsid w:val="00F32B88"/>
    <w:rsid w:val="00F33E83"/>
    <w:rsid w:val="00F34660"/>
    <w:rsid w:val="00F3534B"/>
    <w:rsid w:val="00F3544A"/>
    <w:rsid w:val="00F365AE"/>
    <w:rsid w:val="00F40B20"/>
    <w:rsid w:val="00F40D28"/>
    <w:rsid w:val="00F40E18"/>
    <w:rsid w:val="00F40FFF"/>
    <w:rsid w:val="00F420FD"/>
    <w:rsid w:val="00F44527"/>
    <w:rsid w:val="00F446FA"/>
    <w:rsid w:val="00F44716"/>
    <w:rsid w:val="00F45509"/>
    <w:rsid w:val="00F471F9"/>
    <w:rsid w:val="00F47508"/>
    <w:rsid w:val="00F47B19"/>
    <w:rsid w:val="00F512A6"/>
    <w:rsid w:val="00F52260"/>
    <w:rsid w:val="00F528A6"/>
    <w:rsid w:val="00F52B4B"/>
    <w:rsid w:val="00F5340E"/>
    <w:rsid w:val="00F547C0"/>
    <w:rsid w:val="00F54B34"/>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85"/>
    <w:rsid w:val="00F729FF"/>
    <w:rsid w:val="00F72CED"/>
    <w:rsid w:val="00F74697"/>
    <w:rsid w:val="00F75848"/>
    <w:rsid w:val="00F75FBF"/>
    <w:rsid w:val="00F77D01"/>
    <w:rsid w:val="00F80BDE"/>
    <w:rsid w:val="00F81A8A"/>
    <w:rsid w:val="00F81C03"/>
    <w:rsid w:val="00F821FB"/>
    <w:rsid w:val="00F82634"/>
    <w:rsid w:val="00F829C7"/>
    <w:rsid w:val="00F836D8"/>
    <w:rsid w:val="00F84553"/>
    <w:rsid w:val="00F8520B"/>
    <w:rsid w:val="00F85A48"/>
    <w:rsid w:val="00F86F85"/>
    <w:rsid w:val="00F8723B"/>
    <w:rsid w:val="00F902D2"/>
    <w:rsid w:val="00F91891"/>
    <w:rsid w:val="00F92922"/>
    <w:rsid w:val="00F92ADF"/>
    <w:rsid w:val="00F9426A"/>
    <w:rsid w:val="00F960F7"/>
    <w:rsid w:val="00F979A5"/>
    <w:rsid w:val="00F97EE4"/>
    <w:rsid w:val="00FA049A"/>
    <w:rsid w:val="00FA0893"/>
    <w:rsid w:val="00FA1F7A"/>
    <w:rsid w:val="00FA2B24"/>
    <w:rsid w:val="00FA53B0"/>
    <w:rsid w:val="00FA6E85"/>
    <w:rsid w:val="00FB06F7"/>
    <w:rsid w:val="00FB1311"/>
    <w:rsid w:val="00FB4EA2"/>
    <w:rsid w:val="00FB5AC9"/>
    <w:rsid w:val="00FB5CFC"/>
    <w:rsid w:val="00FC1613"/>
    <w:rsid w:val="00FC6402"/>
    <w:rsid w:val="00FC727A"/>
    <w:rsid w:val="00FC788F"/>
    <w:rsid w:val="00FC7E39"/>
    <w:rsid w:val="00FD0497"/>
    <w:rsid w:val="00FD0B66"/>
    <w:rsid w:val="00FD0D23"/>
    <w:rsid w:val="00FD2814"/>
    <w:rsid w:val="00FD2F1F"/>
    <w:rsid w:val="00FD488B"/>
    <w:rsid w:val="00FD6175"/>
    <w:rsid w:val="00FD741C"/>
    <w:rsid w:val="00FD7732"/>
    <w:rsid w:val="00FD7AEB"/>
    <w:rsid w:val="00FE241F"/>
    <w:rsid w:val="00FE3AAD"/>
    <w:rsid w:val="00FE4E1D"/>
    <w:rsid w:val="00FE6645"/>
    <w:rsid w:val="00FE6D3F"/>
    <w:rsid w:val="00FE7594"/>
    <w:rsid w:val="00FE7C60"/>
    <w:rsid w:val="00FF14F2"/>
    <w:rsid w:val="00FF1B75"/>
    <w:rsid w:val="00FF30F1"/>
    <w:rsid w:val="00FF3613"/>
    <w:rsid w:val="00FF3D28"/>
    <w:rsid w:val="00FF5025"/>
    <w:rsid w:val="00FF5485"/>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F56"/>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 w:type="paragraph" w:styleId="NormalWeb">
    <w:name w:val="Normal (Web)"/>
    <w:basedOn w:val="Normal"/>
    <w:uiPriority w:val="99"/>
    <w:semiHidden/>
    <w:unhideWhenUsed/>
    <w:rsid w:val="00874B35"/>
    <w:pPr>
      <w:bidi w:val="0"/>
      <w:spacing w:before="100" w:beforeAutospacing="1" w:after="100" w:afterAutospacing="1" w:line="240" w:lineRule="auto"/>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unhideWhenUsed/>
    <w:rsid w:val="00E5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E534B2"/>
    <w:rPr>
      <w:rFonts w:ascii="Courier New" w:eastAsia="Times New Roman" w:hAnsi="Courier New" w:cs="Courier New"/>
      <w:sz w:val="20"/>
      <w:szCs w:val="20"/>
    </w:rPr>
  </w:style>
  <w:style w:type="paragraph" w:customStyle="1" w:styleId="a3">
    <w:name w:val="انگليسي بي فرمت"/>
    <w:basedOn w:val="Normal"/>
    <w:autoRedefine/>
    <w:qFormat/>
    <w:rsid w:val="00D65BF9"/>
    <w:pPr>
      <w:bidi w:val="0"/>
      <w:spacing w:after="0" w:line="288" w:lineRule="auto"/>
    </w:pPr>
    <w:rPr>
      <w:rFonts w:ascii="Times New Roman" w:eastAsiaTheme="minorHAnsi" w:hAnsi="Times New Roman"/>
      <w:bCs/>
      <w:szCs w:val="26"/>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649864721">
      <w:bodyDiv w:val="1"/>
      <w:marLeft w:val="0"/>
      <w:marRight w:val="0"/>
      <w:marTop w:val="0"/>
      <w:marBottom w:val="0"/>
      <w:divBdr>
        <w:top w:val="none" w:sz="0" w:space="0" w:color="auto"/>
        <w:left w:val="none" w:sz="0" w:space="0" w:color="auto"/>
        <w:bottom w:val="none" w:sz="0" w:space="0" w:color="auto"/>
        <w:right w:val="none" w:sz="0" w:space="0" w:color="auto"/>
      </w:divBdr>
    </w:div>
    <w:div w:id="677001237">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995763782">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58111390">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67548869">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258520399">
      <w:bodyDiv w:val="1"/>
      <w:marLeft w:val="0"/>
      <w:marRight w:val="0"/>
      <w:marTop w:val="0"/>
      <w:marBottom w:val="0"/>
      <w:divBdr>
        <w:top w:val="none" w:sz="0" w:space="0" w:color="auto"/>
        <w:left w:val="none" w:sz="0" w:space="0" w:color="auto"/>
        <w:bottom w:val="none" w:sz="0" w:space="0" w:color="auto"/>
        <w:right w:val="none" w:sz="0" w:space="0" w:color="auto"/>
      </w:divBdr>
    </w:div>
    <w:div w:id="1489058364">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554540635">
      <w:bodyDiv w:val="1"/>
      <w:marLeft w:val="0"/>
      <w:marRight w:val="0"/>
      <w:marTop w:val="0"/>
      <w:marBottom w:val="0"/>
      <w:divBdr>
        <w:top w:val="none" w:sz="0" w:space="0" w:color="auto"/>
        <w:left w:val="none" w:sz="0" w:space="0" w:color="auto"/>
        <w:bottom w:val="none" w:sz="0" w:space="0" w:color="auto"/>
        <w:right w:val="none" w:sz="0" w:space="0" w:color="auto"/>
      </w:divBdr>
    </w:div>
    <w:div w:id="1591890359">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21637295">
      <w:bodyDiv w:val="1"/>
      <w:marLeft w:val="0"/>
      <w:marRight w:val="0"/>
      <w:marTop w:val="0"/>
      <w:marBottom w:val="0"/>
      <w:divBdr>
        <w:top w:val="none" w:sz="0" w:space="0" w:color="auto"/>
        <w:left w:val="none" w:sz="0" w:space="0" w:color="auto"/>
        <w:bottom w:val="none" w:sz="0" w:space="0" w:color="auto"/>
        <w:right w:val="none" w:sz="0" w:space="0" w:color="auto"/>
      </w:divBdr>
    </w:div>
    <w:div w:id="1761291171">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79278688">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hyperlink" Target="https://towardsdatascience.com/hyperparameter-tuning-the-random-forest-in-python-using-scikit-learn-28d2aa77dd74" TargetMode="External"/><Relationship Id="rId50"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chinelearningmastery.com/random-forest-ensemble-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datacamp.com/community/tutorials/svm-classification-scikit-learn-pytho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4.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header" Target="header3.xml"/><Relationship Id="rId48" Type="http://schemas.openxmlformats.org/officeDocument/2006/relationships/hyperlink" Target="https://scikit-learn.org/stable/modules/generated/sklearn.svm.SVC.html" TargetMode="External"/><Relationship Id="rId8" Type="http://schemas.openxmlformats.org/officeDocument/2006/relationships/image" Target="media/image1.png"/><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{1ACFC245-EA68-4122-A1EA-1EB068BE8D82}</b:Guid>
    <b:Title>scikit-learn svm documents</b:Title>
    <b:InternetSiteTitle>scikit-learn svm documents</b:InternetSiteTitle>
    <b:URL>https://scikit-learn.org/</b:URL>
    <b:Author>
      <b:Author>
        <b:NameList>
          <b:Person>
            <b:Last>scikit-learn</b:Last>
          </b:Person>
        </b:NameList>
      </b:Author>
    </b:Author>
    <b:RefOrder>1</b:RefOrder>
  </b:Source>
</b:Sources>
</file>

<file path=customXml/itemProps1.xml><?xml version="1.0" encoding="utf-8"?>
<ds:datastoreItem xmlns:ds="http://schemas.openxmlformats.org/officeDocument/2006/customXml" ds:itemID="{CD10BA5A-3CBB-4153-A4FF-B512FAAF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10397</TotalTime>
  <Pages>66</Pages>
  <Words>14963</Words>
  <Characters>85290</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2020</cp:revision>
  <cp:lastPrinted>2021-12-28T18:52:00Z</cp:lastPrinted>
  <dcterms:created xsi:type="dcterms:W3CDTF">2021-09-04T08:57:00Z</dcterms:created>
  <dcterms:modified xsi:type="dcterms:W3CDTF">2021-12-29T10:26:00Z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