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CFF" w:themeColor="background2"/>
  <w:body>
    <w:p w:rsidR="00F341C1" w:rsidRPr="00016346" w:rsidRDefault="00F341C1">
      <w:pPr>
        <w:rPr>
          <w:lang w:val="en-US"/>
        </w:rPr>
      </w:pPr>
    </w:p>
    <w:p w:rsidR="00F341C1" w:rsidRDefault="009C6CC6" w:rsidP="009C6CC6">
      <w:pPr>
        <w:jc w:val="center"/>
      </w:pPr>
      <w:r>
        <w:t>Московский Авиационный Институт</w:t>
      </w:r>
    </w:p>
    <w:p w:rsidR="009C6CC6" w:rsidRDefault="009C6CC6" w:rsidP="009C6CC6">
      <w:pPr>
        <w:jc w:val="center"/>
      </w:pPr>
      <w:r>
        <w:t>Кафедра 505 «Экономика и Менеджмент НИОКР»</w:t>
      </w:r>
    </w:p>
    <w:p w:rsidR="009C6CC6" w:rsidRDefault="009C6CC6" w:rsidP="009C6CC6">
      <w:pPr>
        <w:jc w:val="center"/>
      </w:pPr>
      <w:r>
        <w:t>Факультет ЭКОНОМИКИ И МЕНЕДЖМЕНТА</w:t>
      </w:r>
    </w:p>
    <w:p w:rsidR="009C6CC6" w:rsidRDefault="009C6CC6" w:rsidP="009C6CC6">
      <w:pPr>
        <w:jc w:val="center"/>
        <w:rPr>
          <w:color w:val="FFFFFF" w:themeColor="background1"/>
        </w:rPr>
      </w:pPr>
      <w:r w:rsidRPr="009C6CC6">
        <w:rPr>
          <w:color w:val="FFFFFF" w:themeColor="background1"/>
          <w:highlight w:val="black"/>
        </w:rPr>
        <w:t>ПРИГЛАШАЕТ НА РАБОТУ</w:t>
      </w:r>
    </w:p>
    <w:p w:rsidR="009C6CC6" w:rsidRDefault="009C6CC6" w:rsidP="009C6CC6">
      <w:pPr>
        <w:rPr>
          <w:u w:val="single"/>
        </w:rPr>
      </w:pPr>
      <w:r>
        <w:rPr>
          <w:u w:val="single"/>
        </w:rPr>
        <w:t>Выпускников школ,</w:t>
      </w:r>
    </w:p>
    <w:p w:rsidR="009C6CC6" w:rsidRDefault="009C6CC6" w:rsidP="009C6CC6">
      <w:pPr>
        <w:rPr>
          <w:u w:val="single"/>
        </w:rPr>
      </w:pPr>
      <w:r>
        <w:rPr>
          <w:u w:val="single"/>
        </w:rPr>
        <w:t>Лицеев, техникумов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0"/>
        <w:gridCol w:w="1854"/>
        <w:gridCol w:w="1725"/>
      </w:tblGrid>
      <w:tr w:rsidR="009C6CC6" w:rsidTr="009C6CC6">
        <w:trPr>
          <w:trHeight w:val="90"/>
        </w:trPr>
        <w:tc>
          <w:tcPr>
            <w:tcW w:w="2100" w:type="dxa"/>
            <w:vMerge w:val="restart"/>
          </w:tcPr>
          <w:p w:rsidR="009C6CC6" w:rsidRDefault="009C6CC6" w:rsidP="009C6CC6">
            <w:r>
              <w:t>Форма и срок об</w:t>
            </w:r>
            <w:r>
              <w:t>у</w:t>
            </w:r>
            <w:r>
              <w:t>чения</w:t>
            </w:r>
          </w:p>
          <w:p w:rsidR="009C6CC6" w:rsidRDefault="009C6CC6" w:rsidP="009C6CC6"/>
          <w:p w:rsidR="009C6CC6" w:rsidRDefault="009C6CC6" w:rsidP="009C6CC6">
            <w:r>
              <w:t>Вид  обучения</w:t>
            </w:r>
          </w:p>
          <w:p w:rsidR="009C6CC6" w:rsidRPr="009C6CC6" w:rsidRDefault="009C6CC6" w:rsidP="009C6CC6">
            <w:r>
              <w:t>Условия зачисл</w:t>
            </w:r>
            <w:r>
              <w:t>е</w:t>
            </w:r>
            <w:r>
              <w:t>ния</w:t>
            </w:r>
          </w:p>
        </w:tc>
        <w:tc>
          <w:tcPr>
            <w:tcW w:w="3300" w:type="dxa"/>
            <w:gridSpan w:val="2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 w:rsidRPr="009C6CC6">
              <w:t>Дневная – 5 лет</w:t>
            </w:r>
          </w:p>
        </w:tc>
      </w:tr>
      <w:tr w:rsidR="009C6CC6" w:rsidTr="009C6CC6">
        <w:trPr>
          <w:trHeight w:val="240"/>
        </w:trPr>
        <w:tc>
          <w:tcPr>
            <w:tcW w:w="2100" w:type="dxa"/>
            <w:vMerge/>
          </w:tcPr>
          <w:p w:rsidR="009C6CC6" w:rsidRDefault="009C6CC6" w:rsidP="009C6CC6">
            <w:pPr>
              <w:rPr>
                <w:u w:val="single"/>
              </w:rPr>
            </w:pPr>
          </w:p>
        </w:tc>
        <w:tc>
          <w:tcPr>
            <w:tcW w:w="3300" w:type="dxa"/>
            <w:gridSpan w:val="2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Вечерняя – 5 лет 6 месяцев</w:t>
            </w:r>
          </w:p>
        </w:tc>
      </w:tr>
      <w:tr w:rsidR="009C6CC6" w:rsidTr="009C6CC6">
        <w:trPr>
          <w:trHeight w:val="735"/>
        </w:trPr>
        <w:tc>
          <w:tcPr>
            <w:tcW w:w="2100" w:type="dxa"/>
            <w:vMerge/>
          </w:tcPr>
          <w:p w:rsidR="009C6CC6" w:rsidRDefault="009C6CC6" w:rsidP="009C6CC6">
            <w:pPr>
              <w:rPr>
                <w:u w:val="single"/>
              </w:rPr>
            </w:pPr>
          </w:p>
        </w:tc>
        <w:tc>
          <w:tcPr>
            <w:tcW w:w="157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 w:rsidRPr="009C6CC6">
              <w:t>бесплатное</w:t>
            </w:r>
          </w:p>
        </w:tc>
        <w:tc>
          <w:tcPr>
            <w:tcW w:w="172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платное</w:t>
            </w:r>
          </w:p>
        </w:tc>
      </w:tr>
      <w:tr w:rsidR="009C6CC6" w:rsidTr="009C6CC6">
        <w:trPr>
          <w:trHeight w:val="675"/>
        </w:trPr>
        <w:tc>
          <w:tcPr>
            <w:tcW w:w="2100" w:type="dxa"/>
            <w:vMerge/>
          </w:tcPr>
          <w:p w:rsidR="009C6CC6" w:rsidRDefault="009C6CC6" w:rsidP="009C6CC6">
            <w:pPr>
              <w:rPr>
                <w:u w:val="single"/>
              </w:rPr>
            </w:pPr>
          </w:p>
        </w:tc>
        <w:tc>
          <w:tcPr>
            <w:tcW w:w="157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Вступ.экзамены*</w:t>
            </w:r>
          </w:p>
        </w:tc>
        <w:tc>
          <w:tcPr>
            <w:tcW w:w="172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собеседование</w:t>
            </w:r>
          </w:p>
        </w:tc>
      </w:tr>
    </w:tbl>
    <w:p w:rsidR="009C6CC6" w:rsidRDefault="009C6CC6" w:rsidP="009C6CC6">
      <w:pPr>
        <w:rPr>
          <w:u w:val="single"/>
        </w:rPr>
      </w:pPr>
    </w:p>
    <w:p w:rsidR="009C6CC6" w:rsidRDefault="009C6CC6" w:rsidP="009C6CC6">
      <w:pPr>
        <w:rPr>
          <w:i/>
        </w:rPr>
      </w:pPr>
      <w:r>
        <w:rPr>
          <w:i/>
        </w:rPr>
        <w:t>*Абитуриенты не прошедшие по конкурсу, могут быть зачислены на платное обучение</w:t>
      </w:r>
    </w:p>
    <w:p w:rsidR="009C6CC6" w:rsidRPr="00B14B88" w:rsidRDefault="009C6CC6" w:rsidP="009C6CC6">
      <w:pPr>
        <w:rPr>
          <w:lang w:val="en-US"/>
        </w:rPr>
      </w:pPr>
    </w:p>
    <w:sectPr w:rsidR="009C6CC6" w:rsidRPr="00B14B88" w:rsidSect="00B14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21E" w:rsidRDefault="0098621E" w:rsidP="00B14B88">
      <w:pPr>
        <w:spacing w:after="0" w:line="240" w:lineRule="auto"/>
      </w:pPr>
      <w:r>
        <w:separator/>
      </w:r>
    </w:p>
  </w:endnote>
  <w:endnote w:type="continuationSeparator" w:id="1">
    <w:p w:rsidR="0098621E" w:rsidRDefault="0098621E" w:rsidP="00B1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B88" w:rsidRDefault="00B14B88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B88" w:rsidRDefault="00B14B88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B88" w:rsidRDefault="00B14B8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21E" w:rsidRDefault="0098621E" w:rsidP="00B14B88">
      <w:pPr>
        <w:spacing w:after="0" w:line="240" w:lineRule="auto"/>
      </w:pPr>
      <w:r>
        <w:separator/>
      </w:r>
    </w:p>
  </w:footnote>
  <w:footnote w:type="continuationSeparator" w:id="1">
    <w:p w:rsidR="0098621E" w:rsidRDefault="0098621E" w:rsidP="00B1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B88" w:rsidRDefault="00B14B88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B88" w:rsidRDefault="00B14B88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B88" w:rsidRDefault="00B14B88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10"/>
  <w:displayHorizontalDrawingGridEvery w:val="2"/>
  <w:characterSpacingControl w:val="doNotCompress"/>
  <w:hdrShapeDefaults>
    <o:shapedefaults v:ext="edit" spidmax="614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41C1"/>
    <w:rsid w:val="00016346"/>
    <w:rsid w:val="002129FA"/>
    <w:rsid w:val="00336EAA"/>
    <w:rsid w:val="00745826"/>
    <w:rsid w:val="00924ECF"/>
    <w:rsid w:val="0098621E"/>
    <w:rsid w:val="009C6CC6"/>
    <w:rsid w:val="00B14B88"/>
    <w:rsid w:val="00D04802"/>
    <w:rsid w:val="00D63E94"/>
    <w:rsid w:val="00F341C1"/>
    <w:rsid w:val="00F72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1C1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F341C1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3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1C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C6CC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B14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14B88"/>
  </w:style>
  <w:style w:type="paragraph" w:styleId="aa">
    <w:name w:val="footer"/>
    <w:basedOn w:val="a"/>
    <w:link w:val="ab"/>
    <w:uiPriority w:val="99"/>
    <w:semiHidden/>
    <w:unhideWhenUsed/>
    <w:rsid w:val="00B14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14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Метро">
  <a:themeElements>
    <a:clrScheme name="Метро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Метро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Метро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БАНК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АДМИРАЛТЕЙСКИЙ</dc:title>
  <dc:subject>Ваши небольшие проблемы решит банк</dc:subject>
  <dc:creator>                                                                                            Адмиралтейский</dc:creator>
  <cp:keywords/>
  <dc:description/>
  <cp:lastModifiedBy>Александр</cp:lastModifiedBy>
  <cp:revision>6</cp:revision>
  <dcterms:created xsi:type="dcterms:W3CDTF">2019-05-06T15:42:00Z</dcterms:created>
  <dcterms:modified xsi:type="dcterms:W3CDTF">2019-05-06T19:16:00Z</dcterms:modified>
</cp:coreProperties>
</file>