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FE65" w14:textId="77777777" w:rsidR="00C2493D" w:rsidRPr="00FD28FC" w:rsidRDefault="00C2493D" w:rsidP="00C2493D">
      <w:pPr>
        <w:jc w:val="center"/>
        <w:rPr>
          <w:rFonts w:ascii="Times New Roman" w:hAnsi="Times New Roman" w:cs="Times New Roman"/>
          <w:b/>
          <w:sz w:val="24"/>
          <w:lang w:val="uz-Cyrl-UZ"/>
        </w:rPr>
      </w:pPr>
      <w:r w:rsidRPr="00FD28FC">
        <w:rPr>
          <w:rFonts w:ascii="Times New Roman" w:hAnsi="Times New Roman" w:cs="Times New Roman"/>
          <w:b/>
          <w:sz w:val="24"/>
          <w:lang w:val="uz-Cyrl-UZ"/>
        </w:rPr>
        <w:t>“ЎЗБЕКНЕФТГАЗ” АЖ АКЦИЯДОРЛАРИ ДИҚҚАТИГА</w:t>
      </w:r>
    </w:p>
    <w:p w14:paraId="425EE25C" w14:textId="3AE2DC4D" w:rsidR="00C2493D" w:rsidRPr="00FD28FC" w:rsidRDefault="00C2493D" w:rsidP="00AD72B9">
      <w:pPr>
        <w:ind w:firstLine="708"/>
        <w:jc w:val="both"/>
        <w:rPr>
          <w:rFonts w:ascii="Times New Roman" w:hAnsi="Times New Roman" w:cs="Times New Roman"/>
          <w:sz w:val="24"/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 xml:space="preserve">“Ўзбурғунефтгаз” АЖ, “Ўзнефтгазқазибчиқариш” АЖ, “Ўзнефтмаҳсулот” АЖ, “Ўзнефтгазмаш” </w:t>
      </w:r>
      <w:r>
        <w:rPr>
          <w:rFonts w:ascii="Times New Roman" w:hAnsi="Times New Roman" w:cs="Times New Roman"/>
          <w:sz w:val="24"/>
          <w:lang w:val="uz-Cyrl-UZ"/>
        </w:rPr>
        <w:t xml:space="preserve">, “Андижоннефть” </w:t>
      </w:r>
      <w:r w:rsidRPr="00FD28FC">
        <w:rPr>
          <w:rFonts w:ascii="Times New Roman" w:hAnsi="Times New Roman" w:cs="Times New Roman"/>
          <w:sz w:val="24"/>
          <w:lang w:val="uz-Cyrl-UZ"/>
        </w:rPr>
        <w:t>АЖлар “Ўзбекнефтгаз” АЖга қўшиш йўли билан қайта ташкил этилди. Бу Ўзбекистон Республикаси Президентининг 2019 йил 9 июлдаги “Аҳоли ва иқтисодиётни энергия ресурслари билан барқарор таъминлаш, нефть-газ тармоғини молиявий соғломлаштириш ва унинг бошқарув тизимини такомиллаштириш чора-тадбирлари тўғрисида”ги ПҚ-4388-сонли қарорига мувофиқ амалга оширилди.</w:t>
      </w:r>
    </w:p>
    <w:p w14:paraId="30B9B4B8" w14:textId="77777777" w:rsidR="00C2493D" w:rsidRPr="00FD28FC" w:rsidRDefault="00C2493D" w:rsidP="00AD72B9">
      <w:pPr>
        <w:ind w:firstLine="708"/>
        <w:jc w:val="both"/>
        <w:rPr>
          <w:rFonts w:ascii="Times New Roman" w:hAnsi="Times New Roman" w:cs="Times New Roman"/>
          <w:sz w:val="24"/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>Бундан буён "Ўзбекнефтгаз" АЖ юқорида келтирилган акциядорлик жамиятларининг барча мажбуриятлари бўйича ҳуқуқий  ворис  ҳисобланади. Шу   жумладан, дивиденд   қарздорликларини сўндириш бўйича ҳам.</w:t>
      </w:r>
    </w:p>
    <w:p w14:paraId="622436E0" w14:textId="5F56BBB4" w:rsidR="00EB5910" w:rsidRPr="00C2493D" w:rsidRDefault="00C2493D" w:rsidP="00AD72B9">
      <w:pPr>
        <w:ind w:firstLine="708"/>
        <w:jc w:val="both"/>
        <w:rPr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>Шунга кўра, қўшилган жамиятларнинг акциядорлари ўзларига тегишли дивидендларни олиш  ҳамда акциядорларнинг ҳуқуқларини ҳимоя қилиш билан боғлиқ масалалар бўйича маслаҳат олиш учун "Ўзбекнефтгаз" АЖнинг Акциядорлар билан ишлаш (Манзил:100125, Тошкент шаҳри, Дўрмон йўли 2-берк кўчаси, 143-уй) бўлимига ёки  (0-371) 231-13-96 телефон рақами орқали мурожаат қилишингиз мумкин.</w:t>
      </w:r>
    </w:p>
    <w:sectPr w:rsidR="00EB5910" w:rsidRPr="00C2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1F"/>
    <w:rsid w:val="0059751F"/>
    <w:rsid w:val="0079636E"/>
    <w:rsid w:val="00AD72B9"/>
    <w:rsid w:val="00C2493D"/>
    <w:rsid w:val="00E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0704"/>
  <w15:chartTrackingRefBased/>
  <w15:docId w15:val="{6F26836D-056C-4296-B75D-7E2AE6C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Sidikov</dc:creator>
  <cp:keywords/>
  <dc:description/>
  <cp:lastModifiedBy>Sardor Sidikov</cp:lastModifiedBy>
  <cp:revision>3</cp:revision>
  <dcterms:created xsi:type="dcterms:W3CDTF">2020-08-19T11:13:00Z</dcterms:created>
  <dcterms:modified xsi:type="dcterms:W3CDTF">2020-08-19T11:17:00Z</dcterms:modified>
</cp:coreProperties>
</file>