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4BC13" w14:textId="77777777" w:rsidR="008C60BD" w:rsidRPr="008C60BD" w:rsidRDefault="008C60BD" w:rsidP="008C60BD">
      <w:pPr>
        <w:autoSpaceDE w:val="0"/>
        <w:autoSpaceDN w:val="0"/>
        <w:adjustRightInd w:val="0"/>
        <w:ind w:left="4395" w:hanging="75"/>
        <w:jc w:val="center"/>
        <w:rPr>
          <w:b/>
          <w:bCs/>
          <w:color w:val="000000"/>
          <w:sz w:val="28"/>
          <w:szCs w:val="28"/>
        </w:rPr>
      </w:pPr>
      <w:bookmarkStart w:id="0" w:name="_GoBack"/>
      <w:bookmarkEnd w:id="0"/>
    </w:p>
    <w:p w14:paraId="50D001F6" w14:textId="77777777" w:rsidR="008C60BD" w:rsidRPr="008C60BD" w:rsidRDefault="008C60BD" w:rsidP="008C60BD">
      <w:pPr>
        <w:autoSpaceDE w:val="0"/>
        <w:autoSpaceDN w:val="0"/>
        <w:adjustRightInd w:val="0"/>
        <w:ind w:left="4395" w:hanging="75"/>
        <w:jc w:val="center"/>
        <w:rPr>
          <w:b/>
          <w:bCs/>
          <w:color w:val="000000"/>
          <w:sz w:val="28"/>
          <w:szCs w:val="28"/>
        </w:rPr>
      </w:pPr>
      <w:r w:rsidRPr="008C60BD">
        <w:rPr>
          <w:b/>
          <w:bCs/>
          <w:color w:val="000000"/>
          <w:sz w:val="28"/>
          <w:szCs w:val="28"/>
        </w:rPr>
        <w:t>«УТВЕРЖДЕНО»</w:t>
      </w:r>
    </w:p>
    <w:p w14:paraId="56E82B22" w14:textId="5A2E5FA8" w:rsidR="008C60BD" w:rsidRPr="008C60BD" w:rsidRDefault="008C60BD" w:rsidP="008C60BD">
      <w:pPr>
        <w:autoSpaceDE w:val="0"/>
        <w:autoSpaceDN w:val="0"/>
        <w:adjustRightInd w:val="0"/>
        <w:ind w:left="4395" w:hanging="75"/>
        <w:jc w:val="center"/>
        <w:rPr>
          <w:b/>
          <w:bCs/>
          <w:color w:val="000000"/>
          <w:sz w:val="28"/>
          <w:szCs w:val="28"/>
        </w:rPr>
      </w:pPr>
      <w:r w:rsidRPr="008C60BD">
        <w:rPr>
          <w:b/>
          <w:bCs/>
          <w:color w:val="000000"/>
          <w:sz w:val="28"/>
          <w:szCs w:val="28"/>
        </w:rPr>
        <w:t xml:space="preserve">решением </w:t>
      </w:r>
      <w:r w:rsidR="0079271F">
        <w:rPr>
          <w:b/>
          <w:bCs/>
          <w:color w:val="000000"/>
          <w:sz w:val="28"/>
          <w:szCs w:val="28"/>
        </w:rPr>
        <w:t>Наблюдательного совета</w:t>
      </w:r>
      <w:r>
        <w:rPr>
          <w:b/>
          <w:bCs/>
          <w:color w:val="000000"/>
          <w:sz w:val="28"/>
          <w:szCs w:val="28"/>
        </w:rPr>
        <w:t xml:space="preserve"> </w:t>
      </w:r>
      <w:r w:rsidR="0079271F">
        <w:rPr>
          <w:b/>
          <w:bCs/>
          <w:color w:val="000000"/>
          <w:sz w:val="28"/>
          <w:szCs w:val="28"/>
        </w:rPr>
        <w:t>АО</w:t>
      </w:r>
      <w:r w:rsidRPr="008C60BD">
        <w:rPr>
          <w:b/>
          <w:bCs/>
          <w:color w:val="000000"/>
          <w:sz w:val="28"/>
          <w:szCs w:val="28"/>
        </w:rPr>
        <w:t> «Узбекнефтегаз»</w:t>
      </w:r>
    </w:p>
    <w:p w14:paraId="23CB9F5B" w14:textId="420EE177" w:rsidR="008C60BD" w:rsidRPr="008C60BD" w:rsidRDefault="008C60BD" w:rsidP="008C60BD">
      <w:pPr>
        <w:autoSpaceDE w:val="0"/>
        <w:autoSpaceDN w:val="0"/>
        <w:adjustRightInd w:val="0"/>
        <w:ind w:left="4395" w:hanging="75"/>
        <w:jc w:val="center"/>
        <w:rPr>
          <w:b/>
          <w:bCs/>
          <w:color w:val="000000"/>
          <w:sz w:val="28"/>
          <w:szCs w:val="28"/>
        </w:rPr>
      </w:pPr>
      <w:r w:rsidRPr="008C60BD">
        <w:rPr>
          <w:b/>
          <w:bCs/>
          <w:color w:val="000000"/>
          <w:sz w:val="28"/>
          <w:szCs w:val="28"/>
        </w:rPr>
        <w:t>от «</w:t>
      </w:r>
      <w:r w:rsidR="0079271F">
        <w:rPr>
          <w:b/>
          <w:bCs/>
          <w:color w:val="000000"/>
          <w:sz w:val="28"/>
          <w:szCs w:val="28"/>
        </w:rPr>
        <w:t>29</w:t>
      </w:r>
      <w:r w:rsidRPr="008C60BD">
        <w:rPr>
          <w:b/>
          <w:bCs/>
          <w:color w:val="000000"/>
          <w:sz w:val="28"/>
          <w:szCs w:val="28"/>
        </w:rPr>
        <w:t xml:space="preserve">» </w:t>
      </w:r>
      <w:r w:rsidR="0079271F">
        <w:rPr>
          <w:b/>
          <w:bCs/>
          <w:color w:val="000000"/>
          <w:sz w:val="28"/>
          <w:szCs w:val="28"/>
        </w:rPr>
        <w:t>но</w:t>
      </w:r>
      <w:r>
        <w:rPr>
          <w:b/>
          <w:bCs/>
          <w:color w:val="000000"/>
          <w:sz w:val="28"/>
          <w:szCs w:val="28"/>
        </w:rPr>
        <w:t>ября</w:t>
      </w:r>
      <w:r w:rsidRPr="008C60BD">
        <w:rPr>
          <w:b/>
          <w:bCs/>
          <w:color w:val="000000"/>
          <w:sz w:val="28"/>
          <w:szCs w:val="28"/>
        </w:rPr>
        <w:t xml:space="preserve"> 201</w:t>
      </w:r>
      <w:r w:rsidR="0079271F">
        <w:rPr>
          <w:b/>
          <w:bCs/>
          <w:color w:val="000000"/>
          <w:sz w:val="28"/>
          <w:szCs w:val="28"/>
        </w:rPr>
        <w:t>7</w:t>
      </w:r>
      <w:r w:rsidRPr="008C60BD">
        <w:rPr>
          <w:b/>
          <w:bCs/>
          <w:color w:val="000000"/>
          <w:sz w:val="28"/>
          <w:szCs w:val="28"/>
        </w:rPr>
        <w:t xml:space="preserve"> года</w:t>
      </w:r>
    </w:p>
    <w:p w14:paraId="55AD1E07" w14:textId="77777777" w:rsidR="00A91755" w:rsidRPr="00E91471" w:rsidRDefault="00A91755" w:rsidP="001B31A8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6D65E6AE" w14:textId="77777777" w:rsidR="00A91755" w:rsidRPr="00E91471" w:rsidRDefault="00A91755" w:rsidP="001B31A8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794F8FE0" w14:textId="77777777" w:rsidR="00A91755" w:rsidRPr="00E91471" w:rsidRDefault="00A91755" w:rsidP="001B31A8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7C4F8F83" w14:textId="77777777" w:rsidR="00A91755" w:rsidRPr="00E91471" w:rsidRDefault="00A91755" w:rsidP="001B31A8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1341A0A2" w14:textId="77777777" w:rsidR="00A91755" w:rsidRPr="00E91471" w:rsidRDefault="00A91755" w:rsidP="001B31A8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57BC2D0F" w14:textId="77777777" w:rsidR="00A91755" w:rsidRPr="00E91471" w:rsidRDefault="00A91755" w:rsidP="001B31A8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691979DB" w14:textId="77777777" w:rsidR="00A91755" w:rsidRPr="00E91471" w:rsidRDefault="00A91755" w:rsidP="001B31A8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1164A57F" w14:textId="77777777" w:rsidR="00A91755" w:rsidRPr="00E91471" w:rsidRDefault="00A91755" w:rsidP="001B31A8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5D2DB1EE" w14:textId="77777777" w:rsidR="00A91755" w:rsidRPr="00E91471" w:rsidRDefault="00A91755" w:rsidP="001B31A8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</w:rPr>
      </w:pPr>
    </w:p>
    <w:p w14:paraId="3D0FEB86" w14:textId="77777777" w:rsidR="00A91755" w:rsidRPr="00E91471" w:rsidRDefault="00A91755" w:rsidP="001B31A8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</w:rPr>
      </w:pPr>
    </w:p>
    <w:p w14:paraId="26CB5B62" w14:textId="77777777" w:rsidR="00A91755" w:rsidRPr="00E91471" w:rsidRDefault="00A91755" w:rsidP="001B31A8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</w:rPr>
      </w:pPr>
    </w:p>
    <w:p w14:paraId="627D8110" w14:textId="77777777" w:rsidR="00A91755" w:rsidRDefault="00A91755" w:rsidP="00D87B16">
      <w:pPr>
        <w:autoSpaceDE w:val="0"/>
        <w:autoSpaceDN w:val="0"/>
        <w:adjustRightInd w:val="0"/>
        <w:ind w:firstLine="0"/>
        <w:jc w:val="center"/>
        <w:rPr>
          <w:b/>
          <w:bCs/>
          <w:color w:val="000000"/>
          <w:sz w:val="36"/>
          <w:szCs w:val="36"/>
        </w:rPr>
      </w:pPr>
      <w:r w:rsidRPr="00E91471">
        <w:rPr>
          <w:b/>
          <w:bCs/>
          <w:color w:val="000000"/>
          <w:sz w:val="36"/>
          <w:szCs w:val="36"/>
        </w:rPr>
        <w:t>П</w:t>
      </w:r>
      <w:r>
        <w:rPr>
          <w:b/>
          <w:bCs/>
          <w:color w:val="000000"/>
          <w:sz w:val="36"/>
          <w:szCs w:val="36"/>
        </w:rPr>
        <w:t xml:space="preserve">ОЛОЖЕНИЕ О СЛУЖБЕ ВНУТРЕННЕГО АУДИТА </w:t>
      </w:r>
    </w:p>
    <w:p w14:paraId="6F7A9CB5" w14:textId="77777777" w:rsidR="00A91755" w:rsidRPr="00E91471" w:rsidRDefault="00A91755" w:rsidP="00D87B16">
      <w:pPr>
        <w:autoSpaceDE w:val="0"/>
        <w:autoSpaceDN w:val="0"/>
        <w:adjustRightInd w:val="0"/>
        <w:ind w:firstLine="0"/>
        <w:jc w:val="center"/>
        <w:rPr>
          <w:b/>
          <w:bCs/>
          <w:color w:val="000000"/>
          <w:sz w:val="36"/>
          <w:szCs w:val="36"/>
        </w:rPr>
      </w:pPr>
      <w:r w:rsidRPr="00E91471">
        <w:rPr>
          <w:b/>
          <w:bCs/>
          <w:color w:val="000000"/>
          <w:sz w:val="36"/>
          <w:szCs w:val="36"/>
        </w:rPr>
        <w:t>АКЦИОНЕРНОГО ОБЩЕСТВА</w:t>
      </w:r>
    </w:p>
    <w:p w14:paraId="4DDABE8B" w14:textId="77777777" w:rsidR="00A91755" w:rsidRDefault="00A91755" w:rsidP="00D87B16">
      <w:pPr>
        <w:autoSpaceDE w:val="0"/>
        <w:autoSpaceDN w:val="0"/>
        <w:adjustRightInd w:val="0"/>
        <w:ind w:firstLine="0"/>
        <w:jc w:val="center"/>
        <w:rPr>
          <w:b/>
          <w:bCs/>
          <w:color w:val="000000"/>
          <w:sz w:val="36"/>
          <w:szCs w:val="36"/>
        </w:rPr>
      </w:pPr>
      <w:r w:rsidRPr="00E91471">
        <w:rPr>
          <w:b/>
          <w:bCs/>
          <w:color w:val="000000"/>
          <w:sz w:val="36"/>
          <w:szCs w:val="36"/>
        </w:rPr>
        <w:t>«УЗБЕКНЕФТЕГАЗ»</w:t>
      </w:r>
    </w:p>
    <w:p w14:paraId="5BCCBED3" w14:textId="77777777" w:rsidR="00A91755" w:rsidRDefault="00A91755" w:rsidP="00D87B16">
      <w:pPr>
        <w:autoSpaceDE w:val="0"/>
        <w:autoSpaceDN w:val="0"/>
        <w:adjustRightInd w:val="0"/>
        <w:ind w:firstLine="0"/>
        <w:jc w:val="center"/>
        <w:rPr>
          <w:b/>
          <w:bCs/>
          <w:color w:val="000000"/>
          <w:sz w:val="36"/>
          <w:szCs w:val="36"/>
        </w:rPr>
      </w:pPr>
    </w:p>
    <w:p w14:paraId="58C186CF" w14:textId="77777777" w:rsidR="00A91755" w:rsidRPr="00E91471" w:rsidRDefault="00A91755" w:rsidP="00D87B16">
      <w:pPr>
        <w:autoSpaceDE w:val="0"/>
        <w:autoSpaceDN w:val="0"/>
        <w:adjustRightInd w:val="0"/>
        <w:ind w:firstLine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(новая редакция)</w:t>
      </w:r>
    </w:p>
    <w:p w14:paraId="135D8B18" w14:textId="77777777" w:rsidR="00A91755" w:rsidRPr="00E91471" w:rsidRDefault="00A91755" w:rsidP="001B31A8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06ADCDAC" w14:textId="77777777" w:rsidR="00A91755" w:rsidRPr="00E91471" w:rsidRDefault="00A91755" w:rsidP="001B31A8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54B7EA91" w14:textId="77777777" w:rsidR="00A91755" w:rsidRPr="00E91471" w:rsidRDefault="00A91755" w:rsidP="001B31A8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2EAEA786" w14:textId="77777777" w:rsidR="00A91755" w:rsidRPr="00E91471" w:rsidRDefault="00A91755" w:rsidP="001B31A8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7D5D9A44" w14:textId="77777777" w:rsidR="00A91755" w:rsidRPr="00E91471" w:rsidRDefault="00A91755" w:rsidP="001B31A8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0AF413B3" w14:textId="77777777" w:rsidR="00A91755" w:rsidRPr="00E91471" w:rsidRDefault="00A91755" w:rsidP="001B31A8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50A46A35" w14:textId="77777777" w:rsidR="00A91755" w:rsidRPr="00E91471" w:rsidRDefault="00A91755" w:rsidP="001B31A8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4E8B453A" w14:textId="77777777" w:rsidR="00A91755" w:rsidRPr="00E91471" w:rsidRDefault="00A91755" w:rsidP="001B31A8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4FEB90F8" w14:textId="77777777" w:rsidR="00A91755" w:rsidRPr="00E91471" w:rsidRDefault="00A91755" w:rsidP="001B31A8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1B255E33" w14:textId="77777777" w:rsidR="00A91755" w:rsidRDefault="00A91755" w:rsidP="001B31A8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039B97C8" w14:textId="77777777" w:rsidR="00A91755" w:rsidRPr="00E91471" w:rsidRDefault="00A91755" w:rsidP="001B31A8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031A918D" w14:textId="77777777" w:rsidR="00A91755" w:rsidRPr="00E91471" w:rsidRDefault="00A91755" w:rsidP="001B31A8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2D4E830C" w14:textId="77777777" w:rsidR="00A91755" w:rsidRPr="00E91471" w:rsidRDefault="00A91755" w:rsidP="001B31A8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38063F60" w14:textId="77777777" w:rsidR="00A91755" w:rsidRPr="00E91471" w:rsidRDefault="00A91755" w:rsidP="00D87B16">
      <w:pPr>
        <w:autoSpaceDE w:val="0"/>
        <w:autoSpaceDN w:val="0"/>
        <w:adjustRightInd w:val="0"/>
        <w:ind w:firstLine="0"/>
        <w:jc w:val="center"/>
        <w:rPr>
          <w:b/>
          <w:bCs/>
          <w:color w:val="000000"/>
          <w:sz w:val="28"/>
          <w:szCs w:val="28"/>
        </w:rPr>
      </w:pPr>
    </w:p>
    <w:p w14:paraId="62BA1273" w14:textId="6225AA8B" w:rsidR="00A91755" w:rsidRPr="00E91471" w:rsidRDefault="00A91755" w:rsidP="00D87B16">
      <w:pPr>
        <w:autoSpaceDE w:val="0"/>
        <w:autoSpaceDN w:val="0"/>
        <w:adjustRightInd w:val="0"/>
        <w:ind w:firstLine="0"/>
        <w:jc w:val="center"/>
        <w:rPr>
          <w:color w:val="000000"/>
          <w:sz w:val="28"/>
          <w:szCs w:val="28"/>
        </w:rPr>
      </w:pPr>
      <w:r w:rsidRPr="00E91471">
        <w:rPr>
          <w:b/>
          <w:bCs/>
          <w:color w:val="000000"/>
          <w:sz w:val="28"/>
          <w:szCs w:val="28"/>
        </w:rPr>
        <w:t>Ташкент - 201</w:t>
      </w:r>
      <w:r w:rsidR="0044491B">
        <w:rPr>
          <w:b/>
          <w:bCs/>
          <w:color w:val="000000"/>
          <w:sz w:val="28"/>
          <w:szCs w:val="28"/>
        </w:rPr>
        <w:t>7</w:t>
      </w:r>
      <w:r w:rsidRPr="00E91471">
        <w:rPr>
          <w:b/>
          <w:bCs/>
          <w:color w:val="000000"/>
          <w:sz w:val="28"/>
          <w:szCs w:val="28"/>
        </w:rPr>
        <w:t xml:space="preserve"> год</w:t>
      </w:r>
    </w:p>
    <w:p w14:paraId="1762B80C" w14:textId="77777777" w:rsidR="00A91755" w:rsidRPr="001B31A8" w:rsidRDefault="00A91755" w:rsidP="00D87B16">
      <w:pPr>
        <w:ind w:firstLine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  <w:r w:rsidRPr="00AF578D">
        <w:rPr>
          <w:b/>
          <w:bCs/>
          <w:sz w:val="26"/>
          <w:szCs w:val="26"/>
        </w:rPr>
        <w:lastRenderedPageBreak/>
        <w:t>Раздел I.</w:t>
      </w:r>
    </w:p>
    <w:p w14:paraId="413B57E9" w14:textId="77777777" w:rsidR="00A91755" w:rsidRPr="00AF578D" w:rsidRDefault="00A91755" w:rsidP="00AF578D">
      <w:pPr>
        <w:ind w:firstLine="0"/>
        <w:jc w:val="center"/>
        <w:rPr>
          <w:b/>
          <w:bCs/>
          <w:sz w:val="26"/>
          <w:szCs w:val="26"/>
        </w:rPr>
      </w:pPr>
      <w:r w:rsidRPr="00AF578D">
        <w:rPr>
          <w:b/>
          <w:bCs/>
          <w:sz w:val="26"/>
          <w:szCs w:val="26"/>
        </w:rPr>
        <w:t>Общие положения</w:t>
      </w:r>
    </w:p>
    <w:p w14:paraId="1CA85E4A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1.1.</w:t>
      </w:r>
      <w:r>
        <w:rPr>
          <w:sz w:val="26"/>
          <w:szCs w:val="26"/>
          <w:lang w:val="en-US"/>
        </w:rPr>
        <w:t> </w:t>
      </w:r>
      <w:r w:rsidRPr="00AF578D">
        <w:rPr>
          <w:sz w:val="26"/>
          <w:szCs w:val="26"/>
        </w:rPr>
        <w:t xml:space="preserve">Настоящее Положение разработано в соответствии с постановлением Президента Республики Узбекистан от 27 сентября 2006 года №ПП-475 </w:t>
      </w:r>
      <w:r>
        <w:rPr>
          <w:sz w:val="26"/>
          <w:szCs w:val="26"/>
        </w:rPr>
        <w:t>«</w:t>
      </w:r>
      <w:r w:rsidRPr="00AF578D">
        <w:rPr>
          <w:sz w:val="26"/>
          <w:szCs w:val="26"/>
        </w:rPr>
        <w:t>О мерах по дальнейшему развитию рынка ценных бумаг</w:t>
      </w:r>
      <w:r>
        <w:rPr>
          <w:sz w:val="26"/>
          <w:szCs w:val="26"/>
        </w:rPr>
        <w:t>»</w:t>
      </w:r>
      <w:r w:rsidRPr="00AF578D">
        <w:rPr>
          <w:sz w:val="26"/>
          <w:szCs w:val="26"/>
        </w:rPr>
        <w:t xml:space="preserve"> и постановлением Кабинета Министров Республики Узбекистан от 16 октября 2006 года №215 «О мерах </w:t>
      </w:r>
      <w:r w:rsidRPr="00AF578D">
        <w:rPr>
          <w:sz w:val="26"/>
          <w:szCs w:val="26"/>
        </w:rPr>
        <w:br/>
        <w:t>по обеспечению эффективного управления предприятиями с государственной долей в уставном фонде и надлежащего учета государственного имущества».</w:t>
      </w:r>
    </w:p>
    <w:p w14:paraId="0235EBCB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1.2.</w:t>
      </w:r>
      <w:r>
        <w:rPr>
          <w:sz w:val="26"/>
          <w:szCs w:val="26"/>
          <w:lang w:val="en-US"/>
        </w:rPr>
        <w:t> </w:t>
      </w:r>
      <w:r w:rsidRPr="00AF578D">
        <w:rPr>
          <w:sz w:val="26"/>
          <w:szCs w:val="26"/>
        </w:rPr>
        <w:t>В целях настоящего Положения используются следующие понятия:</w:t>
      </w:r>
    </w:p>
    <w:p w14:paraId="69A372FB" w14:textId="6F4A0046" w:rsidR="00A91755" w:rsidRPr="00AF578D" w:rsidRDefault="0079271F" w:rsidP="00AF578D">
      <w:pPr>
        <w:spacing w:before="60" w:after="60"/>
        <w:rPr>
          <w:sz w:val="26"/>
          <w:szCs w:val="26"/>
        </w:rPr>
      </w:pPr>
      <w:r>
        <w:rPr>
          <w:b/>
          <w:bCs/>
          <w:sz w:val="26"/>
          <w:szCs w:val="26"/>
        </w:rPr>
        <w:t>Общество</w:t>
      </w:r>
      <w:r w:rsidR="00A91755" w:rsidRPr="00AF578D">
        <w:rPr>
          <w:sz w:val="26"/>
          <w:szCs w:val="26"/>
        </w:rPr>
        <w:t xml:space="preserve"> – </w:t>
      </w:r>
      <w:r>
        <w:rPr>
          <w:sz w:val="26"/>
          <w:szCs w:val="26"/>
        </w:rPr>
        <w:t>АО</w:t>
      </w:r>
      <w:r w:rsidR="00A91755" w:rsidRPr="00AF578D">
        <w:rPr>
          <w:sz w:val="26"/>
          <w:szCs w:val="26"/>
        </w:rPr>
        <w:t xml:space="preserve"> «Узбекнефтегаз»;</w:t>
      </w:r>
    </w:p>
    <w:p w14:paraId="3E7EF5C8" w14:textId="3938797B" w:rsidR="00A91755" w:rsidRPr="00AF578D" w:rsidRDefault="0079271F" w:rsidP="00AF578D">
      <w:pPr>
        <w:spacing w:before="60" w:after="60"/>
        <w:rPr>
          <w:sz w:val="26"/>
          <w:szCs w:val="26"/>
        </w:rPr>
      </w:pPr>
      <w:r>
        <w:rPr>
          <w:b/>
          <w:bCs/>
          <w:sz w:val="26"/>
          <w:szCs w:val="26"/>
        </w:rPr>
        <w:t>Наблюдательный совет Общества</w:t>
      </w:r>
      <w:r w:rsidR="00A91755" w:rsidRPr="00AF578D">
        <w:rPr>
          <w:b/>
          <w:bCs/>
          <w:sz w:val="26"/>
          <w:szCs w:val="26"/>
        </w:rPr>
        <w:t xml:space="preserve"> </w:t>
      </w:r>
      <w:r w:rsidR="00A91755" w:rsidRPr="00AF578D">
        <w:rPr>
          <w:sz w:val="26"/>
          <w:szCs w:val="26"/>
        </w:rPr>
        <w:t xml:space="preserve">- </w:t>
      </w:r>
      <w:r w:rsidRPr="0079271F">
        <w:rPr>
          <w:sz w:val="26"/>
          <w:szCs w:val="26"/>
        </w:rPr>
        <w:t xml:space="preserve">Наблюдательный совет Общества </w:t>
      </w:r>
      <w:r>
        <w:rPr>
          <w:sz w:val="26"/>
          <w:szCs w:val="26"/>
        </w:rPr>
        <w:t>АО</w:t>
      </w:r>
      <w:r w:rsidR="00A91755">
        <w:rPr>
          <w:sz w:val="26"/>
          <w:szCs w:val="26"/>
        </w:rPr>
        <w:t> </w:t>
      </w:r>
      <w:r w:rsidR="00A91755" w:rsidRPr="00AF578D">
        <w:rPr>
          <w:sz w:val="26"/>
          <w:szCs w:val="26"/>
        </w:rPr>
        <w:t>«Узбекнефтегаз»</w:t>
      </w:r>
      <w:r>
        <w:rPr>
          <w:sz w:val="26"/>
          <w:szCs w:val="26"/>
        </w:rPr>
        <w:t>.</w:t>
      </w:r>
      <w:r w:rsidR="00A91755" w:rsidRPr="00AF578D">
        <w:rPr>
          <w:sz w:val="26"/>
          <w:szCs w:val="26"/>
        </w:rPr>
        <w:t xml:space="preserve"> в том числе осуществляющий функции наблюдательного совета;</w:t>
      </w:r>
    </w:p>
    <w:p w14:paraId="27A7C808" w14:textId="2E661F2F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b/>
          <w:bCs/>
          <w:sz w:val="26"/>
          <w:szCs w:val="26"/>
        </w:rPr>
        <w:t xml:space="preserve">Правление </w:t>
      </w:r>
      <w:r w:rsidR="0079271F">
        <w:rPr>
          <w:b/>
          <w:bCs/>
          <w:sz w:val="26"/>
          <w:szCs w:val="26"/>
        </w:rPr>
        <w:t>Общества</w:t>
      </w:r>
      <w:r w:rsidRPr="00AF578D">
        <w:rPr>
          <w:sz w:val="26"/>
          <w:szCs w:val="26"/>
        </w:rPr>
        <w:t xml:space="preserve"> – коллегиальный исполнительный орган </w:t>
      </w:r>
      <w:r w:rsidR="0079271F">
        <w:rPr>
          <w:sz w:val="26"/>
          <w:szCs w:val="26"/>
        </w:rPr>
        <w:t>АО</w:t>
      </w:r>
      <w:r>
        <w:rPr>
          <w:sz w:val="26"/>
          <w:szCs w:val="26"/>
          <w:lang w:val="en-US"/>
        </w:rPr>
        <w:t> </w:t>
      </w:r>
      <w:r w:rsidRPr="00AF578D">
        <w:rPr>
          <w:sz w:val="26"/>
          <w:szCs w:val="26"/>
        </w:rPr>
        <w:t>«Узбекнефтегаз»;</w:t>
      </w:r>
    </w:p>
    <w:p w14:paraId="6AB1B498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b/>
          <w:bCs/>
          <w:sz w:val="26"/>
          <w:szCs w:val="26"/>
        </w:rPr>
        <w:t>внутренний аудит</w:t>
      </w:r>
      <w:r w:rsidRPr="00AF578D">
        <w:rPr>
          <w:sz w:val="26"/>
          <w:szCs w:val="26"/>
        </w:rPr>
        <w:t xml:space="preserve"> - деятельность структурного подразделения Компании (службы внутреннего аудита) по контролю и оценке работы Правления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 xml:space="preserve">и структурных подразделений Компании путем проверок и мониторинга соблюдения ими актов законодательства Республики Узбекистан, учредительных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 xml:space="preserve">и внутренних документов, обеспечения полноты и достоверности отражения данных в бухгалтерском учете и финансовой отчетности, установленных правил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 xml:space="preserve">и процедур осуществления хозяйственных операций, сохранности активов, а также внедрения принципов корпоративного управления; </w:t>
      </w:r>
    </w:p>
    <w:p w14:paraId="3E6A1551" w14:textId="3EE8E3D9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b/>
          <w:bCs/>
          <w:sz w:val="26"/>
          <w:szCs w:val="26"/>
        </w:rPr>
        <w:t>служба внутреннего аудита</w:t>
      </w:r>
      <w:r w:rsidRPr="00AF578D">
        <w:rPr>
          <w:sz w:val="26"/>
          <w:szCs w:val="26"/>
        </w:rPr>
        <w:t xml:space="preserve"> - структурное подразделение вне штатного расписания </w:t>
      </w:r>
      <w:r w:rsidR="0079271F">
        <w:rPr>
          <w:sz w:val="26"/>
          <w:szCs w:val="26"/>
        </w:rPr>
        <w:t>Общества</w:t>
      </w:r>
      <w:r w:rsidRPr="00AF578D">
        <w:rPr>
          <w:sz w:val="26"/>
          <w:szCs w:val="26"/>
        </w:rPr>
        <w:t xml:space="preserve">, осуществляющее внутренний аудит, создаваемое с учетом требований, установленных настоящим Положением, решением </w:t>
      </w:r>
      <w:r w:rsidR="0079271F">
        <w:rPr>
          <w:sz w:val="26"/>
          <w:szCs w:val="26"/>
        </w:rPr>
        <w:t>Наблюдательного совета АО «Узбекнефтегаз»</w:t>
      </w:r>
      <w:r>
        <w:rPr>
          <w:sz w:val="26"/>
          <w:szCs w:val="26"/>
        </w:rPr>
        <w:t>.</w:t>
      </w:r>
    </w:p>
    <w:p w14:paraId="06C0A610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</w:p>
    <w:p w14:paraId="27AF5AED" w14:textId="77777777" w:rsidR="00A91755" w:rsidRPr="00AF578D" w:rsidRDefault="00A91755" w:rsidP="00AF578D">
      <w:pPr>
        <w:ind w:firstLine="0"/>
        <w:jc w:val="center"/>
        <w:rPr>
          <w:b/>
          <w:bCs/>
          <w:sz w:val="26"/>
          <w:szCs w:val="26"/>
        </w:rPr>
      </w:pPr>
      <w:r w:rsidRPr="00AF578D">
        <w:rPr>
          <w:b/>
          <w:bCs/>
          <w:sz w:val="26"/>
          <w:szCs w:val="26"/>
        </w:rPr>
        <w:t xml:space="preserve">Раздел II. </w:t>
      </w:r>
    </w:p>
    <w:p w14:paraId="0D4008E6" w14:textId="77777777" w:rsidR="00A91755" w:rsidRPr="00AF578D" w:rsidRDefault="00A91755" w:rsidP="00AF578D">
      <w:pPr>
        <w:ind w:firstLine="0"/>
        <w:jc w:val="center"/>
        <w:rPr>
          <w:b/>
          <w:bCs/>
          <w:sz w:val="26"/>
          <w:szCs w:val="26"/>
        </w:rPr>
      </w:pPr>
      <w:r w:rsidRPr="00AF578D">
        <w:rPr>
          <w:b/>
          <w:bCs/>
          <w:sz w:val="26"/>
          <w:szCs w:val="26"/>
        </w:rPr>
        <w:t>Основные задачи и функции службы внутреннего аудита</w:t>
      </w:r>
    </w:p>
    <w:p w14:paraId="6CA20803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2.1.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Основными задачами службы внутреннего аудита являются:</w:t>
      </w:r>
    </w:p>
    <w:p w14:paraId="1F1A5E97" w14:textId="2AD3920E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2.1.1.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обеспечение </w:t>
      </w:r>
      <w:r w:rsidR="0079271F" w:rsidRPr="0079271F">
        <w:rPr>
          <w:sz w:val="26"/>
          <w:szCs w:val="26"/>
        </w:rPr>
        <w:t>Наблюдательного совета АО «Узбекнефтегаз»</w:t>
      </w:r>
      <w:r w:rsidRPr="00AF578D">
        <w:rPr>
          <w:sz w:val="26"/>
          <w:szCs w:val="26"/>
        </w:rPr>
        <w:t xml:space="preserve"> достоверной информацией и подготовка предложений по совершенствованию деятельности Компании по результатам осуществления внутреннего аудита;</w:t>
      </w:r>
    </w:p>
    <w:p w14:paraId="51AB984D" w14:textId="18C2E76A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2.1.2.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оперативное внесение Правлению </w:t>
      </w:r>
      <w:r w:rsidR="0079271F">
        <w:rPr>
          <w:sz w:val="26"/>
          <w:szCs w:val="26"/>
        </w:rPr>
        <w:t>Общества</w:t>
      </w:r>
      <w:r w:rsidRPr="00AF578D">
        <w:rPr>
          <w:sz w:val="26"/>
          <w:szCs w:val="26"/>
        </w:rPr>
        <w:t xml:space="preserve"> рекомендаций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>по устранению выявленных в процессе внутреннего аудита недостатков, осуществление контроля над их устранением;</w:t>
      </w:r>
    </w:p>
    <w:p w14:paraId="3EFEACD2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2.1.3.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обеспечение защиты прав и законных интересов всех акционеров,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>в том числе миноритарных.</w:t>
      </w:r>
    </w:p>
    <w:p w14:paraId="4B38CEE1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2.2.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Основными функциями службы внутреннего аудита являются:</w:t>
      </w:r>
    </w:p>
    <w:p w14:paraId="5D65585E" w14:textId="456B2D95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2.2.1.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осуществление внутреннего аудита (ежеквартально и по итогам отчетного года) путем проведения соответствующих проверок по направлениям, указанным в подпунктах 6.1.1. - 6.1.7. настоящего Положения, в соответствии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 xml:space="preserve">с ежегодно утверждаемым </w:t>
      </w:r>
      <w:r w:rsidR="0079271F">
        <w:rPr>
          <w:sz w:val="26"/>
          <w:szCs w:val="26"/>
        </w:rPr>
        <w:t>Наблюдательным советом</w:t>
      </w:r>
      <w:r w:rsidRPr="00AF578D">
        <w:rPr>
          <w:sz w:val="26"/>
          <w:szCs w:val="26"/>
        </w:rPr>
        <w:t xml:space="preserve"> планом;</w:t>
      </w:r>
    </w:p>
    <w:p w14:paraId="13FBE4B2" w14:textId="2B881AF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lastRenderedPageBreak/>
        <w:t>2.2.2.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проведение экспертизы заключаемых </w:t>
      </w:r>
      <w:r w:rsidR="0044491B">
        <w:rPr>
          <w:sz w:val="26"/>
          <w:szCs w:val="26"/>
        </w:rPr>
        <w:t>Обществом</w:t>
      </w:r>
      <w:r w:rsidRPr="00AF578D">
        <w:rPr>
          <w:sz w:val="26"/>
          <w:szCs w:val="26"/>
        </w:rPr>
        <w:t xml:space="preserve"> хозяйственных договоров на предмет их соответствия требованиям законодательства;</w:t>
      </w:r>
    </w:p>
    <w:p w14:paraId="41812C46" w14:textId="771E2F6F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2.2.3.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оказание </w:t>
      </w:r>
      <w:r w:rsidR="0044491B">
        <w:rPr>
          <w:sz w:val="26"/>
          <w:szCs w:val="26"/>
        </w:rPr>
        <w:t>Обществу</w:t>
      </w:r>
      <w:r w:rsidRPr="00AF578D">
        <w:rPr>
          <w:sz w:val="26"/>
          <w:szCs w:val="26"/>
        </w:rPr>
        <w:t xml:space="preserve"> методической помощи при ведении бухгалтерского учета и составлении финансовой отчетности, консультирование их по вопросам финансового, налогового, банковского и иного законодательства;</w:t>
      </w:r>
    </w:p>
    <w:p w14:paraId="138C4855" w14:textId="60C54451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2.2.4.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оказание содействия </w:t>
      </w:r>
      <w:r w:rsidR="0044491B">
        <w:rPr>
          <w:sz w:val="26"/>
          <w:szCs w:val="26"/>
        </w:rPr>
        <w:t>Наблюдательному совету</w:t>
      </w:r>
      <w:r w:rsidRPr="00AF578D">
        <w:rPr>
          <w:sz w:val="26"/>
          <w:szCs w:val="26"/>
        </w:rPr>
        <w:t xml:space="preserve"> и Правлению </w:t>
      </w:r>
      <w:r w:rsidR="0044491B">
        <w:rPr>
          <w:sz w:val="26"/>
          <w:szCs w:val="26"/>
        </w:rPr>
        <w:t>Общества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 xml:space="preserve">в разработке технических заданий, оценке предложений внешних аудиторских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 xml:space="preserve">и оценочных организаций, а также подготовка рекомендаций при выборе внешней аудиторской организации для проведения аудиторской проверки; </w:t>
      </w:r>
    </w:p>
    <w:p w14:paraId="07BFA2A0" w14:textId="23004ADF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2.2.5.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мониторинг исполнения решений </w:t>
      </w:r>
      <w:bookmarkStart w:id="1" w:name="_Hlk41467243"/>
      <w:r w:rsidR="0044491B">
        <w:rPr>
          <w:sz w:val="26"/>
          <w:szCs w:val="26"/>
        </w:rPr>
        <w:t>Наблюдательного совета АО «Узбекнефтегаз»</w:t>
      </w:r>
      <w:bookmarkEnd w:id="1"/>
      <w:r w:rsidRPr="00AF578D">
        <w:rPr>
          <w:sz w:val="26"/>
          <w:szCs w:val="26"/>
        </w:rPr>
        <w:t xml:space="preserve">; </w:t>
      </w:r>
    </w:p>
    <w:p w14:paraId="5DCE7B03" w14:textId="5FC973BA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2.2.6.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изучение и выдача рекомендаций по предполагаемой крупной сделки, сделки с аффилированным лицом </w:t>
      </w:r>
      <w:r w:rsidR="0044491B">
        <w:rPr>
          <w:sz w:val="26"/>
          <w:szCs w:val="26"/>
        </w:rPr>
        <w:t>Общества</w:t>
      </w:r>
      <w:r w:rsidRPr="00AF578D">
        <w:rPr>
          <w:sz w:val="26"/>
          <w:szCs w:val="26"/>
        </w:rPr>
        <w:t xml:space="preserve">, или крупной сделки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 xml:space="preserve">с аффилированным лицом </w:t>
      </w:r>
      <w:r w:rsidR="0044491B">
        <w:rPr>
          <w:sz w:val="26"/>
          <w:szCs w:val="26"/>
        </w:rPr>
        <w:t>Общества</w:t>
      </w:r>
      <w:r w:rsidRPr="00AF578D">
        <w:rPr>
          <w:sz w:val="26"/>
          <w:szCs w:val="26"/>
        </w:rPr>
        <w:t>.</w:t>
      </w:r>
    </w:p>
    <w:p w14:paraId="55520658" w14:textId="77777777" w:rsidR="00A91755" w:rsidRPr="00A357E1" w:rsidRDefault="00A91755" w:rsidP="00AF578D">
      <w:pPr>
        <w:spacing w:before="60" w:after="60"/>
        <w:rPr>
          <w:sz w:val="26"/>
          <w:szCs w:val="26"/>
        </w:rPr>
      </w:pPr>
    </w:p>
    <w:p w14:paraId="46CA3928" w14:textId="77777777" w:rsidR="00A91755" w:rsidRPr="00AF578D" w:rsidRDefault="00A91755" w:rsidP="00AF578D">
      <w:pPr>
        <w:ind w:firstLine="0"/>
        <w:jc w:val="center"/>
        <w:rPr>
          <w:b/>
          <w:bCs/>
          <w:sz w:val="26"/>
          <w:szCs w:val="26"/>
        </w:rPr>
      </w:pPr>
      <w:r w:rsidRPr="00AF578D">
        <w:rPr>
          <w:b/>
          <w:bCs/>
          <w:sz w:val="26"/>
          <w:szCs w:val="26"/>
        </w:rPr>
        <w:t xml:space="preserve">Раздел III. </w:t>
      </w:r>
    </w:p>
    <w:p w14:paraId="56FF8F8B" w14:textId="77777777" w:rsidR="00A91755" w:rsidRPr="00AF578D" w:rsidRDefault="00A91755" w:rsidP="00AF578D">
      <w:pPr>
        <w:ind w:firstLine="0"/>
        <w:jc w:val="center"/>
        <w:rPr>
          <w:b/>
          <w:bCs/>
          <w:sz w:val="26"/>
          <w:szCs w:val="26"/>
        </w:rPr>
      </w:pPr>
      <w:r w:rsidRPr="00AF578D">
        <w:rPr>
          <w:b/>
          <w:bCs/>
          <w:sz w:val="26"/>
          <w:szCs w:val="26"/>
        </w:rPr>
        <w:t>Права и обязанности службы внутреннего аудита</w:t>
      </w:r>
    </w:p>
    <w:p w14:paraId="2532A36F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3.1.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Служба внутреннего аудита имеет право:</w:t>
      </w:r>
    </w:p>
    <w:p w14:paraId="22B4AE4C" w14:textId="4479A7C8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3.1.1.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получать документы </w:t>
      </w:r>
      <w:r w:rsidR="0044491B">
        <w:rPr>
          <w:sz w:val="26"/>
          <w:szCs w:val="26"/>
        </w:rPr>
        <w:t>Общества</w:t>
      </w:r>
      <w:r w:rsidRPr="00AF578D">
        <w:rPr>
          <w:sz w:val="26"/>
          <w:szCs w:val="26"/>
        </w:rPr>
        <w:t xml:space="preserve"> (приказы, распоряжения руководителя, решения органов управления, справки, расчеты, заверенные копии необходимых документов и другую документацию), устные и письменные объяснения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 xml:space="preserve">от должностных и ответственных лиц </w:t>
      </w:r>
      <w:r w:rsidR="0044491B">
        <w:rPr>
          <w:sz w:val="26"/>
          <w:szCs w:val="26"/>
        </w:rPr>
        <w:t>Общества</w:t>
      </w:r>
      <w:r w:rsidRPr="00AF578D">
        <w:rPr>
          <w:sz w:val="26"/>
          <w:szCs w:val="26"/>
        </w:rPr>
        <w:t xml:space="preserve"> по вопросам, возникающим в ходе осуществления внутреннего аудита;</w:t>
      </w:r>
    </w:p>
    <w:p w14:paraId="088F4C57" w14:textId="3021750B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3.1.2.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привлекать соответствующих специалистов </w:t>
      </w:r>
      <w:r w:rsidR="0044491B">
        <w:rPr>
          <w:sz w:val="26"/>
          <w:szCs w:val="26"/>
        </w:rPr>
        <w:t>Общества</w:t>
      </w:r>
      <w:r w:rsidRPr="00AF578D">
        <w:rPr>
          <w:sz w:val="26"/>
          <w:szCs w:val="26"/>
        </w:rPr>
        <w:t xml:space="preserve"> для оказания содействия в проведении внутреннего аудита.</w:t>
      </w:r>
    </w:p>
    <w:p w14:paraId="7C7057F4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3.1.3.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осуществляет внутренний контроль, в том числе за операциями, проведенными с юридическими лицами, более 50% уставного капитала которых принадлежит Компании.</w:t>
      </w:r>
    </w:p>
    <w:p w14:paraId="7CEB2E3D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3.2.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Служба внутреннего аудита обязана:</w:t>
      </w:r>
    </w:p>
    <w:p w14:paraId="6559CB13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3.2.1.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соблюдать при осуществлении внутреннего аудита требования настоящего Положения и иных актов законодательства;</w:t>
      </w:r>
    </w:p>
    <w:p w14:paraId="40D08DEA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3.2.2.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составлять отчеты в соответствии с требованиями, настоящего Положения и законодательства;</w:t>
      </w:r>
    </w:p>
    <w:p w14:paraId="1BE12712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3.2.3.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проверять достоверность показателей финансовой и статистической отчетности;</w:t>
      </w:r>
    </w:p>
    <w:p w14:paraId="27A4A7F2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3.2.4.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соблюдать конфиденциальность информации, полученной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>при осуществлении внутреннего аудита;</w:t>
      </w:r>
    </w:p>
    <w:p w14:paraId="72CBB08C" w14:textId="25107E11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3.2.5.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в случае обнаружения фактов, свидетельствующих о причинении предприятию убытков его должностными лицами и другими работниками, незамедлительно сообщать об этом </w:t>
      </w:r>
      <w:r w:rsidR="0044491B" w:rsidRPr="0044491B">
        <w:rPr>
          <w:sz w:val="26"/>
          <w:szCs w:val="26"/>
        </w:rPr>
        <w:t>Наблюдательно</w:t>
      </w:r>
      <w:r w:rsidR="0044491B">
        <w:rPr>
          <w:sz w:val="26"/>
          <w:szCs w:val="26"/>
        </w:rPr>
        <w:t>му</w:t>
      </w:r>
      <w:r w:rsidR="0044491B" w:rsidRPr="0044491B">
        <w:rPr>
          <w:sz w:val="26"/>
          <w:szCs w:val="26"/>
        </w:rPr>
        <w:t xml:space="preserve"> совет</w:t>
      </w:r>
      <w:r w:rsidR="0044491B">
        <w:rPr>
          <w:sz w:val="26"/>
          <w:szCs w:val="26"/>
        </w:rPr>
        <w:t>у</w:t>
      </w:r>
      <w:r w:rsidR="0044491B" w:rsidRPr="0044491B">
        <w:rPr>
          <w:sz w:val="26"/>
          <w:szCs w:val="26"/>
        </w:rPr>
        <w:t xml:space="preserve"> АО «Узбекнефтегаз»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>и осуществлять соответствующую запись в аудиторском отчете;</w:t>
      </w:r>
    </w:p>
    <w:p w14:paraId="0B40EF90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3.2.6.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участвовать в проведении инвентаризации активов и контроле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>за своевременностью ее осуществления в установленном законодательством порядке.</w:t>
      </w:r>
    </w:p>
    <w:p w14:paraId="55330ECC" w14:textId="24EA3680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lastRenderedPageBreak/>
        <w:t>3.3.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Служба внутреннего аудита может иметь и иные обязанности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 xml:space="preserve">в соответствии с законодательством и уставом </w:t>
      </w:r>
      <w:r w:rsidR="0044491B">
        <w:rPr>
          <w:sz w:val="26"/>
          <w:szCs w:val="26"/>
        </w:rPr>
        <w:t>Общества</w:t>
      </w:r>
      <w:r w:rsidRPr="00AF578D">
        <w:rPr>
          <w:sz w:val="26"/>
          <w:szCs w:val="26"/>
        </w:rPr>
        <w:t>.</w:t>
      </w:r>
    </w:p>
    <w:p w14:paraId="22CB9DC0" w14:textId="77777777" w:rsidR="00A91755" w:rsidRPr="00A357E1" w:rsidRDefault="00A91755" w:rsidP="00AF578D">
      <w:pPr>
        <w:spacing w:before="60" w:after="60"/>
        <w:rPr>
          <w:sz w:val="26"/>
          <w:szCs w:val="26"/>
        </w:rPr>
      </w:pPr>
    </w:p>
    <w:p w14:paraId="786F88F7" w14:textId="77777777" w:rsidR="00A91755" w:rsidRPr="00AF578D" w:rsidRDefault="00A91755" w:rsidP="00AF578D">
      <w:pPr>
        <w:ind w:firstLine="0"/>
        <w:jc w:val="center"/>
        <w:rPr>
          <w:b/>
          <w:bCs/>
          <w:sz w:val="26"/>
          <w:szCs w:val="26"/>
        </w:rPr>
      </w:pPr>
      <w:r w:rsidRPr="00AF578D">
        <w:rPr>
          <w:b/>
          <w:bCs/>
          <w:sz w:val="26"/>
          <w:szCs w:val="26"/>
        </w:rPr>
        <w:t xml:space="preserve">Раздел IV. </w:t>
      </w:r>
    </w:p>
    <w:p w14:paraId="69E6711A" w14:textId="77777777" w:rsidR="00A91755" w:rsidRPr="00AF578D" w:rsidRDefault="00A91755" w:rsidP="00AF578D">
      <w:pPr>
        <w:ind w:firstLine="0"/>
        <w:jc w:val="center"/>
        <w:rPr>
          <w:b/>
          <w:bCs/>
          <w:sz w:val="26"/>
          <w:szCs w:val="26"/>
        </w:rPr>
      </w:pPr>
      <w:r w:rsidRPr="00AF578D">
        <w:rPr>
          <w:b/>
          <w:bCs/>
          <w:sz w:val="26"/>
          <w:szCs w:val="26"/>
        </w:rPr>
        <w:t>Требования к службе внутреннего аудита</w:t>
      </w:r>
    </w:p>
    <w:p w14:paraId="488DD893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4.1.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Сотрудники службы внутреннего аудита должны иметь стаж практической работы (в том числе по совместительству) в сфере бухгалтерского учета, аудита, финансового или налогового контроля не менее двух лет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>из последних десяти, и отвечать одному из следующих требований:</w:t>
      </w:r>
    </w:p>
    <w:p w14:paraId="04BA48FC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4.1.1.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иметь сертификат внутреннего аудитора;</w:t>
      </w:r>
    </w:p>
    <w:p w14:paraId="798EAD41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4.1.2.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иметь высшее экономическое образование, полученное в высших образовательных учреждениях Республики Узбекистан либо в образовательных учреждениях иностранного государства и в соответствии с законодательством Республики Узбекистан признанное эквивалентным образованию в Республике Узбекистан.</w:t>
      </w:r>
    </w:p>
    <w:p w14:paraId="7199A247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4.2.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Порядок сертификации сотрудников службы внутреннего аудита определяется республиканскими профессиональными общественными объединениями аудиторов по согласованию с Министерством финансов Республики Узбекистан.</w:t>
      </w:r>
    </w:p>
    <w:p w14:paraId="2DF36DD0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4.3.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Численность работников службы внутреннего аудита составляет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>не менее 2 аудиторов.</w:t>
      </w:r>
    </w:p>
    <w:p w14:paraId="6EC88D51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4.4.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Службой внутреннего аудита руководит ее руководитель, имеющий сертификат внутреннего аудитора.</w:t>
      </w:r>
    </w:p>
    <w:p w14:paraId="1EE24494" w14:textId="0498ED56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4.5.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Ежегодно руководитель службы внутреннего аудита составляет план работы и годовую смету расходов службы внутреннего аудита и представляет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 xml:space="preserve">ее </w:t>
      </w:r>
      <w:r w:rsidR="0044491B" w:rsidRPr="0044491B">
        <w:rPr>
          <w:sz w:val="26"/>
          <w:szCs w:val="26"/>
        </w:rPr>
        <w:t>Наблюдательно</w:t>
      </w:r>
      <w:r w:rsidR="0044491B">
        <w:rPr>
          <w:sz w:val="26"/>
          <w:szCs w:val="26"/>
        </w:rPr>
        <w:t>му</w:t>
      </w:r>
      <w:r w:rsidR="0044491B" w:rsidRPr="0044491B">
        <w:rPr>
          <w:sz w:val="26"/>
          <w:szCs w:val="26"/>
        </w:rPr>
        <w:t xml:space="preserve"> совет</w:t>
      </w:r>
      <w:r w:rsidR="0044491B">
        <w:rPr>
          <w:sz w:val="26"/>
          <w:szCs w:val="26"/>
        </w:rPr>
        <w:t>у</w:t>
      </w:r>
      <w:r w:rsidR="0044491B" w:rsidRPr="0044491B">
        <w:rPr>
          <w:sz w:val="26"/>
          <w:szCs w:val="26"/>
        </w:rPr>
        <w:t xml:space="preserve"> АО «Узбекнефтегаз»</w:t>
      </w:r>
      <w:r w:rsidR="0044491B">
        <w:rPr>
          <w:sz w:val="26"/>
          <w:szCs w:val="26"/>
        </w:rPr>
        <w:t xml:space="preserve"> </w:t>
      </w:r>
      <w:r w:rsidRPr="00AF578D">
        <w:rPr>
          <w:sz w:val="26"/>
          <w:szCs w:val="26"/>
        </w:rPr>
        <w:t>для утверждения.</w:t>
      </w:r>
    </w:p>
    <w:p w14:paraId="696DA7D2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4.6.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Профессиональный уровень сотрудников службы внутреннего аудита должен поддерживаться посредством повышения их квалификации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>на систематической основе в образовательных учреждения, имеющих соответствующую лицензию.</w:t>
      </w:r>
    </w:p>
    <w:p w14:paraId="2ECC1D20" w14:textId="772924BE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4.7.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Сотрудники службы внутреннего аудита подлежат ежегодной аттестации </w:t>
      </w:r>
      <w:r w:rsidR="00FE6BC9" w:rsidRPr="00FE6BC9">
        <w:rPr>
          <w:sz w:val="26"/>
          <w:szCs w:val="26"/>
        </w:rPr>
        <w:t>Наблюдательн</w:t>
      </w:r>
      <w:r w:rsidR="00FE6BC9">
        <w:rPr>
          <w:sz w:val="26"/>
          <w:szCs w:val="26"/>
        </w:rPr>
        <w:t>ым</w:t>
      </w:r>
      <w:r w:rsidR="00FE6BC9" w:rsidRPr="00FE6BC9">
        <w:rPr>
          <w:sz w:val="26"/>
          <w:szCs w:val="26"/>
        </w:rPr>
        <w:t xml:space="preserve"> совет</w:t>
      </w:r>
      <w:r w:rsidR="00FE6BC9">
        <w:rPr>
          <w:sz w:val="26"/>
          <w:szCs w:val="26"/>
        </w:rPr>
        <w:t>ом</w:t>
      </w:r>
      <w:r w:rsidR="00FE6BC9" w:rsidRPr="00FE6BC9">
        <w:rPr>
          <w:sz w:val="26"/>
          <w:szCs w:val="26"/>
        </w:rPr>
        <w:t xml:space="preserve"> АО «Узбекнефтегаз»</w:t>
      </w:r>
      <w:r w:rsidRPr="00AF578D">
        <w:rPr>
          <w:sz w:val="26"/>
          <w:szCs w:val="26"/>
        </w:rPr>
        <w:t>.</w:t>
      </w:r>
    </w:p>
    <w:p w14:paraId="67861570" w14:textId="77777777" w:rsidR="00A91755" w:rsidRPr="00A357E1" w:rsidRDefault="00A91755" w:rsidP="00AF578D">
      <w:pPr>
        <w:spacing w:before="60" w:after="60"/>
        <w:rPr>
          <w:sz w:val="26"/>
          <w:szCs w:val="26"/>
        </w:rPr>
      </w:pPr>
    </w:p>
    <w:p w14:paraId="1DF14819" w14:textId="77777777" w:rsidR="00A91755" w:rsidRPr="00AF578D" w:rsidRDefault="00A91755" w:rsidP="00AF578D">
      <w:pPr>
        <w:ind w:firstLine="0"/>
        <w:jc w:val="center"/>
        <w:rPr>
          <w:b/>
          <w:bCs/>
          <w:sz w:val="26"/>
          <w:szCs w:val="26"/>
        </w:rPr>
      </w:pPr>
      <w:r w:rsidRPr="00AF578D">
        <w:rPr>
          <w:b/>
          <w:bCs/>
          <w:sz w:val="26"/>
          <w:szCs w:val="26"/>
        </w:rPr>
        <w:t xml:space="preserve">Раздел V. </w:t>
      </w:r>
    </w:p>
    <w:p w14:paraId="4C67BBD3" w14:textId="77777777" w:rsidR="00A91755" w:rsidRPr="00AF578D" w:rsidRDefault="00A91755" w:rsidP="00AF578D">
      <w:pPr>
        <w:ind w:firstLine="0"/>
        <w:jc w:val="center"/>
        <w:rPr>
          <w:b/>
          <w:bCs/>
          <w:sz w:val="26"/>
          <w:szCs w:val="26"/>
        </w:rPr>
      </w:pPr>
      <w:r w:rsidRPr="00AF578D">
        <w:rPr>
          <w:b/>
          <w:bCs/>
          <w:sz w:val="26"/>
          <w:szCs w:val="26"/>
        </w:rPr>
        <w:t>Независимость службы внутреннего аудита</w:t>
      </w:r>
    </w:p>
    <w:p w14:paraId="429D7833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5.1.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Основными условиями независимости службы внутреннего аудита являются:</w:t>
      </w:r>
    </w:p>
    <w:p w14:paraId="2E19219B" w14:textId="383111C2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5.1.1.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назначение и освобождение руководителя службы внутреннего аудита и ее сотрудников от занимаемой должности, установление им размеров заработной платы и других выплат по решениям </w:t>
      </w:r>
      <w:r w:rsidR="00FE6BC9" w:rsidRPr="00FE6BC9">
        <w:rPr>
          <w:sz w:val="26"/>
          <w:szCs w:val="26"/>
        </w:rPr>
        <w:t>Наблюдательного совета АО</w:t>
      </w:r>
      <w:r w:rsidR="00FE6BC9">
        <w:rPr>
          <w:sz w:val="26"/>
          <w:szCs w:val="26"/>
        </w:rPr>
        <w:t> </w:t>
      </w:r>
      <w:r w:rsidR="00FE6BC9" w:rsidRPr="00FE6BC9">
        <w:rPr>
          <w:sz w:val="26"/>
          <w:szCs w:val="26"/>
        </w:rPr>
        <w:t>«Узбекнефтегаз»</w:t>
      </w:r>
      <w:r w:rsidRPr="00AF578D">
        <w:rPr>
          <w:sz w:val="26"/>
          <w:szCs w:val="26"/>
        </w:rPr>
        <w:t>;</w:t>
      </w:r>
    </w:p>
    <w:p w14:paraId="152B126D" w14:textId="3F13CF77" w:rsidR="00A91755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5.1.2.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непосредственное подчинение </w:t>
      </w:r>
      <w:r w:rsidR="00FE6BC9" w:rsidRPr="00FE6BC9">
        <w:rPr>
          <w:sz w:val="26"/>
          <w:szCs w:val="26"/>
        </w:rPr>
        <w:t>Наблюдательно</w:t>
      </w:r>
      <w:r w:rsidR="00FE6BC9">
        <w:rPr>
          <w:sz w:val="26"/>
          <w:szCs w:val="26"/>
        </w:rPr>
        <w:t>му</w:t>
      </w:r>
      <w:r w:rsidR="00FE6BC9" w:rsidRPr="00FE6BC9">
        <w:rPr>
          <w:sz w:val="26"/>
          <w:szCs w:val="26"/>
        </w:rPr>
        <w:t xml:space="preserve"> совет</w:t>
      </w:r>
      <w:r w:rsidR="00FE6BC9">
        <w:rPr>
          <w:sz w:val="26"/>
          <w:szCs w:val="26"/>
        </w:rPr>
        <w:t>у</w:t>
      </w:r>
      <w:r w:rsidR="00FE6BC9" w:rsidRPr="00FE6BC9">
        <w:rPr>
          <w:sz w:val="26"/>
          <w:szCs w:val="26"/>
        </w:rPr>
        <w:t xml:space="preserve"> АО</w:t>
      </w:r>
      <w:r w:rsidR="00FE6BC9">
        <w:rPr>
          <w:sz w:val="26"/>
          <w:szCs w:val="26"/>
        </w:rPr>
        <w:t> </w:t>
      </w:r>
      <w:r w:rsidR="00FE6BC9" w:rsidRPr="00FE6BC9">
        <w:rPr>
          <w:sz w:val="26"/>
          <w:szCs w:val="26"/>
        </w:rPr>
        <w:t>«Узбекнефтегаз»</w:t>
      </w:r>
      <w:r w:rsidRPr="00AF578D">
        <w:rPr>
          <w:sz w:val="26"/>
          <w:szCs w:val="26"/>
        </w:rPr>
        <w:t>.</w:t>
      </w:r>
    </w:p>
    <w:p w14:paraId="760ADB3F" w14:textId="77777777" w:rsidR="00FE6BC9" w:rsidRPr="00AF578D" w:rsidRDefault="00FE6BC9" w:rsidP="00AF578D">
      <w:pPr>
        <w:spacing w:before="60" w:after="60"/>
        <w:rPr>
          <w:sz w:val="26"/>
          <w:szCs w:val="26"/>
        </w:rPr>
      </w:pPr>
    </w:p>
    <w:p w14:paraId="306E8E47" w14:textId="77777777" w:rsidR="00A91755" w:rsidRPr="00A357E1" w:rsidRDefault="00A91755" w:rsidP="00AF578D">
      <w:pPr>
        <w:spacing w:before="60" w:after="60"/>
        <w:rPr>
          <w:sz w:val="26"/>
          <w:szCs w:val="26"/>
        </w:rPr>
      </w:pPr>
    </w:p>
    <w:p w14:paraId="1C5519DB" w14:textId="77777777" w:rsidR="00A91755" w:rsidRPr="00AF578D" w:rsidRDefault="00A91755" w:rsidP="00AF578D">
      <w:pPr>
        <w:ind w:firstLine="0"/>
        <w:jc w:val="center"/>
        <w:rPr>
          <w:b/>
          <w:bCs/>
          <w:sz w:val="26"/>
          <w:szCs w:val="26"/>
        </w:rPr>
      </w:pPr>
      <w:r w:rsidRPr="00AF578D">
        <w:rPr>
          <w:b/>
          <w:bCs/>
          <w:sz w:val="26"/>
          <w:szCs w:val="26"/>
        </w:rPr>
        <w:lastRenderedPageBreak/>
        <w:t xml:space="preserve">Раздел VI. </w:t>
      </w:r>
    </w:p>
    <w:p w14:paraId="07CD94CB" w14:textId="77777777" w:rsidR="00A91755" w:rsidRDefault="00A91755" w:rsidP="00AF578D">
      <w:pPr>
        <w:ind w:firstLine="0"/>
        <w:jc w:val="center"/>
        <w:rPr>
          <w:b/>
          <w:bCs/>
          <w:sz w:val="26"/>
          <w:szCs w:val="26"/>
        </w:rPr>
      </w:pPr>
      <w:r w:rsidRPr="00AF578D">
        <w:rPr>
          <w:b/>
          <w:bCs/>
          <w:sz w:val="26"/>
          <w:szCs w:val="26"/>
        </w:rPr>
        <w:t xml:space="preserve">Требования к проведению внутреннего аудита </w:t>
      </w:r>
    </w:p>
    <w:p w14:paraId="74D1E5FE" w14:textId="77777777" w:rsidR="00A91755" w:rsidRPr="00AF578D" w:rsidRDefault="00A91755" w:rsidP="00AF578D">
      <w:pPr>
        <w:ind w:firstLine="0"/>
        <w:jc w:val="center"/>
        <w:rPr>
          <w:b/>
          <w:bCs/>
          <w:sz w:val="26"/>
          <w:szCs w:val="26"/>
        </w:rPr>
      </w:pPr>
      <w:r w:rsidRPr="00AF578D">
        <w:rPr>
          <w:b/>
          <w:bCs/>
          <w:sz w:val="26"/>
          <w:szCs w:val="26"/>
        </w:rPr>
        <w:t>и составлению сводного отчета по результатам его проведения</w:t>
      </w:r>
    </w:p>
    <w:p w14:paraId="33712E98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6.1</w:t>
      </w:r>
      <w:r>
        <w:rPr>
          <w:sz w:val="26"/>
          <w:szCs w:val="26"/>
        </w:rPr>
        <w:t>. </w:t>
      </w:r>
      <w:r w:rsidRPr="00AF578D">
        <w:rPr>
          <w:sz w:val="26"/>
          <w:szCs w:val="26"/>
        </w:rPr>
        <w:t>Внутренний аудит осуществляется только сотрудниками службы внутреннего аудита путем проведения проверок и мониторинга:</w:t>
      </w:r>
    </w:p>
    <w:p w14:paraId="181557A9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6.1.1.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хода выполнения утвержденного бизнес-плана;</w:t>
      </w:r>
    </w:p>
    <w:p w14:paraId="05D0AB17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6.1.2.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соблюдения принципов корпоративного управления;</w:t>
      </w:r>
    </w:p>
    <w:p w14:paraId="314049C7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6.1.3.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состояния бухгалтерского учета и финансовой отчетности;</w:t>
      </w:r>
    </w:p>
    <w:p w14:paraId="0A5B2885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6.1.4.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правильности исчисления и уплаты налогов и других обязательных платежей;</w:t>
      </w:r>
    </w:p>
    <w:p w14:paraId="662E25E5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6.1.5.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соблюдения законодательства при осуществлении финансово-хозяйственной деятельности;</w:t>
      </w:r>
    </w:p>
    <w:p w14:paraId="1370A925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6.1.6.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состояния активов;</w:t>
      </w:r>
    </w:p>
    <w:p w14:paraId="6415B9F2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6.1.7.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состояния внутреннего контроля.</w:t>
      </w:r>
    </w:p>
    <w:p w14:paraId="308B5A06" w14:textId="55805C36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6.2.</w:t>
      </w:r>
      <w:r>
        <w:rPr>
          <w:sz w:val="26"/>
          <w:szCs w:val="26"/>
        </w:rPr>
        <w:t> </w:t>
      </w:r>
      <w:r w:rsidR="00FE6BC9" w:rsidRPr="00FE6BC9">
        <w:rPr>
          <w:sz w:val="26"/>
          <w:szCs w:val="26"/>
        </w:rPr>
        <w:t>Наблюдательн</w:t>
      </w:r>
      <w:r w:rsidR="00FE6BC9">
        <w:rPr>
          <w:sz w:val="26"/>
          <w:szCs w:val="26"/>
        </w:rPr>
        <w:t>ым</w:t>
      </w:r>
      <w:r w:rsidR="00FE6BC9" w:rsidRPr="00FE6BC9">
        <w:rPr>
          <w:sz w:val="26"/>
          <w:szCs w:val="26"/>
        </w:rPr>
        <w:t xml:space="preserve"> совет</w:t>
      </w:r>
      <w:r w:rsidR="00FE6BC9">
        <w:rPr>
          <w:sz w:val="26"/>
          <w:szCs w:val="26"/>
        </w:rPr>
        <w:t>ом</w:t>
      </w:r>
      <w:r w:rsidR="00FE6BC9" w:rsidRPr="00FE6BC9">
        <w:rPr>
          <w:sz w:val="26"/>
          <w:szCs w:val="26"/>
        </w:rPr>
        <w:t xml:space="preserve"> АО «Узбекнефтегаз»</w:t>
      </w:r>
      <w:r w:rsidR="00FE6BC9">
        <w:rPr>
          <w:sz w:val="26"/>
          <w:szCs w:val="26"/>
        </w:rPr>
        <w:t xml:space="preserve"> </w:t>
      </w:r>
      <w:r w:rsidRPr="00AF578D">
        <w:rPr>
          <w:sz w:val="26"/>
          <w:szCs w:val="26"/>
        </w:rPr>
        <w:t xml:space="preserve">могут быть определены иные направления осуществления проверок в соответствии с законодательством, исходя из профиля деятельности </w:t>
      </w:r>
      <w:r w:rsidR="000057FF">
        <w:rPr>
          <w:sz w:val="26"/>
          <w:szCs w:val="26"/>
        </w:rPr>
        <w:t>Общества</w:t>
      </w:r>
      <w:r w:rsidRPr="00AF578D">
        <w:rPr>
          <w:sz w:val="26"/>
          <w:szCs w:val="26"/>
        </w:rPr>
        <w:t>.</w:t>
      </w:r>
    </w:p>
    <w:p w14:paraId="6D095B3D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6.3.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По результатам проведенных проверок составляются соответствующие отчеты, подписываемые сотрудником (сотрудниками), непосредственно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>их проводившим.</w:t>
      </w:r>
    </w:p>
    <w:p w14:paraId="1AFE22CE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6.4.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При этом:</w:t>
      </w:r>
    </w:p>
    <w:p w14:paraId="228A0531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6.4.1.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отчет о результатах проверки хода выполнения бизнес-плана должен включать:</w:t>
      </w:r>
    </w:p>
    <w:p w14:paraId="23F5DFCD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а)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анализ количественных и качественных показателей его выполнения;</w:t>
      </w:r>
    </w:p>
    <w:p w14:paraId="2A977B63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б)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описание выявленных причин в случае не обеспечения его выполнения,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>с персональным указанием виновных должностных лиц;</w:t>
      </w:r>
    </w:p>
    <w:p w14:paraId="10655C7C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6.4.2.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отчет о результатах проверки соблюдения принципов корпоративного управления должен включать:</w:t>
      </w:r>
    </w:p>
    <w:p w14:paraId="1B99BA85" w14:textId="2DA31424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а)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анализ результативности принимаемых решений органами управления </w:t>
      </w:r>
      <w:r w:rsidR="000057FF">
        <w:rPr>
          <w:sz w:val="26"/>
          <w:szCs w:val="26"/>
        </w:rPr>
        <w:t>Общества</w:t>
      </w:r>
      <w:r w:rsidRPr="00AF578D">
        <w:rPr>
          <w:sz w:val="26"/>
          <w:szCs w:val="26"/>
        </w:rPr>
        <w:t>, соблюдения законных прав и интересов его акционеров;</w:t>
      </w:r>
    </w:p>
    <w:p w14:paraId="73954001" w14:textId="18DAFC96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б)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описание фактов нарушения законодательства в сфере корпоративного управления (соблюдение учредительных документов, проведение общих собраний и заседаний органов управления </w:t>
      </w:r>
      <w:r w:rsidR="00DE1D5E">
        <w:rPr>
          <w:sz w:val="26"/>
          <w:szCs w:val="26"/>
        </w:rPr>
        <w:t>Общества</w:t>
      </w:r>
      <w:r w:rsidRPr="00AF578D">
        <w:rPr>
          <w:sz w:val="26"/>
          <w:szCs w:val="26"/>
        </w:rPr>
        <w:t xml:space="preserve">, правильность начисления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>и своевременность выплаты дивидендов и т. д.);</w:t>
      </w:r>
    </w:p>
    <w:p w14:paraId="3FC54F57" w14:textId="0A94B48B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6.4.3.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отчет о результатах проверки состояния бухгалтерского учета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 xml:space="preserve">и финансовой отчетности </w:t>
      </w:r>
      <w:r w:rsidR="00DE1D5E">
        <w:rPr>
          <w:sz w:val="26"/>
          <w:szCs w:val="26"/>
        </w:rPr>
        <w:t>Общества</w:t>
      </w:r>
      <w:r w:rsidRPr="00AF578D">
        <w:rPr>
          <w:sz w:val="26"/>
          <w:szCs w:val="26"/>
        </w:rPr>
        <w:t xml:space="preserve"> должен включать:</w:t>
      </w:r>
    </w:p>
    <w:p w14:paraId="0F818284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а)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оценку соблюдения установленного порядка ведения бухгалтерского учета и составления финансовой отчетности;</w:t>
      </w:r>
    </w:p>
    <w:p w14:paraId="7678C77C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б)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описание выявленных нарушений установленного порядка ведения бухгалтерского учета и подготовки финансовой отчетности;</w:t>
      </w:r>
    </w:p>
    <w:p w14:paraId="1289CF78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6.4.4.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отчет о результатах проверки правильности исчисления и уплаты налогов и других обязательных платежей должен включать:</w:t>
      </w:r>
    </w:p>
    <w:p w14:paraId="4BE8E5F7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а)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оценку правильности составленных и представленных в соответствующие органы расчетов налогов и других обязательных платежей;</w:t>
      </w:r>
    </w:p>
    <w:p w14:paraId="40CB177C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lastRenderedPageBreak/>
        <w:t>б)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описание фактов нарушения установленного порядка исчисления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>и уплаты налогов и других обязательных платежей, отклонений при определении налогооблагаемой базы;</w:t>
      </w:r>
    </w:p>
    <w:p w14:paraId="4A50D952" w14:textId="06F5972A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6.4.5.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отчет о результатах проверки соблюдения </w:t>
      </w:r>
      <w:r w:rsidR="00DE1D5E">
        <w:rPr>
          <w:sz w:val="26"/>
          <w:szCs w:val="26"/>
        </w:rPr>
        <w:t>Обществом</w:t>
      </w:r>
      <w:r w:rsidRPr="00AF578D">
        <w:rPr>
          <w:sz w:val="26"/>
          <w:szCs w:val="26"/>
        </w:rPr>
        <w:t xml:space="preserve"> законодательства при осуществлении финансово-хозяйственных операций должен включать:</w:t>
      </w:r>
    </w:p>
    <w:p w14:paraId="1AAE0080" w14:textId="7CCBAC72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а)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оценку соответствия осуществленных </w:t>
      </w:r>
      <w:r w:rsidR="00DE1D5E">
        <w:rPr>
          <w:sz w:val="26"/>
          <w:szCs w:val="26"/>
        </w:rPr>
        <w:t>Обществом</w:t>
      </w:r>
      <w:r w:rsidRPr="00AF578D">
        <w:rPr>
          <w:sz w:val="26"/>
          <w:szCs w:val="26"/>
        </w:rPr>
        <w:t xml:space="preserve"> финансово-хозяйственных операций законодательству;</w:t>
      </w:r>
    </w:p>
    <w:p w14:paraId="2055DC95" w14:textId="56F9E68E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б)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описание выявленных в ходе внутреннего аудита несоответствий законодательству осуществленных </w:t>
      </w:r>
      <w:r w:rsidR="00DE1D5E">
        <w:rPr>
          <w:sz w:val="26"/>
          <w:szCs w:val="26"/>
        </w:rPr>
        <w:t>Обществом</w:t>
      </w:r>
      <w:r w:rsidRPr="00AF578D">
        <w:rPr>
          <w:sz w:val="26"/>
          <w:szCs w:val="26"/>
        </w:rPr>
        <w:t xml:space="preserve"> финансово-хозяйственных операций;</w:t>
      </w:r>
    </w:p>
    <w:p w14:paraId="18FC0ECE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6.4.6.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отчет о результатах проверки состояния внутреннего контроля должен включать:</w:t>
      </w:r>
    </w:p>
    <w:p w14:paraId="18D0C40A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а)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описание системы внутреннего контроля и имеющихся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>в ее функционировании недостатков;</w:t>
      </w:r>
    </w:p>
    <w:p w14:paraId="1BFD66E3" w14:textId="2F0104FD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б)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данные о состоянии исполнительской дисциплины в структурных подразделениях </w:t>
      </w:r>
      <w:r w:rsidR="00DE1D5E">
        <w:rPr>
          <w:sz w:val="26"/>
          <w:szCs w:val="26"/>
        </w:rPr>
        <w:t>Общества</w:t>
      </w:r>
      <w:r w:rsidRPr="00AF578D">
        <w:rPr>
          <w:sz w:val="26"/>
          <w:szCs w:val="26"/>
        </w:rPr>
        <w:t>, имеющихся недостатках в работе конкретных его сотрудников.</w:t>
      </w:r>
    </w:p>
    <w:p w14:paraId="6360CF3B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6.5.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Результаты проверки состояния активов должны основываться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>на инвентаризации активов и включать сведения об их движении, фактическом наличии и сохранности.</w:t>
      </w:r>
    </w:p>
    <w:p w14:paraId="13FAF030" w14:textId="5EC76BE4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6.6.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Также все отчеты по проводимым проверкам должны содержать итоговую часть, включающую оценку деятельности Правления </w:t>
      </w:r>
      <w:r w:rsidR="00DE1D5E">
        <w:rPr>
          <w:sz w:val="26"/>
          <w:szCs w:val="26"/>
        </w:rPr>
        <w:t>Общества</w:t>
      </w:r>
      <w:r w:rsidRPr="00AF578D">
        <w:rPr>
          <w:sz w:val="26"/>
          <w:szCs w:val="26"/>
        </w:rPr>
        <w:t xml:space="preserve">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>и его структурных подразделений, рекомендации по устранению выявленных отклонений и нарушений, полный пакет подтверждающих документов.</w:t>
      </w:r>
    </w:p>
    <w:p w14:paraId="1CDD2E8B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6.7.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По итогам проведенного внутреннего аудита составляется сводный отчет, подписываемый руководителем службы внутреннего аудита.</w:t>
      </w:r>
    </w:p>
    <w:p w14:paraId="6C4F3A73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6.8.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Сводный отчет должен включать:</w:t>
      </w:r>
    </w:p>
    <w:p w14:paraId="36823135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6.8.1.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аналитическую часть;</w:t>
      </w:r>
    </w:p>
    <w:p w14:paraId="3BA69998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6.8.2.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итоговую часть;</w:t>
      </w:r>
    </w:p>
    <w:p w14:paraId="015F1FCF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6.8.3.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полный пакет подтверждающих документов.</w:t>
      </w:r>
    </w:p>
    <w:p w14:paraId="3953F588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6.9.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Аналитическая часть сводного отчета должна включать обобщенную информацию о результатах проверок, проведенных сотрудниками внутреннего аудита.</w:t>
      </w:r>
    </w:p>
    <w:p w14:paraId="64FF3820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6.10.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Итоговая часть отчета должна содержать:</w:t>
      </w:r>
    </w:p>
    <w:p w14:paraId="2E190123" w14:textId="510EDFB3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6.10.1.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общую оценку деятельности Правления и структурных подразделений </w:t>
      </w:r>
      <w:r w:rsidR="00DE1D5E">
        <w:rPr>
          <w:sz w:val="26"/>
          <w:szCs w:val="26"/>
        </w:rPr>
        <w:t>Общества</w:t>
      </w:r>
      <w:r w:rsidRPr="00AF578D">
        <w:rPr>
          <w:sz w:val="26"/>
          <w:szCs w:val="26"/>
        </w:rPr>
        <w:t>, а также его ликвидности;</w:t>
      </w:r>
    </w:p>
    <w:p w14:paraId="104D6992" w14:textId="22854C42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6.10.2.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рекомендации службы внутреннего аудита по устранению выявленных отклонений и нарушений, а также обобщенные предложения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 xml:space="preserve">по повышению эффективности финансово-хозяйственной деятельности </w:t>
      </w:r>
      <w:r w:rsidR="00DE1D5E">
        <w:rPr>
          <w:sz w:val="26"/>
          <w:szCs w:val="26"/>
        </w:rPr>
        <w:t>Общества</w:t>
      </w:r>
      <w:r w:rsidRPr="00AF578D">
        <w:rPr>
          <w:sz w:val="26"/>
          <w:szCs w:val="26"/>
        </w:rPr>
        <w:t>, совершенствованию корпоративного управления.</w:t>
      </w:r>
    </w:p>
    <w:p w14:paraId="04D7AEF4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6.11.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Сводный отчет должен быть подготовлен в течение 10 дней после завершения внутреннего аудита.</w:t>
      </w:r>
    </w:p>
    <w:p w14:paraId="615F80DC" w14:textId="4D99DEF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lastRenderedPageBreak/>
        <w:t>6.12.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Сводные отчеты должны представляться непосредственно Совету управляющих для рассмотрения и последующего утверждения. Копии отчетов после их утверждения должны представляться Правлению </w:t>
      </w:r>
      <w:r w:rsidR="00DE1D5E">
        <w:rPr>
          <w:sz w:val="26"/>
          <w:szCs w:val="26"/>
        </w:rPr>
        <w:t>Общества</w:t>
      </w:r>
      <w:r w:rsidRPr="00AF578D">
        <w:rPr>
          <w:sz w:val="26"/>
          <w:szCs w:val="26"/>
        </w:rPr>
        <w:t>.</w:t>
      </w:r>
    </w:p>
    <w:p w14:paraId="27DF56EF" w14:textId="2FC6E1B3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6.13.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Правление </w:t>
      </w:r>
      <w:r w:rsidR="00DE1D5E">
        <w:rPr>
          <w:sz w:val="26"/>
          <w:szCs w:val="26"/>
        </w:rPr>
        <w:t>Общества</w:t>
      </w:r>
      <w:r w:rsidRPr="00AF578D">
        <w:rPr>
          <w:sz w:val="26"/>
          <w:szCs w:val="26"/>
        </w:rPr>
        <w:t xml:space="preserve"> обязано принимать все меры для устранения недостатков, выявленных в результате внутреннего аудита.</w:t>
      </w:r>
    </w:p>
    <w:p w14:paraId="3E16CE97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6.14.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Служба внутреннего аудита должна установить контроль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>за своевременным и надлежащим исполнением мер по устранению нарушений, обнаруженных в ходе проверки, а также по повышению эффективности финансово-хозяйственной деятельности Компании в целом.</w:t>
      </w:r>
    </w:p>
    <w:p w14:paraId="0C004070" w14:textId="77777777" w:rsidR="00A91755" w:rsidRPr="00A357E1" w:rsidRDefault="00A91755" w:rsidP="00AF578D">
      <w:pPr>
        <w:spacing w:before="60" w:after="60"/>
        <w:rPr>
          <w:sz w:val="26"/>
          <w:szCs w:val="26"/>
        </w:rPr>
      </w:pPr>
    </w:p>
    <w:p w14:paraId="00B4CA67" w14:textId="77777777" w:rsidR="00A91755" w:rsidRPr="00AF578D" w:rsidRDefault="00A91755" w:rsidP="00AF578D">
      <w:pPr>
        <w:ind w:firstLine="0"/>
        <w:jc w:val="center"/>
        <w:rPr>
          <w:b/>
          <w:bCs/>
          <w:sz w:val="26"/>
          <w:szCs w:val="26"/>
        </w:rPr>
      </w:pPr>
      <w:r w:rsidRPr="00AF578D">
        <w:rPr>
          <w:b/>
          <w:bCs/>
          <w:sz w:val="26"/>
          <w:szCs w:val="26"/>
        </w:rPr>
        <w:t xml:space="preserve">Раздел VII. </w:t>
      </w:r>
    </w:p>
    <w:p w14:paraId="32C5905C" w14:textId="77777777" w:rsidR="00A91755" w:rsidRPr="00AF578D" w:rsidRDefault="00A91755" w:rsidP="00AF578D">
      <w:pPr>
        <w:ind w:firstLine="0"/>
        <w:jc w:val="center"/>
        <w:rPr>
          <w:b/>
          <w:bCs/>
          <w:sz w:val="26"/>
          <w:szCs w:val="26"/>
        </w:rPr>
      </w:pPr>
      <w:r w:rsidRPr="00AF578D">
        <w:rPr>
          <w:b/>
          <w:bCs/>
          <w:sz w:val="26"/>
          <w:szCs w:val="26"/>
        </w:rPr>
        <w:t>Ответственность службы внутреннего аудита</w:t>
      </w:r>
    </w:p>
    <w:p w14:paraId="603FE313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7.1.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Сотрудники службы внутреннего аудита несут ответственность за:</w:t>
      </w:r>
    </w:p>
    <w:p w14:paraId="0DF74A73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7.1.1.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искажение результатов проведенных ими проверок;</w:t>
      </w:r>
    </w:p>
    <w:p w14:paraId="62EFE735" w14:textId="6FBB318A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7.1.2.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несоблюдение конфиденциальности информации, составляющей коммерческую тайну </w:t>
      </w:r>
      <w:r w:rsidR="00811EF9">
        <w:rPr>
          <w:sz w:val="26"/>
          <w:szCs w:val="26"/>
        </w:rPr>
        <w:t>Общества</w:t>
      </w:r>
      <w:r w:rsidRPr="00AF578D">
        <w:rPr>
          <w:sz w:val="26"/>
          <w:szCs w:val="26"/>
        </w:rPr>
        <w:t>, которая была предоставлена им или стала известна в связи с выполнением ими служебных обязательств;</w:t>
      </w:r>
    </w:p>
    <w:p w14:paraId="2885B665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7.1.3.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обеспечение сохранности и возврата полученных документов.</w:t>
      </w:r>
    </w:p>
    <w:p w14:paraId="2CB307E0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7.2.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Служба внутреннего аудита отвечает за оценку принятых мер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 xml:space="preserve">по устранению нарушений, обнаруженных в ходе аудиторской проверки,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>и по повышению эффективности финансово-хозяйственной деятельности Компании.</w:t>
      </w:r>
    </w:p>
    <w:p w14:paraId="6B41E547" w14:textId="431D02B5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7.3.</w:t>
      </w:r>
      <w:r>
        <w:rPr>
          <w:sz w:val="26"/>
          <w:szCs w:val="26"/>
        </w:rPr>
        <w:t> </w:t>
      </w:r>
      <w:r w:rsidR="00DE1D5E" w:rsidRPr="00DE1D5E">
        <w:rPr>
          <w:sz w:val="26"/>
          <w:szCs w:val="26"/>
        </w:rPr>
        <w:t>Наблюдательн</w:t>
      </w:r>
      <w:r w:rsidR="00DE1D5E">
        <w:rPr>
          <w:sz w:val="26"/>
          <w:szCs w:val="26"/>
        </w:rPr>
        <w:t>ый</w:t>
      </w:r>
      <w:r w:rsidR="00DE1D5E" w:rsidRPr="00DE1D5E">
        <w:rPr>
          <w:sz w:val="26"/>
          <w:szCs w:val="26"/>
        </w:rPr>
        <w:t xml:space="preserve"> совет АО «Узбекнефтегаз»</w:t>
      </w:r>
      <w:r w:rsidR="00DE1D5E">
        <w:rPr>
          <w:sz w:val="26"/>
          <w:szCs w:val="26"/>
        </w:rPr>
        <w:t xml:space="preserve"> </w:t>
      </w:r>
      <w:r w:rsidRPr="00AF578D">
        <w:rPr>
          <w:sz w:val="26"/>
          <w:szCs w:val="26"/>
        </w:rPr>
        <w:t xml:space="preserve">ежеквартально заслушивает отчет службы внутреннего аудита о результатах проверок, с принятием мер </w:t>
      </w:r>
      <w:r>
        <w:rPr>
          <w:sz w:val="26"/>
          <w:szCs w:val="26"/>
        </w:rPr>
        <w:br/>
      </w:r>
      <w:r w:rsidRPr="00AF578D">
        <w:rPr>
          <w:sz w:val="26"/>
          <w:szCs w:val="26"/>
        </w:rPr>
        <w:t xml:space="preserve">по устранению выявленных недостатков и повышению эффективности финансово-хозяйственной деятельности </w:t>
      </w:r>
      <w:r w:rsidR="00DE1D5E">
        <w:rPr>
          <w:sz w:val="26"/>
          <w:szCs w:val="26"/>
        </w:rPr>
        <w:t>Общества.</w:t>
      </w:r>
    </w:p>
    <w:p w14:paraId="5A05CAE1" w14:textId="77777777" w:rsidR="00A91755" w:rsidRPr="00A357E1" w:rsidRDefault="00A91755" w:rsidP="00AF578D">
      <w:pPr>
        <w:spacing w:before="60" w:after="60"/>
        <w:rPr>
          <w:sz w:val="26"/>
          <w:szCs w:val="26"/>
        </w:rPr>
      </w:pPr>
    </w:p>
    <w:p w14:paraId="2B44FDC5" w14:textId="77777777" w:rsidR="00A91755" w:rsidRPr="00AF578D" w:rsidRDefault="00A91755" w:rsidP="00AF578D">
      <w:pPr>
        <w:ind w:firstLine="0"/>
        <w:jc w:val="center"/>
        <w:rPr>
          <w:b/>
          <w:bCs/>
          <w:sz w:val="26"/>
          <w:szCs w:val="26"/>
        </w:rPr>
      </w:pPr>
      <w:r w:rsidRPr="00AF578D">
        <w:rPr>
          <w:b/>
          <w:bCs/>
          <w:sz w:val="26"/>
          <w:szCs w:val="26"/>
        </w:rPr>
        <w:t xml:space="preserve">Раздел VIII. </w:t>
      </w:r>
    </w:p>
    <w:p w14:paraId="10C834DA" w14:textId="77777777" w:rsidR="00A91755" w:rsidRPr="00AF578D" w:rsidRDefault="00A91755" w:rsidP="00AF578D">
      <w:pPr>
        <w:ind w:firstLine="0"/>
        <w:jc w:val="center"/>
        <w:rPr>
          <w:b/>
          <w:bCs/>
          <w:sz w:val="26"/>
          <w:szCs w:val="26"/>
        </w:rPr>
      </w:pPr>
      <w:r w:rsidRPr="00AF578D">
        <w:rPr>
          <w:b/>
          <w:bCs/>
          <w:sz w:val="26"/>
          <w:szCs w:val="26"/>
        </w:rPr>
        <w:t>Заключительные положения</w:t>
      </w:r>
    </w:p>
    <w:p w14:paraId="6BA05134" w14:textId="7E616FB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8.1.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Настоящее Положение вступает в силу со дня его утверждения </w:t>
      </w:r>
      <w:r w:rsidR="00DE1D5E" w:rsidRPr="00DE1D5E">
        <w:rPr>
          <w:sz w:val="26"/>
          <w:szCs w:val="26"/>
        </w:rPr>
        <w:t>Наблюдательн</w:t>
      </w:r>
      <w:r w:rsidR="00DE1D5E">
        <w:rPr>
          <w:sz w:val="26"/>
          <w:szCs w:val="26"/>
        </w:rPr>
        <w:t>ым</w:t>
      </w:r>
      <w:r w:rsidR="00DE1D5E" w:rsidRPr="00DE1D5E">
        <w:rPr>
          <w:sz w:val="26"/>
          <w:szCs w:val="26"/>
        </w:rPr>
        <w:t xml:space="preserve"> совет</w:t>
      </w:r>
      <w:r w:rsidR="00DE1D5E">
        <w:rPr>
          <w:sz w:val="26"/>
          <w:szCs w:val="26"/>
        </w:rPr>
        <w:t>ом</w:t>
      </w:r>
      <w:r w:rsidR="00DE1D5E" w:rsidRPr="00DE1D5E">
        <w:rPr>
          <w:sz w:val="26"/>
          <w:szCs w:val="26"/>
        </w:rPr>
        <w:t xml:space="preserve"> АО «Узбекнефтегаз»</w:t>
      </w:r>
      <w:r w:rsidRPr="00AF578D">
        <w:rPr>
          <w:sz w:val="26"/>
          <w:szCs w:val="26"/>
        </w:rPr>
        <w:t>.</w:t>
      </w:r>
    </w:p>
    <w:p w14:paraId="00583912" w14:textId="77777777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8.2.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>В случае если одно из правил настоящего положения утратило силу, это правило не является причиной для приостановления других правил.</w:t>
      </w:r>
    </w:p>
    <w:p w14:paraId="539220B5" w14:textId="39933E99" w:rsidR="00A91755" w:rsidRPr="00AF578D" w:rsidRDefault="00A91755" w:rsidP="00AF578D">
      <w:pPr>
        <w:spacing w:before="60" w:after="60"/>
        <w:rPr>
          <w:sz w:val="26"/>
          <w:szCs w:val="26"/>
        </w:rPr>
      </w:pPr>
      <w:r w:rsidRPr="00AF578D">
        <w:rPr>
          <w:sz w:val="26"/>
          <w:szCs w:val="26"/>
        </w:rPr>
        <w:t>8.3.</w:t>
      </w:r>
      <w:r>
        <w:rPr>
          <w:sz w:val="26"/>
          <w:szCs w:val="26"/>
        </w:rPr>
        <w:t> </w:t>
      </w:r>
      <w:r w:rsidRPr="00AF578D">
        <w:rPr>
          <w:sz w:val="26"/>
          <w:szCs w:val="26"/>
        </w:rPr>
        <w:t xml:space="preserve">Если действующими законодательными актами Республики Узбекистан либо уставом Компании установлены иные положения, чем предусмотрено настоящим Положением, то применяются правила действующих законодательных актов Республики Узбекистан и устава </w:t>
      </w:r>
      <w:r w:rsidR="00DE1D5E">
        <w:rPr>
          <w:sz w:val="26"/>
          <w:szCs w:val="26"/>
        </w:rPr>
        <w:t>Общества</w:t>
      </w:r>
      <w:r w:rsidRPr="00AF578D">
        <w:rPr>
          <w:sz w:val="26"/>
          <w:szCs w:val="26"/>
        </w:rPr>
        <w:t>.</w:t>
      </w:r>
    </w:p>
    <w:sectPr w:rsidR="00A91755" w:rsidRPr="00AF578D" w:rsidSect="001B31A8">
      <w:footerReference w:type="default" r:id="rId6"/>
      <w:pgSz w:w="11906" w:h="16838" w:code="9"/>
      <w:pgMar w:top="1134" w:right="851" w:bottom="1134" w:left="1701" w:header="709" w:footer="4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E31FDD" w14:textId="77777777" w:rsidR="006A7891" w:rsidRDefault="006A7891">
      <w:r>
        <w:separator/>
      </w:r>
    </w:p>
  </w:endnote>
  <w:endnote w:type="continuationSeparator" w:id="0">
    <w:p w14:paraId="22384762" w14:textId="77777777" w:rsidR="006A7891" w:rsidRDefault="006A7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E4AFE" w14:textId="77777777" w:rsidR="00A91755" w:rsidRDefault="00A91755" w:rsidP="008C60BD">
    <w:pPr>
      <w:pStyle w:val="a4"/>
      <w:framePr w:wrap="auto" w:vAnchor="text" w:hAnchor="page" w:x="10175" w:y="-27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9629A">
      <w:rPr>
        <w:rStyle w:val="a6"/>
        <w:noProof/>
      </w:rPr>
      <w:t>7</w:t>
    </w:r>
    <w:r>
      <w:rPr>
        <w:rStyle w:val="a6"/>
      </w:rPr>
      <w:fldChar w:fldCharType="end"/>
    </w:r>
  </w:p>
  <w:p w14:paraId="227FF121" w14:textId="77777777" w:rsidR="00A91755" w:rsidRPr="007D7D73" w:rsidRDefault="008C60BD" w:rsidP="008C60BD">
    <w:pPr>
      <w:pStyle w:val="a4"/>
      <w:pBdr>
        <w:top w:val="single" w:sz="4" w:space="1" w:color="auto"/>
      </w:pBdr>
      <w:ind w:right="360"/>
      <w:rPr>
        <w:i/>
        <w:sz w:val="20"/>
        <w:szCs w:val="20"/>
      </w:rPr>
    </w:pPr>
    <w:r w:rsidRPr="007D7D73">
      <w:rPr>
        <w:i/>
        <w:sz w:val="20"/>
        <w:szCs w:val="20"/>
        <w:lang w:val="uz-Cyrl-UZ"/>
      </w:rPr>
      <w:t>П</w:t>
    </w:r>
    <w:r w:rsidR="00A91755" w:rsidRPr="007D7D73">
      <w:rPr>
        <w:i/>
        <w:sz w:val="20"/>
        <w:szCs w:val="20"/>
      </w:rPr>
      <w:t>оложение «О службе внутреннего аудита НХК «Узбекнефтегаз»</w:t>
    </w:r>
    <w:r w:rsidRPr="007D7D73">
      <w:rPr>
        <w:i/>
        <w:sz w:val="20"/>
        <w:szCs w:val="20"/>
      </w:rPr>
      <w:t xml:space="preserve"> - 2016 год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F344E7" w14:textId="77777777" w:rsidR="006A7891" w:rsidRDefault="006A7891">
      <w:r>
        <w:separator/>
      </w:r>
    </w:p>
  </w:footnote>
  <w:footnote w:type="continuationSeparator" w:id="0">
    <w:p w14:paraId="28245BB9" w14:textId="77777777" w:rsidR="006A7891" w:rsidRDefault="006A7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8D"/>
    <w:rsid w:val="000057FF"/>
    <w:rsid w:val="0002271A"/>
    <w:rsid w:val="0011046A"/>
    <w:rsid w:val="001B31A8"/>
    <w:rsid w:val="001D03A9"/>
    <w:rsid w:val="0044491B"/>
    <w:rsid w:val="00481DB5"/>
    <w:rsid w:val="004B178D"/>
    <w:rsid w:val="00541876"/>
    <w:rsid w:val="0066044F"/>
    <w:rsid w:val="006A7891"/>
    <w:rsid w:val="00746CBF"/>
    <w:rsid w:val="0079271F"/>
    <w:rsid w:val="007964EF"/>
    <w:rsid w:val="007D7D73"/>
    <w:rsid w:val="007F5608"/>
    <w:rsid w:val="00811EF9"/>
    <w:rsid w:val="008A3919"/>
    <w:rsid w:val="008C60BD"/>
    <w:rsid w:val="008F68B9"/>
    <w:rsid w:val="009F3FAA"/>
    <w:rsid w:val="00A357E1"/>
    <w:rsid w:val="00A91755"/>
    <w:rsid w:val="00A9443B"/>
    <w:rsid w:val="00AE4740"/>
    <w:rsid w:val="00AF578D"/>
    <w:rsid w:val="00B56636"/>
    <w:rsid w:val="00C9629A"/>
    <w:rsid w:val="00CE7D80"/>
    <w:rsid w:val="00D87B16"/>
    <w:rsid w:val="00DE1D5E"/>
    <w:rsid w:val="00E21649"/>
    <w:rsid w:val="00E91471"/>
    <w:rsid w:val="00FE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9585EF"/>
  <w15:docId w15:val="{F7A2F995-84D7-45A0-AF67-D6819360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876"/>
    <w:pPr>
      <w:ind w:firstLine="709"/>
      <w:jc w:val="both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uiPriority w:val="99"/>
    <w:rsid w:val="001B31A8"/>
    <w:pPr>
      <w:spacing w:after="160" w:line="240" w:lineRule="exact"/>
      <w:ind w:firstLine="0"/>
      <w:jc w:val="left"/>
    </w:pPr>
    <w:rPr>
      <w:rFonts w:ascii="Tahoma" w:hAnsi="Tahoma" w:cs="Tahoma"/>
      <w:sz w:val="20"/>
      <w:szCs w:val="20"/>
      <w:lang w:val="en-US"/>
    </w:rPr>
  </w:style>
  <w:style w:type="paragraph" w:styleId="a4">
    <w:name w:val="footer"/>
    <w:basedOn w:val="a"/>
    <w:link w:val="a5"/>
    <w:uiPriority w:val="99"/>
    <w:rsid w:val="001B31A8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link w:val="a4"/>
    <w:uiPriority w:val="99"/>
    <w:semiHidden/>
    <w:locked/>
    <w:rPr>
      <w:sz w:val="24"/>
      <w:szCs w:val="24"/>
      <w:lang w:eastAsia="en-US"/>
    </w:rPr>
  </w:style>
  <w:style w:type="character" w:styleId="a6">
    <w:name w:val="page number"/>
    <w:basedOn w:val="a0"/>
    <w:uiPriority w:val="99"/>
    <w:rsid w:val="001B31A8"/>
  </w:style>
  <w:style w:type="paragraph" w:styleId="a7">
    <w:name w:val="header"/>
    <w:basedOn w:val="a"/>
    <w:link w:val="a8"/>
    <w:uiPriority w:val="99"/>
    <w:rsid w:val="001B31A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semiHidden/>
    <w:locked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2071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611-9</dc:creator>
  <cp:keywords/>
  <dc:description/>
  <cp:lastModifiedBy>User</cp:lastModifiedBy>
  <cp:revision>2</cp:revision>
  <dcterms:created xsi:type="dcterms:W3CDTF">2020-08-19T05:17:00Z</dcterms:created>
  <dcterms:modified xsi:type="dcterms:W3CDTF">2020-08-19T05:17:00Z</dcterms:modified>
</cp:coreProperties>
</file>