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Twenty-Four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Twenty-Four is designed to be flexible, versatile and applicable to any website. Its collection of templates and patterns tailor to different needs, such as presenting a business, blogging and writing or showcasing work. A multitude of possibilities open up with just a few adjustments to color and typography. Twenty Twenty-Four comes with style variations and full page designs to help speed up the site building process, is fully compatible with the site editor, and takes advantage of new design tools introduced in WordPress 6.4.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July 16, 2024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https://wordpress.org/documentation/article/twenty-twenty-four-changelog/#Version_1.2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April 2, 2024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https://wordpress.org/documentation/article/twenty-twenty-four-changelog/#Version_1.1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November 7, 2023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https://wordpress.org/documentation/article/twenty-twenty-four-changelog/#Version_1.0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Twenty-Four WordPress Theme, (C) 2023 WordPress.org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Twenty-Four is distributed under the terms of the GNU GPL.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free software: you can redistribute it and/or modify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 the terms of the GNU General Public License as published by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either version 2 of the License, 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your option) any later version.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distributed in the hope that it will be useful,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ANY WARRANTY; without even the implied warranty of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 See the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General Public License for more details.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theme bundles the following third-party resources: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Cardo Font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2002-2011, David J. Perry (hospes02@scholarsfonts.net)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http://scholarsfonts.net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 Sans Font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2022 The Instrument Sans Project Authors.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https://github.com/Instrument/instrument-sans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 Font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2020 The Inter Project Authors.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https://github.com/rsms/inter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Jost Font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2020 The Jost Project Authors.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https://github.com/indestructible-type/Jost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CC0 https://creativecommons.org/publicdomain/zero/1.0/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museum.webp - https://www.rawpixel.com/image/3297419/free-photo-image-interior-hallway-architecture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tourist-and-building.webp - https://www.rawpixel.com/image/5928004/photo-image-public-domain-hand-person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building-exterior.webp - https://www.rawpixel.com/image/430335/free-photo-image-architecture-building-roof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windows.webp - https://www.rawpixel.com/image/3286615/free-photo-image-texture-architecture-building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abstract-geometric-art.webp - https://www.rawpixel.com/image/3283970/free-photo-image-pattern-artwork-abstract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angular-roof.webp - https://www.rawpixel.com/image/3289063/free-photo-image-architectural-detail-architecture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art-gallery.webp - https://www.rawpixel.com/image/3286187/free-photo-image-person-stairs-architecture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green-staircase.webp - https://www.rawpixel.com/image/430558/free-photo-image-abstract-architecture-art-public-domain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hotel-facade.webp - https://www.rawpixel.com/image/3286725/free-photo-image-black-and-white-background-photos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UNICODE LICENSE V3 https://www.unicode.org/license.txt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icon-message.webp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