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0BFC" w14:textId="77777777" w:rsidR="0087271C" w:rsidRDefault="001B7230">
      <w:pPr>
        <w:spacing w:after="160" w:line="259" w:lineRule="auto"/>
        <w:jc w:val="center"/>
        <w:rPr>
          <w:sz w:val="22"/>
          <w:szCs w:val="22"/>
        </w:rPr>
      </w:pPr>
      <w:r>
        <w:rPr>
          <w:noProof/>
          <w:sz w:val="22"/>
          <w:szCs w:val="22"/>
        </w:rPr>
        <w:drawing>
          <wp:inline distT="0" distB="0" distL="0" distR="0" wp14:anchorId="269BE768" wp14:editId="460945DD">
            <wp:extent cx="1655593" cy="116024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655593" cy="1160240"/>
                    </a:xfrm>
                    <a:prstGeom prst="rect">
                      <a:avLst/>
                    </a:prstGeom>
                    <a:ln/>
                  </pic:spPr>
                </pic:pic>
              </a:graphicData>
            </a:graphic>
          </wp:inline>
        </w:drawing>
      </w:r>
    </w:p>
    <w:p w14:paraId="0DC3C8AC" w14:textId="77777777" w:rsidR="0087271C" w:rsidRDefault="001B7230">
      <w:pPr>
        <w:spacing w:after="160" w:line="259" w:lineRule="auto"/>
        <w:jc w:val="center"/>
        <w:rPr>
          <w:b/>
          <w:sz w:val="48"/>
          <w:szCs w:val="48"/>
        </w:rPr>
      </w:pPr>
      <w:r>
        <w:rPr>
          <w:b/>
          <w:sz w:val="48"/>
          <w:szCs w:val="48"/>
        </w:rPr>
        <w:t>SAKARYA ÜNİVERSİTESİ</w:t>
      </w:r>
    </w:p>
    <w:p w14:paraId="2AF6275B" w14:textId="77777777" w:rsidR="0087271C" w:rsidRDefault="0087271C">
      <w:pPr>
        <w:spacing w:after="160" w:line="259" w:lineRule="auto"/>
        <w:jc w:val="center"/>
        <w:rPr>
          <w:b/>
          <w:sz w:val="48"/>
          <w:szCs w:val="48"/>
        </w:rPr>
      </w:pPr>
    </w:p>
    <w:p w14:paraId="4050A2BA" w14:textId="77777777" w:rsidR="0087271C" w:rsidRDefault="001B7230">
      <w:pPr>
        <w:spacing w:after="160" w:line="259" w:lineRule="auto"/>
        <w:jc w:val="center"/>
        <w:rPr>
          <w:b/>
          <w:sz w:val="48"/>
          <w:szCs w:val="48"/>
        </w:rPr>
      </w:pPr>
      <w:r>
        <w:rPr>
          <w:b/>
          <w:sz w:val="48"/>
          <w:szCs w:val="48"/>
        </w:rPr>
        <w:t>BİLGİSAYAR VE BİLİŞİM BİLİMLERİ FAKÜLTESİ</w:t>
      </w:r>
    </w:p>
    <w:p w14:paraId="707F9D26" w14:textId="77777777" w:rsidR="0087271C" w:rsidRDefault="0087271C">
      <w:pPr>
        <w:spacing w:after="160" w:line="259" w:lineRule="auto"/>
        <w:jc w:val="center"/>
        <w:rPr>
          <w:b/>
          <w:sz w:val="48"/>
          <w:szCs w:val="48"/>
        </w:rPr>
      </w:pPr>
    </w:p>
    <w:p w14:paraId="6ABCA400" w14:textId="77777777" w:rsidR="0087271C" w:rsidRDefault="001B7230">
      <w:pPr>
        <w:widowControl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BSM 401 BİLGİSAYAR MÜHENDİSLİĞİ TASARIMI</w:t>
      </w:r>
    </w:p>
    <w:p w14:paraId="61EC951A" w14:textId="77777777" w:rsidR="0087271C" w:rsidRDefault="0087271C">
      <w:pPr>
        <w:widowControl w:val="0"/>
        <w:jc w:val="center"/>
        <w:rPr>
          <w:rFonts w:ascii="Times New Roman" w:eastAsia="Times New Roman" w:hAnsi="Times New Roman" w:cs="Times New Roman"/>
          <w:b/>
          <w:sz w:val="48"/>
          <w:szCs w:val="48"/>
        </w:rPr>
      </w:pPr>
    </w:p>
    <w:p w14:paraId="4C20DF03" w14:textId="77777777" w:rsidR="0087271C" w:rsidRDefault="001B7230">
      <w:pPr>
        <w:widowControl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ÖRNEK ÇALIŞMA PLANI </w:t>
      </w:r>
    </w:p>
    <w:p w14:paraId="24184464" w14:textId="5EDC9465" w:rsidR="0087271C" w:rsidRDefault="001B7230">
      <w:pPr>
        <w:widowControl w:val="0"/>
        <w:jc w:val="center"/>
        <w:rPr>
          <w:b/>
          <w:sz w:val="48"/>
          <w:szCs w:val="48"/>
        </w:rPr>
      </w:pPr>
      <w:r>
        <w:rPr>
          <w:rFonts w:ascii="Times New Roman" w:eastAsia="Times New Roman" w:hAnsi="Times New Roman" w:cs="Times New Roman"/>
          <w:b/>
          <w:sz w:val="48"/>
          <w:szCs w:val="48"/>
        </w:rPr>
        <w:t>4</w:t>
      </w:r>
      <w:r>
        <w:rPr>
          <w:rFonts w:ascii="Times New Roman" w:eastAsia="Times New Roman" w:hAnsi="Times New Roman" w:cs="Times New Roman"/>
          <w:b/>
          <w:sz w:val="48"/>
          <w:szCs w:val="48"/>
        </w:rPr>
        <w:t>. Rapor</w:t>
      </w:r>
    </w:p>
    <w:p w14:paraId="5204830C" w14:textId="77777777" w:rsidR="0087271C" w:rsidRDefault="0087271C">
      <w:pPr>
        <w:spacing w:after="160" w:line="259" w:lineRule="auto"/>
        <w:jc w:val="center"/>
        <w:rPr>
          <w:sz w:val="22"/>
          <w:szCs w:val="22"/>
        </w:rPr>
      </w:pPr>
    </w:p>
    <w:p w14:paraId="12245195" w14:textId="77777777" w:rsidR="0087271C" w:rsidRDefault="0087271C">
      <w:pPr>
        <w:spacing w:after="160" w:line="259" w:lineRule="auto"/>
        <w:jc w:val="center"/>
        <w:rPr>
          <w:sz w:val="22"/>
          <w:szCs w:val="22"/>
        </w:rPr>
      </w:pPr>
    </w:p>
    <w:p w14:paraId="165A7C07" w14:textId="77777777" w:rsidR="0087271C" w:rsidRDefault="001B7230">
      <w:pPr>
        <w:spacing w:after="160" w:line="259" w:lineRule="auto"/>
        <w:rPr>
          <w:b/>
          <w:sz w:val="36"/>
          <w:szCs w:val="36"/>
        </w:rPr>
      </w:pPr>
      <w:r>
        <w:rPr>
          <w:b/>
          <w:sz w:val="36"/>
          <w:szCs w:val="36"/>
        </w:rPr>
        <w:t>Hazırlayanlar:</w:t>
      </w:r>
    </w:p>
    <w:p w14:paraId="2854C32E" w14:textId="77777777" w:rsidR="0087271C" w:rsidRDefault="001B7230">
      <w:pPr>
        <w:spacing w:after="160" w:line="259" w:lineRule="auto"/>
        <w:rPr>
          <w:b/>
          <w:sz w:val="32"/>
          <w:szCs w:val="32"/>
        </w:rPr>
      </w:pPr>
      <w:r>
        <w:rPr>
          <w:b/>
          <w:sz w:val="32"/>
          <w:szCs w:val="32"/>
        </w:rPr>
        <w:t>B</w:t>
      </w:r>
      <w:proofErr w:type="gramStart"/>
      <w:r>
        <w:rPr>
          <w:b/>
          <w:sz w:val="32"/>
          <w:szCs w:val="32"/>
        </w:rPr>
        <w:t>171210033 -</w:t>
      </w:r>
      <w:proofErr w:type="gramEnd"/>
      <w:r>
        <w:rPr>
          <w:b/>
          <w:sz w:val="32"/>
          <w:szCs w:val="32"/>
        </w:rPr>
        <w:t xml:space="preserve"> Mertcan Gökmen</w:t>
      </w:r>
    </w:p>
    <w:p w14:paraId="56D07CBF" w14:textId="77777777" w:rsidR="0087271C" w:rsidRDefault="001B7230">
      <w:pPr>
        <w:spacing w:after="160" w:line="259" w:lineRule="auto"/>
        <w:rPr>
          <w:b/>
          <w:sz w:val="32"/>
          <w:szCs w:val="32"/>
        </w:rPr>
      </w:pPr>
      <w:r>
        <w:rPr>
          <w:b/>
          <w:sz w:val="32"/>
          <w:szCs w:val="32"/>
        </w:rPr>
        <w:t>B</w:t>
      </w:r>
      <w:proofErr w:type="gramStart"/>
      <w:r>
        <w:rPr>
          <w:b/>
          <w:sz w:val="32"/>
          <w:szCs w:val="32"/>
        </w:rPr>
        <w:t>181210026 -</w:t>
      </w:r>
      <w:proofErr w:type="gramEnd"/>
      <w:r>
        <w:rPr>
          <w:b/>
          <w:sz w:val="32"/>
          <w:szCs w:val="32"/>
        </w:rPr>
        <w:t xml:space="preserve"> Gülinsu </w:t>
      </w:r>
      <w:proofErr w:type="spellStart"/>
      <w:r>
        <w:rPr>
          <w:b/>
          <w:sz w:val="32"/>
          <w:szCs w:val="32"/>
        </w:rPr>
        <w:t>Özturan</w:t>
      </w:r>
      <w:proofErr w:type="spellEnd"/>
    </w:p>
    <w:p w14:paraId="174E9EB4" w14:textId="77777777" w:rsidR="0087271C" w:rsidRDefault="001B7230">
      <w:pPr>
        <w:spacing w:after="160" w:line="259" w:lineRule="auto"/>
        <w:rPr>
          <w:b/>
          <w:sz w:val="32"/>
          <w:szCs w:val="32"/>
        </w:rPr>
      </w:pPr>
      <w:r>
        <w:rPr>
          <w:b/>
          <w:sz w:val="32"/>
          <w:szCs w:val="32"/>
        </w:rPr>
        <w:t>B</w:t>
      </w:r>
      <w:proofErr w:type="gramStart"/>
      <w:r>
        <w:rPr>
          <w:b/>
          <w:sz w:val="32"/>
          <w:szCs w:val="32"/>
        </w:rPr>
        <w:t>181210068 -</w:t>
      </w:r>
      <w:proofErr w:type="gramEnd"/>
      <w:r>
        <w:rPr>
          <w:b/>
          <w:sz w:val="32"/>
          <w:szCs w:val="32"/>
        </w:rPr>
        <w:t xml:space="preserve"> Betül Nur Güner</w:t>
      </w:r>
    </w:p>
    <w:p w14:paraId="3E2B27C6" w14:textId="77777777" w:rsidR="0087271C" w:rsidRDefault="0087271C">
      <w:pPr>
        <w:spacing w:after="160" w:line="259" w:lineRule="auto"/>
        <w:jc w:val="center"/>
        <w:rPr>
          <w:b/>
          <w:sz w:val="48"/>
          <w:szCs w:val="48"/>
        </w:rPr>
      </w:pPr>
    </w:p>
    <w:p w14:paraId="18A19C3E" w14:textId="77777777" w:rsidR="0087271C" w:rsidRDefault="0087271C">
      <w:pPr>
        <w:spacing w:after="160" w:line="259" w:lineRule="auto"/>
        <w:jc w:val="center"/>
        <w:rPr>
          <w:sz w:val="22"/>
          <w:szCs w:val="22"/>
        </w:rPr>
      </w:pPr>
    </w:p>
    <w:p w14:paraId="0AF3AAAD" w14:textId="77777777" w:rsidR="0087271C" w:rsidRDefault="0087271C">
      <w:pPr>
        <w:spacing w:after="160" w:line="259" w:lineRule="auto"/>
        <w:jc w:val="center"/>
        <w:rPr>
          <w:sz w:val="22"/>
          <w:szCs w:val="22"/>
        </w:rPr>
      </w:pPr>
    </w:p>
    <w:p w14:paraId="40E77282" w14:textId="77777777" w:rsidR="0087271C" w:rsidRDefault="0087271C">
      <w:pPr>
        <w:widowControl w:val="0"/>
        <w:pBdr>
          <w:top w:val="nil"/>
          <w:left w:val="nil"/>
          <w:bottom w:val="nil"/>
          <w:right w:val="nil"/>
          <w:between w:val="nil"/>
        </w:pBdr>
        <w:spacing w:after="200" w:line="276" w:lineRule="auto"/>
        <w:rPr>
          <w:rFonts w:ascii="Times New Roman" w:eastAsia="Times New Roman" w:hAnsi="Times New Roman" w:cs="Times New Roman"/>
          <w:b/>
        </w:rPr>
      </w:pPr>
    </w:p>
    <w:p w14:paraId="0A20BFE5"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İÇERİK</w:t>
      </w:r>
    </w:p>
    <w:p w14:paraId="256E5F6D"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Bölüm 1. Projenin Tanımı</w:t>
      </w:r>
    </w:p>
    <w:p w14:paraId="164FAB06"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Ses ve komut tanıma sistemleri, günlük hayat içerisinde yer edinmiş ve günlük işleri kolaylaştırmıştır. Bu sistemlerin günümüzdeki en yaygın kullanım </w:t>
      </w:r>
      <w:proofErr w:type="gramStart"/>
      <w:r>
        <w:rPr>
          <w:rFonts w:ascii="Times New Roman" w:eastAsia="Times New Roman" w:hAnsi="Times New Roman" w:cs="Times New Roman"/>
          <w:sz w:val="22"/>
          <w:szCs w:val="22"/>
        </w:rPr>
        <w:t>alanları;  videolarda</w:t>
      </w:r>
      <w:proofErr w:type="gramEnd"/>
      <w:r>
        <w:rPr>
          <w:rFonts w:ascii="Times New Roman" w:eastAsia="Times New Roman" w:hAnsi="Times New Roman" w:cs="Times New Roman"/>
          <w:sz w:val="22"/>
          <w:szCs w:val="22"/>
        </w:rPr>
        <w:t xml:space="preserve"> otomatik  altyazı çevirme, akıllı ev asistanları ve sesli yanıt sistemleridir. Bütün</w:t>
      </w:r>
      <w:r>
        <w:rPr>
          <w:rFonts w:ascii="Times New Roman" w:eastAsia="Times New Roman" w:hAnsi="Times New Roman" w:cs="Times New Roman"/>
          <w:sz w:val="22"/>
          <w:szCs w:val="22"/>
        </w:rPr>
        <w:t xml:space="preserve"> bu sistemlerdeki ortak noktalar, ses verilerinin işlenip, anahtar kelimeler dahilinde yönlendirilme yapılmasıdır. Ses tanıma sistemleri kullanılarak reklamların şekillendirilmesi, telefon uygulamalarına hızlı erişim gibi olumlu yönleri olmasına karşın, ol</w:t>
      </w:r>
      <w:r>
        <w:rPr>
          <w:rFonts w:ascii="Times New Roman" w:eastAsia="Times New Roman" w:hAnsi="Times New Roman" w:cs="Times New Roman"/>
          <w:sz w:val="22"/>
          <w:szCs w:val="22"/>
        </w:rPr>
        <w:t>umsuz yönleri de bulunmaktadır. Bankaların sesli komutlarla doğrulama yaptığı bu dönemde, kötü niyetli kişilerin bu sistemleri kandırmasıyla güvenlik zaaflarından faydalanılmaktadır.</w:t>
      </w:r>
    </w:p>
    <w:p w14:paraId="0960B12B"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Bahsedilen bu senaryolarda, İnsan-Makine ilişkisi, Yapay </w:t>
      </w:r>
      <w:proofErr w:type="gramStart"/>
      <w:r>
        <w:rPr>
          <w:rFonts w:ascii="Times New Roman" w:eastAsia="Times New Roman" w:hAnsi="Times New Roman" w:cs="Times New Roman"/>
          <w:sz w:val="22"/>
          <w:szCs w:val="22"/>
        </w:rPr>
        <w:t>Zeka</w:t>
      </w:r>
      <w:proofErr w:type="gramEnd"/>
      <w:r>
        <w:rPr>
          <w:rFonts w:ascii="Times New Roman" w:eastAsia="Times New Roman" w:hAnsi="Times New Roman" w:cs="Times New Roman"/>
          <w:sz w:val="22"/>
          <w:szCs w:val="22"/>
        </w:rPr>
        <w:t xml:space="preserve"> tabanlı sistemler kullanılarak sağlanmaktadır. Projemizde, genel bir konuşma tanıma modeli oluşturularak, geleneksel ses tanıma işlemlerinden farklı olarak, Derin Öğrenme metotları kullanılarak,</w:t>
      </w:r>
      <w:r>
        <w:rPr>
          <w:rFonts w:ascii="Times New Roman" w:eastAsia="Times New Roman" w:hAnsi="Times New Roman" w:cs="Times New Roman"/>
          <w:sz w:val="22"/>
          <w:szCs w:val="22"/>
        </w:rPr>
        <w:t xml:space="preserve"> sistemin bahsedilen güvenlik açıklıklarının önüne geçmesi amaçlanmaktadır. Bu amaca ulaşmak için, yüksek doğrulukta ve hızlı sonuç üreten bir model üretmek hedeflenmektedir.</w:t>
      </w:r>
    </w:p>
    <w:p w14:paraId="5D7963A2"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Bölüm 1.1 Gereksinim Listesi</w:t>
      </w:r>
    </w:p>
    <w:p w14:paraId="14F033B7" w14:textId="77777777" w:rsidR="0087271C" w:rsidRDefault="001B7230">
      <w:pPr>
        <w:widowControl w:val="0"/>
        <w:numPr>
          <w:ilvl w:val="0"/>
          <w:numId w:val="1"/>
        </w:numPr>
        <w:pBdr>
          <w:top w:val="nil"/>
          <w:left w:val="nil"/>
          <w:bottom w:val="nil"/>
          <w:right w:val="nil"/>
          <w:between w:val="nil"/>
        </w:pBd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Model eğitimi ve testi için veri toplanması.</w:t>
      </w:r>
    </w:p>
    <w:p w14:paraId="5DFCC29A" w14:textId="77777777" w:rsidR="0087271C" w:rsidRDefault="001B7230">
      <w:pPr>
        <w:widowControl w:val="0"/>
        <w:numPr>
          <w:ilvl w:val="0"/>
          <w:numId w:val="1"/>
        </w:numPr>
        <w:pBdr>
          <w:top w:val="nil"/>
          <w:left w:val="nil"/>
          <w:bottom w:val="nil"/>
          <w:right w:val="nil"/>
          <w:between w:val="nil"/>
        </w:pBd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Eğitimi</w:t>
      </w:r>
      <w:r>
        <w:rPr>
          <w:rFonts w:ascii="Times New Roman" w:eastAsia="Times New Roman" w:hAnsi="Times New Roman" w:cs="Times New Roman"/>
          <w:sz w:val="22"/>
          <w:szCs w:val="22"/>
        </w:rPr>
        <w:t>n yapılacağı yazılım geliştirme ortamı.</w:t>
      </w:r>
    </w:p>
    <w:p w14:paraId="44C286F4" w14:textId="77777777" w:rsidR="0087271C" w:rsidRDefault="001B7230">
      <w:pPr>
        <w:widowControl w:val="0"/>
        <w:numPr>
          <w:ilvl w:val="0"/>
          <w:numId w:val="1"/>
        </w:numPr>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Mobil/Web uygulaması için sunucu.</w:t>
      </w:r>
    </w:p>
    <w:p w14:paraId="75C025E4" w14:textId="77777777" w:rsidR="0087271C" w:rsidRDefault="001B7230">
      <w:pPr>
        <w:widowControl w:val="0"/>
        <w:pBdr>
          <w:top w:val="nil"/>
          <w:left w:val="nil"/>
          <w:bottom w:val="nil"/>
          <w:right w:val="nil"/>
          <w:between w:val="nil"/>
        </w:pBdr>
        <w:spacing w:after="200" w:line="276" w:lineRule="auto"/>
        <w:rPr>
          <w:rFonts w:ascii="Arial" w:eastAsia="Arial" w:hAnsi="Arial" w:cs="Arial"/>
          <w:sz w:val="16"/>
          <w:szCs w:val="16"/>
        </w:rPr>
      </w:pPr>
      <w:r>
        <w:rPr>
          <w:rFonts w:ascii="Times New Roman" w:eastAsia="Times New Roman" w:hAnsi="Times New Roman" w:cs="Times New Roman"/>
          <w:b/>
          <w:sz w:val="22"/>
          <w:szCs w:val="22"/>
        </w:rPr>
        <w:t>Bölüm 1.2 İş Zaman Çizelgesi</w:t>
      </w:r>
      <w:r>
        <w:rPr>
          <w:rFonts w:ascii="Times New Roman" w:eastAsia="Times New Roman" w:hAnsi="Times New Roman" w:cs="Times New Roman"/>
          <w:b/>
          <w:sz w:val="22"/>
          <w:szCs w:val="22"/>
        </w:rPr>
        <w:tab/>
      </w:r>
    </w:p>
    <w:tbl>
      <w:tblPr>
        <w:tblStyle w:val="a"/>
        <w:tblW w:w="9735" w:type="dxa"/>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
        <w:gridCol w:w="2415"/>
        <w:gridCol w:w="1545"/>
        <w:gridCol w:w="2205"/>
        <w:gridCol w:w="3285"/>
      </w:tblGrid>
      <w:tr w:rsidR="0087271C" w14:paraId="6D659A79" w14:textId="77777777">
        <w:trPr>
          <w:trHeight w:val="841"/>
        </w:trPr>
        <w:tc>
          <w:tcPr>
            <w:tcW w:w="285" w:type="dxa"/>
            <w:shd w:val="clear" w:color="auto" w:fill="D9D9D9"/>
            <w:vAlign w:val="center"/>
          </w:tcPr>
          <w:p w14:paraId="677A8134" w14:textId="77777777" w:rsidR="0087271C" w:rsidRDefault="001B7230">
            <w:pPr>
              <w:widowControl w:val="0"/>
              <w:ind w:left="-46"/>
              <w:jc w:val="center"/>
              <w:rPr>
                <w:rFonts w:ascii="Arial" w:eastAsia="Arial" w:hAnsi="Arial" w:cs="Arial"/>
                <w:b/>
                <w:sz w:val="18"/>
                <w:szCs w:val="18"/>
              </w:rPr>
            </w:pPr>
            <w:r>
              <w:rPr>
                <w:rFonts w:ascii="Arial" w:eastAsia="Arial" w:hAnsi="Arial" w:cs="Arial"/>
                <w:b/>
                <w:sz w:val="18"/>
                <w:szCs w:val="18"/>
              </w:rPr>
              <w:t>İP No</w:t>
            </w:r>
          </w:p>
        </w:tc>
        <w:tc>
          <w:tcPr>
            <w:tcW w:w="2415" w:type="dxa"/>
            <w:shd w:val="clear" w:color="auto" w:fill="D9D9D9"/>
            <w:vAlign w:val="center"/>
          </w:tcPr>
          <w:p w14:paraId="61BB9EF3" w14:textId="77777777" w:rsidR="0087271C" w:rsidRDefault="001B7230">
            <w:pPr>
              <w:widowControl w:val="0"/>
              <w:jc w:val="center"/>
              <w:rPr>
                <w:rFonts w:ascii="Arial" w:eastAsia="Arial" w:hAnsi="Arial" w:cs="Arial"/>
                <w:b/>
                <w:sz w:val="18"/>
                <w:szCs w:val="18"/>
              </w:rPr>
            </w:pPr>
            <w:r>
              <w:rPr>
                <w:rFonts w:ascii="Arial" w:eastAsia="Arial" w:hAnsi="Arial" w:cs="Arial"/>
                <w:b/>
                <w:sz w:val="18"/>
                <w:szCs w:val="18"/>
              </w:rPr>
              <w:t>İş Paketlerinin Adı ve Hedefleri</w:t>
            </w:r>
          </w:p>
        </w:tc>
        <w:tc>
          <w:tcPr>
            <w:tcW w:w="1545" w:type="dxa"/>
            <w:shd w:val="clear" w:color="auto" w:fill="D9D9D9"/>
            <w:vAlign w:val="center"/>
          </w:tcPr>
          <w:p w14:paraId="75CDC22A" w14:textId="77777777" w:rsidR="0087271C" w:rsidRDefault="001B7230">
            <w:pPr>
              <w:widowControl w:val="0"/>
              <w:jc w:val="center"/>
              <w:rPr>
                <w:rFonts w:ascii="Arial" w:eastAsia="Arial" w:hAnsi="Arial" w:cs="Arial"/>
                <w:b/>
                <w:sz w:val="18"/>
                <w:szCs w:val="18"/>
              </w:rPr>
            </w:pPr>
            <w:r>
              <w:rPr>
                <w:rFonts w:ascii="Arial" w:eastAsia="Arial" w:hAnsi="Arial" w:cs="Arial"/>
                <w:b/>
                <w:sz w:val="18"/>
                <w:szCs w:val="18"/>
              </w:rPr>
              <w:t>Kim(</w:t>
            </w:r>
            <w:proofErr w:type="spellStart"/>
            <w:r>
              <w:rPr>
                <w:rFonts w:ascii="Arial" w:eastAsia="Arial" w:hAnsi="Arial" w:cs="Arial"/>
                <w:b/>
                <w:sz w:val="18"/>
                <w:szCs w:val="18"/>
              </w:rPr>
              <w:t>ler</w:t>
            </w:r>
            <w:proofErr w:type="spellEnd"/>
            <w:r>
              <w:rPr>
                <w:rFonts w:ascii="Arial" w:eastAsia="Arial" w:hAnsi="Arial" w:cs="Arial"/>
                <w:b/>
                <w:sz w:val="18"/>
                <w:szCs w:val="18"/>
              </w:rPr>
              <w:t>) Tarafından Gerçekleştirileceği</w:t>
            </w:r>
          </w:p>
        </w:tc>
        <w:tc>
          <w:tcPr>
            <w:tcW w:w="2205" w:type="dxa"/>
            <w:shd w:val="clear" w:color="auto" w:fill="D9D9D9"/>
            <w:vAlign w:val="center"/>
          </w:tcPr>
          <w:p w14:paraId="719EC90E" w14:textId="77777777" w:rsidR="0087271C" w:rsidRDefault="001B7230">
            <w:pPr>
              <w:widowControl w:val="0"/>
              <w:jc w:val="center"/>
              <w:rPr>
                <w:rFonts w:ascii="Arial" w:eastAsia="Arial" w:hAnsi="Arial" w:cs="Arial"/>
                <w:b/>
                <w:sz w:val="18"/>
                <w:szCs w:val="18"/>
              </w:rPr>
            </w:pPr>
            <w:r>
              <w:rPr>
                <w:rFonts w:ascii="Arial" w:eastAsia="Arial" w:hAnsi="Arial" w:cs="Arial"/>
                <w:b/>
                <w:sz w:val="18"/>
                <w:szCs w:val="18"/>
              </w:rPr>
              <w:t>Zaman Aralığı</w:t>
            </w:r>
          </w:p>
          <w:p w14:paraId="73940B67" w14:textId="77777777" w:rsidR="0087271C" w:rsidRDefault="001B7230">
            <w:pPr>
              <w:widowControl w:val="0"/>
              <w:jc w:val="center"/>
              <w:rPr>
                <w:rFonts w:ascii="Arial" w:eastAsia="Arial" w:hAnsi="Arial" w:cs="Arial"/>
                <w:b/>
                <w:sz w:val="18"/>
                <w:szCs w:val="18"/>
              </w:rPr>
            </w:pPr>
            <w:r>
              <w:rPr>
                <w:rFonts w:ascii="Arial" w:eastAsia="Arial" w:hAnsi="Arial" w:cs="Arial"/>
                <w:b/>
                <w:sz w:val="18"/>
                <w:szCs w:val="18"/>
              </w:rPr>
              <w:t>(..-.. Ay)</w:t>
            </w:r>
          </w:p>
        </w:tc>
        <w:tc>
          <w:tcPr>
            <w:tcW w:w="3285" w:type="dxa"/>
            <w:shd w:val="clear" w:color="auto" w:fill="D9D9D9"/>
            <w:vAlign w:val="center"/>
          </w:tcPr>
          <w:p w14:paraId="11866F39" w14:textId="77777777" w:rsidR="0087271C" w:rsidRDefault="001B7230">
            <w:pPr>
              <w:widowControl w:val="0"/>
              <w:jc w:val="center"/>
              <w:rPr>
                <w:rFonts w:ascii="Arial" w:eastAsia="Arial" w:hAnsi="Arial" w:cs="Arial"/>
                <w:b/>
                <w:sz w:val="18"/>
                <w:szCs w:val="18"/>
              </w:rPr>
            </w:pPr>
            <w:bookmarkStart w:id="0" w:name="_30j0zll" w:colFirst="0" w:colLast="0"/>
            <w:bookmarkEnd w:id="0"/>
            <w:r>
              <w:rPr>
                <w:rFonts w:ascii="Arial" w:eastAsia="Arial" w:hAnsi="Arial" w:cs="Arial"/>
                <w:b/>
                <w:sz w:val="18"/>
                <w:szCs w:val="18"/>
              </w:rPr>
              <w:t xml:space="preserve">Başarı Ölçütü ve Projenin Başarısına Katkısı </w:t>
            </w:r>
          </w:p>
        </w:tc>
      </w:tr>
      <w:tr w:rsidR="0087271C" w14:paraId="57F27349" w14:textId="77777777">
        <w:trPr>
          <w:trHeight w:val="562"/>
        </w:trPr>
        <w:tc>
          <w:tcPr>
            <w:tcW w:w="285" w:type="dxa"/>
            <w:shd w:val="clear" w:color="auto" w:fill="auto"/>
            <w:vAlign w:val="center"/>
          </w:tcPr>
          <w:p w14:paraId="6DE3F9B5"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1</w:t>
            </w:r>
          </w:p>
        </w:tc>
        <w:tc>
          <w:tcPr>
            <w:tcW w:w="2415" w:type="dxa"/>
            <w:shd w:val="clear" w:color="auto" w:fill="auto"/>
            <w:vAlign w:val="center"/>
          </w:tcPr>
          <w:p w14:paraId="5DEF885E" w14:textId="77777777" w:rsidR="0087271C" w:rsidRDefault="001B7230">
            <w:pPr>
              <w:widowControl w:val="0"/>
              <w:rPr>
                <w:rFonts w:ascii="Arial" w:eastAsia="Arial" w:hAnsi="Arial" w:cs="Arial"/>
                <w:sz w:val="18"/>
                <w:szCs w:val="18"/>
              </w:rPr>
            </w:pPr>
            <w:r>
              <w:rPr>
                <w:rFonts w:ascii="Arial" w:eastAsia="Arial" w:hAnsi="Arial" w:cs="Arial"/>
                <w:sz w:val="18"/>
                <w:szCs w:val="18"/>
              </w:rPr>
              <w:t>Literatür Taraması</w:t>
            </w:r>
          </w:p>
        </w:tc>
        <w:tc>
          <w:tcPr>
            <w:tcW w:w="1545" w:type="dxa"/>
            <w:vAlign w:val="center"/>
          </w:tcPr>
          <w:p w14:paraId="494F627A" w14:textId="77777777" w:rsidR="0087271C" w:rsidRDefault="0087271C">
            <w:pPr>
              <w:widowControl w:val="0"/>
              <w:rPr>
                <w:rFonts w:ascii="Arial" w:eastAsia="Arial" w:hAnsi="Arial" w:cs="Arial"/>
                <w:sz w:val="16"/>
                <w:szCs w:val="16"/>
              </w:rPr>
            </w:pPr>
          </w:p>
          <w:p w14:paraId="0581C47B" w14:textId="77777777" w:rsidR="0087271C" w:rsidRDefault="001B7230">
            <w:pPr>
              <w:widowControl w:val="0"/>
              <w:rPr>
                <w:rFonts w:ascii="Arial" w:eastAsia="Arial" w:hAnsi="Arial" w:cs="Arial"/>
                <w:sz w:val="18"/>
                <w:szCs w:val="18"/>
              </w:rPr>
            </w:pPr>
            <w:r>
              <w:rPr>
                <w:rFonts w:ascii="Arial" w:eastAsia="Arial" w:hAnsi="Arial" w:cs="Arial"/>
                <w:sz w:val="18"/>
                <w:szCs w:val="18"/>
              </w:rPr>
              <w:t xml:space="preserve">Gülinsu </w:t>
            </w:r>
            <w:proofErr w:type="spellStart"/>
            <w:r>
              <w:rPr>
                <w:rFonts w:ascii="Arial" w:eastAsia="Arial" w:hAnsi="Arial" w:cs="Arial"/>
                <w:sz w:val="18"/>
                <w:szCs w:val="18"/>
              </w:rPr>
              <w:t>Özturan</w:t>
            </w:r>
            <w:proofErr w:type="spellEnd"/>
          </w:p>
          <w:p w14:paraId="5E5B5436"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Betül Nur Güner</w:t>
            </w:r>
          </w:p>
          <w:p w14:paraId="70BA77ED" w14:textId="77777777" w:rsidR="0087271C" w:rsidRDefault="001B7230">
            <w:pPr>
              <w:widowControl w:val="0"/>
              <w:jc w:val="center"/>
              <w:rPr>
                <w:rFonts w:ascii="Arial" w:eastAsia="Arial" w:hAnsi="Arial" w:cs="Arial"/>
                <w:sz w:val="18"/>
                <w:szCs w:val="18"/>
              </w:rPr>
            </w:pPr>
            <w:r>
              <w:rPr>
                <w:rFonts w:ascii="Arial" w:eastAsia="Arial" w:hAnsi="Arial" w:cs="Arial"/>
                <w:sz w:val="16"/>
                <w:szCs w:val="16"/>
              </w:rPr>
              <w:t>Mertcan Gökmen</w:t>
            </w:r>
          </w:p>
          <w:p w14:paraId="3C97B6E9" w14:textId="77777777" w:rsidR="0087271C" w:rsidRDefault="0087271C">
            <w:pPr>
              <w:widowControl w:val="0"/>
              <w:jc w:val="center"/>
              <w:rPr>
                <w:rFonts w:ascii="Arial" w:eastAsia="Arial" w:hAnsi="Arial" w:cs="Arial"/>
                <w:sz w:val="18"/>
                <w:szCs w:val="18"/>
              </w:rPr>
            </w:pPr>
          </w:p>
        </w:tc>
        <w:tc>
          <w:tcPr>
            <w:tcW w:w="2205" w:type="dxa"/>
            <w:shd w:val="clear" w:color="auto" w:fill="auto"/>
            <w:vAlign w:val="center"/>
          </w:tcPr>
          <w:p w14:paraId="2350CD35"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1-3 Hafta</w:t>
            </w:r>
          </w:p>
        </w:tc>
        <w:tc>
          <w:tcPr>
            <w:tcW w:w="3285" w:type="dxa"/>
            <w:vAlign w:val="center"/>
          </w:tcPr>
          <w:p w14:paraId="6DDD2572"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%90</w:t>
            </w:r>
          </w:p>
        </w:tc>
      </w:tr>
      <w:tr w:rsidR="0087271C" w14:paraId="0EDC61B5" w14:textId="77777777">
        <w:trPr>
          <w:trHeight w:val="556"/>
        </w:trPr>
        <w:tc>
          <w:tcPr>
            <w:tcW w:w="285" w:type="dxa"/>
            <w:shd w:val="clear" w:color="auto" w:fill="auto"/>
            <w:vAlign w:val="center"/>
          </w:tcPr>
          <w:p w14:paraId="0B3D8E84"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2</w:t>
            </w:r>
          </w:p>
        </w:tc>
        <w:tc>
          <w:tcPr>
            <w:tcW w:w="2415" w:type="dxa"/>
            <w:shd w:val="clear" w:color="auto" w:fill="auto"/>
            <w:vAlign w:val="center"/>
          </w:tcPr>
          <w:p w14:paraId="53910D02" w14:textId="77777777" w:rsidR="0087271C" w:rsidRDefault="001B7230">
            <w:pPr>
              <w:widowControl w:val="0"/>
              <w:rPr>
                <w:rFonts w:ascii="Arial" w:eastAsia="Arial" w:hAnsi="Arial" w:cs="Arial"/>
                <w:sz w:val="18"/>
                <w:szCs w:val="18"/>
              </w:rPr>
            </w:pPr>
            <w:r>
              <w:rPr>
                <w:rFonts w:ascii="Arial" w:eastAsia="Arial" w:hAnsi="Arial" w:cs="Arial"/>
                <w:sz w:val="18"/>
                <w:szCs w:val="18"/>
              </w:rPr>
              <w:t>Veri Analizi ve Eğitimi</w:t>
            </w:r>
          </w:p>
        </w:tc>
        <w:tc>
          <w:tcPr>
            <w:tcW w:w="1545" w:type="dxa"/>
            <w:vAlign w:val="center"/>
          </w:tcPr>
          <w:p w14:paraId="7EACE242" w14:textId="77777777" w:rsidR="0087271C" w:rsidRDefault="001B7230">
            <w:pPr>
              <w:widowControl w:val="0"/>
              <w:rPr>
                <w:rFonts w:ascii="Arial" w:eastAsia="Arial" w:hAnsi="Arial" w:cs="Arial"/>
                <w:sz w:val="18"/>
                <w:szCs w:val="18"/>
              </w:rPr>
            </w:pPr>
            <w:r>
              <w:rPr>
                <w:rFonts w:ascii="Arial" w:eastAsia="Arial" w:hAnsi="Arial" w:cs="Arial"/>
                <w:sz w:val="18"/>
                <w:szCs w:val="18"/>
              </w:rPr>
              <w:t xml:space="preserve">Gülinsu </w:t>
            </w:r>
            <w:proofErr w:type="spellStart"/>
            <w:r>
              <w:rPr>
                <w:rFonts w:ascii="Arial" w:eastAsia="Arial" w:hAnsi="Arial" w:cs="Arial"/>
                <w:sz w:val="18"/>
                <w:szCs w:val="18"/>
              </w:rPr>
              <w:t>Özturan</w:t>
            </w:r>
            <w:proofErr w:type="spellEnd"/>
          </w:p>
          <w:p w14:paraId="49710AB1"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Betül Nur Güner</w:t>
            </w:r>
          </w:p>
          <w:p w14:paraId="10B406F0" w14:textId="77777777" w:rsidR="0087271C" w:rsidRDefault="001B7230">
            <w:pPr>
              <w:widowControl w:val="0"/>
              <w:jc w:val="center"/>
              <w:rPr>
                <w:rFonts w:ascii="Arial" w:eastAsia="Arial" w:hAnsi="Arial" w:cs="Arial"/>
                <w:sz w:val="18"/>
                <w:szCs w:val="18"/>
              </w:rPr>
            </w:pPr>
            <w:r>
              <w:rPr>
                <w:rFonts w:ascii="Arial" w:eastAsia="Arial" w:hAnsi="Arial" w:cs="Arial"/>
                <w:sz w:val="16"/>
                <w:szCs w:val="16"/>
              </w:rPr>
              <w:t>Mertcan Gökmen</w:t>
            </w:r>
          </w:p>
          <w:p w14:paraId="657AE879" w14:textId="77777777" w:rsidR="0087271C" w:rsidRDefault="0087271C">
            <w:pPr>
              <w:widowControl w:val="0"/>
              <w:jc w:val="center"/>
              <w:rPr>
                <w:rFonts w:ascii="Arial" w:eastAsia="Arial" w:hAnsi="Arial" w:cs="Arial"/>
                <w:sz w:val="18"/>
                <w:szCs w:val="18"/>
              </w:rPr>
            </w:pPr>
          </w:p>
        </w:tc>
        <w:tc>
          <w:tcPr>
            <w:tcW w:w="2205" w:type="dxa"/>
            <w:shd w:val="clear" w:color="auto" w:fill="auto"/>
            <w:vAlign w:val="center"/>
          </w:tcPr>
          <w:p w14:paraId="37354825"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2-3 Hafta</w:t>
            </w:r>
          </w:p>
        </w:tc>
        <w:tc>
          <w:tcPr>
            <w:tcW w:w="3285" w:type="dxa"/>
            <w:vAlign w:val="center"/>
          </w:tcPr>
          <w:p w14:paraId="121D7349"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%90</w:t>
            </w:r>
          </w:p>
        </w:tc>
      </w:tr>
      <w:tr w:rsidR="0087271C" w14:paraId="4E74ECAB" w14:textId="77777777">
        <w:trPr>
          <w:trHeight w:val="564"/>
        </w:trPr>
        <w:tc>
          <w:tcPr>
            <w:tcW w:w="285" w:type="dxa"/>
            <w:shd w:val="clear" w:color="auto" w:fill="auto"/>
            <w:vAlign w:val="center"/>
          </w:tcPr>
          <w:p w14:paraId="379D1A59"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3</w:t>
            </w:r>
          </w:p>
        </w:tc>
        <w:tc>
          <w:tcPr>
            <w:tcW w:w="2415" w:type="dxa"/>
            <w:shd w:val="clear" w:color="auto" w:fill="auto"/>
            <w:vAlign w:val="center"/>
          </w:tcPr>
          <w:p w14:paraId="210887A6" w14:textId="77777777" w:rsidR="0087271C" w:rsidRDefault="001B7230">
            <w:pPr>
              <w:widowControl w:val="0"/>
              <w:rPr>
                <w:rFonts w:ascii="Arial" w:eastAsia="Arial" w:hAnsi="Arial" w:cs="Arial"/>
                <w:sz w:val="18"/>
                <w:szCs w:val="18"/>
              </w:rPr>
            </w:pPr>
            <w:r>
              <w:rPr>
                <w:rFonts w:ascii="Arial" w:eastAsia="Arial" w:hAnsi="Arial" w:cs="Arial"/>
                <w:sz w:val="18"/>
                <w:szCs w:val="18"/>
              </w:rPr>
              <w:t>Test ve Performans İyileştirmesi</w:t>
            </w:r>
          </w:p>
        </w:tc>
        <w:tc>
          <w:tcPr>
            <w:tcW w:w="1545" w:type="dxa"/>
            <w:vAlign w:val="center"/>
          </w:tcPr>
          <w:p w14:paraId="5F48B170" w14:textId="77777777" w:rsidR="0087271C" w:rsidRDefault="001B7230">
            <w:pPr>
              <w:widowControl w:val="0"/>
              <w:rPr>
                <w:rFonts w:ascii="Arial" w:eastAsia="Arial" w:hAnsi="Arial" w:cs="Arial"/>
                <w:sz w:val="18"/>
                <w:szCs w:val="18"/>
              </w:rPr>
            </w:pPr>
            <w:r>
              <w:rPr>
                <w:rFonts w:ascii="Arial" w:eastAsia="Arial" w:hAnsi="Arial" w:cs="Arial"/>
                <w:sz w:val="18"/>
                <w:szCs w:val="18"/>
              </w:rPr>
              <w:t xml:space="preserve">Gülinsu </w:t>
            </w:r>
            <w:proofErr w:type="spellStart"/>
            <w:r>
              <w:rPr>
                <w:rFonts w:ascii="Arial" w:eastAsia="Arial" w:hAnsi="Arial" w:cs="Arial"/>
                <w:sz w:val="18"/>
                <w:szCs w:val="18"/>
              </w:rPr>
              <w:t>Özturan</w:t>
            </w:r>
            <w:proofErr w:type="spellEnd"/>
          </w:p>
          <w:p w14:paraId="02CBF021"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Betül Nur Güner</w:t>
            </w:r>
          </w:p>
          <w:p w14:paraId="64C7DEAE" w14:textId="77777777" w:rsidR="0087271C" w:rsidRDefault="001B7230">
            <w:pPr>
              <w:widowControl w:val="0"/>
              <w:jc w:val="center"/>
              <w:rPr>
                <w:rFonts w:ascii="Arial" w:eastAsia="Arial" w:hAnsi="Arial" w:cs="Arial"/>
                <w:sz w:val="18"/>
                <w:szCs w:val="18"/>
              </w:rPr>
            </w:pPr>
            <w:r>
              <w:rPr>
                <w:rFonts w:ascii="Arial" w:eastAsia="Arial" w:hAnsi="Arial" w:cs="Arial"/>
                <w:sz w:val="16"/>
                <w:szCs w:val="16"/>
              </w:rPr>
              <w:t>Mertcan Gökmen</w:t>
            </w:r>
          </w:p>
          <w:p w14:paraId="62B697FF" w14:textId="77777777" w:rsidR="0087271C" w:rsidRDefault="0087271C">
            <w:pPr>
              <w:widowControl w:val="0"/>
              <w:jc w:val="center"/>
              <w:rPr>
                <w:rFonts w:ascii="Arial" w:eastAsia="Arial" w:hAnsi="Arial" w:cs="Arial"/>
                <w:sz w:val="18"/>
                <w:szCs w:val="18"/>
              </w:rPr>
            </w:pPr>
          </w:p>
        </w:tc>
        <w:tc>
          <w:tcPr>
            <w:tcW w:w="2205" w:type="dxa"/>
            <w:shd w:val="clear" w:color="auto" w:fill="auto"/>
            <w:vAlign w:val="center"/>
          </w:tcPr>
          <w:p w14:paraId="11F1F9DD"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 xml:space="preserve"> 1-2 Ay</w:t>
            </w:r>
          </w:p>
        </w:tc>
        <w:tc>
          <w:tcPr>
            <w:tcW w:w="3285" w:type="dxa"/>
            <w:vAlign w:val="center"/>
          </w:tcPr>
          <w:p w14:paraId="0B0B602A"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%100</w:t>
            </w:r>
          </w:p>
        </w:tc>
      </w:tr>
      <w:tr w:rsidR="0087271C" w14:paraId="4F188992" w14:textId="77777777">
        <w:trPr>
          <w:trHeight w:val="544"/>
        </w:trPr>
        <w:tc>
          <w:tcPr>
            <w:tcW w:w="285" w:type="dxa"/>
            <w:shd w:val="clear" w:color="auto" w:fill="auto"/>
            <w:vAlign w:val="center"/>
          </w:tcPr>
          <w:p w14:paraId="76A84BE9"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4</w:t>
            </w:r>
          </w:p>
        </w:tc>
        <w:tc>
          <w:tcPr>
            <w:tcW w:w="2415" w:type="dxa"/>
            <w:shd w:val="clear" w:color="auto" w:fill="auto"/>
            <w:vAlign w:val="center"/>
          </w:tcPr>
          <w:p w14:paraId="31752A26" w14:textId="77777777" w:rsidR="0087271C" w:rsidRDefault="001B7230">
            <w:pPr>
              <w:widowControl w:val="0"/>
              <w:rPr>
                <w:rFonts w:ascii="Arial" w:eastAsia="Arial" w:hAnsi="Arial" w:cs="Arial"/>
                <w:sz w:val="18"/>
                <w:szCs w:val="18"/>
              </w:rPr>
            </w:pPr>
            <w:r>
              <w:rPr>
                <w:rFonts w:ascii="Arial" w:eastAsia="Arial" w:hAnsi="Arial" w:cs="Arial"/>
                <w:sz w:val="18"/>
                <w:szCs w:val="18"/>
              </w:rPr>
              <w:t>Sonuçların Değerlendirilmesi ve Raporlama</w:t>
            </w:r>
          </w:p>
        </w:tc>
        <w:tc>
          <w:tcPr>
            <w:tcW w:w="1545" w:type="dxa"/>
            <w:vAlign w:val="center"/>
          </w:tcPr>
          <w:p w14:paraId="76DEBB0F" w14:textId="77777777" w:rsidR="0087271C" w:rsidRDefault="001B7230">
            <w:pPr>
              <w:widowControl w:val="0"/>
              <w:rPr>
                <w:rFonts w:ascii="Arial" w:eastAsia="Arial" w:hAnsi="Arial" w:cs="Arial"/>
                <w:sz w:val="18"/>
                <w:szCs w:val="18"/>
              </w:rPr>
            </w:pPr>
            <w:r>
              <w:rPr>
                <w:rFonts w:ascii="Arial" w:eastAsia="Arial" w:hAnsi="Arial" w:cs="Arial"/>
                <w:sz w:val="18"/>
                <w:szCs w:val="18"/>
              </w:rPr>
              <w:t xml:space="preserve">Gülinsu </w:t>
            </w:r>
            <w:proofErr w:type="spellStart"/>
            <w:r>
              <w:rPr>
                <w:rFonts w:ascii="Arial" w:eastAsia="Arial" w:hAnsi="Arial" w:cs="Arial"/>
                <w:sz w:val="18"/>
                <w:szCs w:val="18"/>
              </w:rPr>
              <w:t>Özturan</w:t>
            </w:r>
            <w:proofErr w:type="spellEnd"/>
          </w:p>
          <w:p w14:paraId="59BB24AF"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Betül Nur Güner</w:t>
            </w:r>
          </w:p>
          <w:p w14:paraId="7B7B3FB0" w14:textId="77777777" w:rsidR="0087271C" w:rsidRDefault="001B7230">
            <w:pPr>
              <w:widowControl w:val="0"/>
              <w:jc w:val="center"/>
              <w:rPr>
                <w:rFonts w:ascii="Arial" w:eastAsia="Arial" w:hAnsi="Arial" w:cs="Arial"/>
                <w:sz w:val="18"/>
                <w:szCs w:val="18"/>
              </w:rPr>
            </w:pPr>
            <w:r>
              <w:rPr>
                <w:rFonts w:ascii="Arial" w:eastAsia="Arial" w:hAnsi="Arial" w:cs="Arial"/>
                <w:sz w:val="16"/>
                <w:szCs w:val="16"/>
              </w:rPr>
              <w:t>Mertcan Gökmen</w:t>
            </w:r>
          </w:p>
          <w:p w14:paraId="42473547" w14:textId="77777777" w:rsidR="0087271C" w:rsidRDefault="0087271C">
            <w:pPr>
              <w:widowControl w:val="0"/>
              <w:jc w:val="center"/>
              <w:rPr>
                <w:rFonts w:ascii="Arial" w:eastAsia="Arial" w:hAnsi="Arial" w:cs="Arial"/>
                <w:sz w:val="18"/>
                <w:szCs w:val="18"/>
              </w:rPr>
            </w:pPr>
          </w:p>
        </w:tc>
        <w:tc>
          <w:tcPr>
            <w:tcW w:w="2205" w:type="dxa"/>
            <w:shd w:val="clear" w:color="auto" w:fill="auto"/>
            <w:vAlign w:val="center"/>
          </w:tcPr>
          <w:p w14:paraId="40D3C5D3"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0-1 Ay</w:t>
            </w:r>
          </w:p>
        </w:tc>
        <w:tc>
          <w:tcPr>
            <w:tcW w:w="3285" w:type="dxa"/>
            <w:vAlign w:val="center"/>
          </w:tcPr>
          <w:p w14:paraId="1759121C" w14:textId="77777777" w:rsidR="0087271C" w:rsidRDefault="001B7230">
            <w:pPr>
              <w:widowControl w:val="0"/>
              <w:jc w:val="center"/>
              <w:rPr>
                <w:rFonts w:ascii="Arial" w:eastAsia="Arial" w:hAnsi="Arial" w:cs="Arial"/>
                <w:sz w:val="18"/>
                <w:szCs w:val="18"/>
              </w:rPr>
            </w:pPr>
            <w:r>
              <w:rPr>
                <w:rFonts w:ascii="Arial" w:eastAsia="Arial" w:hAnsi="Arial" w:cs="Arial"/>
                <w:sz w:val="18"/>
                <w:szCs w:val="18"/>
              </w:rPr>
              <w:t>%90</w:t>
            </w:r>
          </w:p>
        </w:tc>
      </w:tr>
    </w:tbl>
    <w:p w14:paraId="7B62983A" w14:textId="77777777" w:rsidR="0087271C" w:rsidRDefault="0087271C">
      <w:pPr>
        <w:rPr>
          <w:rFonts w:ascii="Arial" w:eastAsia="Arial" w:hAnsi="Arial" w:cs="Arial"/>
          <w:sz w:val="16"/>
          <w:szCs w:val="16"/>
        </w:rPr>
      </w:pPr>
    </w:p>
    <w:p w14:paraId="1076E262" w14:textId="77777777" w:rsidR="0087271C" w:rsidRDefault="0087271C">
      <w:pPr>
        <w:rPr>
          <w:rFonts w:ascii="Arial" w:eastAsia="Arial" w:hAnsi="Arial" w:cs="Arial"/>
          <w:sz w:val="16"/>
          <w:szCs w:val="16"/>
        </w:rPr>
      </w:pPr>
    </w:p>
    <w:p w14:paraId="3BD78013" w14:textId="77777777" w:rsidR="0087271C" w:rsidRDefault="001B723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Bölüm 1.3 Maliyet Tablosu</w:t>
      </w:r>
    </w:p>
    <w:p w14:paraId="555934C3" w14:textId="77777777" w:rsidR="0087271C" w:rsidRDefault="0087271C">
      <w:pPr>
        <w:jc w:val="center"/>
        <w:rPr>
          <w:rFonts w:ascii="Arial" w:eastAsia="Arial" w:hAnsi="Arial" w:cs="Arial"/>
          <w:b/>
          <w:sz w:val="18"/>
          <w:szCs w:val="18"/>
        </w:rPr>
      </w:pPr>
    </w:p>
    <w:tbl>
      <w:tblPr>
        <w:tblStyle w:val="a0"/>
        <w:tblW w:w="89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260"/>
      </w:tblGrid>
      <w:tr w:rsidR="0087271C" w14:paraId="44361EC9" w14:textId="77777777">
        <w:trPr>
          <w:trHeight w:val="582"/>
          <w:jc w:val="center"/>
        </w:trPr>
        <w:tc>
          <w:tcPr>
            <w:tcW w:w="4680" w:type="dxa"/>
            <w:shd w:val="clear" w:color="auto" w:fill="D9D9D9"/>
            <w:vAlign w:val="center"/>
          </w:tcPr>
          <w:p w14:paraId="5A4A1134" w14:textId="77777777" w:rsidR="0087271C" w:rsidRDefault="001B7230">
            <w:pPr>
              <w:widowControl w:val="0"/>
              <w:jc w:val="center"/>
              <w:rPr>
                <w:rFonts w:ascii="Arial" w:eastAsia="Arial" w:hAnsi="Arial" w:cs="Arial"/>
                <w:sz w:val="18"/>
                <w:szCs w:val="18"/>
              </w:rPr>
            </w:pPr>
            <w:r>
              <w:rPr>
                <w:rFonts w:ascii="Arial" w:eastAsia="Arial" w:hAnsi="Arial" w:cs="Arial"/>
                <w:b/>
                <w:sz w:val="18"/>
                <w:szCs w:val="18"/>
              </w:rPr>
              <w:lastRenderedPageBreak/>
              <w:t>Kullanılan Teknoloji</w:t>
            </w:r>
          </w:p>
        </w:tc>
        <w:tc>
          <w:tcPr>
            <w:tcW w:w="4260" w:type="dxa"/>
            <w:shd w:val="clear" w:color="auto" w:fill="D9D9D9"/>
            <w:vAlign w:val="center"/>
          </w:tcPr>
          <w:p w14:paraId="6682D519" w14:textId="77777777" w:rsidR="0087271C" w:rsidRDefault="001B7230">
            <w:pPr>
              <w:widowControl w:val="0"/>
              <w:jc w:val="center"/>
              <w:rPr>
                <w:rFonts w:ascii="Arial" w:eastAsia="Arial" w:hAnsi="Arial" w:cs="Arial"/>
                <w:b/>
                <w:sz w:val="18"/>
                <w:szCs w:val="18"/>
              </w:rPr>
            </w:pPr>
            <w:r>
              <w:rPr>
                <w:rFonts w:ascii="Arial" w:eastAsia="Arial" w:hAnsi="Arial" w:cs="Arial"/>
                <w:b/>
                <w:sz w:val="18"/>
                <w:szCs w:val="18"/>
              </w:rPr>
              <w:t>Projede Kullanım Amacı</w:t>
            </w:r>
          </w:p>
        </w:tc>
      </w:tr>
      <w:tr w:rsidR="0087271C" w14:paraId="3AA9A10C" w14:textId="77777777">
        <w:trPr>
          <w:trHeight w:val="507"/>
          <w:jc w:val="center"/>
        </w:trPr>
        <w:tc>
          <w:tcPr>
            <w:tcW w:w="4680" w:type="dxa"/>
            <w:shd w:val="clear" w:color="auto" w:fill="auto"/>
            <w:vAlign w:val="center"/>
          </w:tcPr>
          <w:p w14:paraId="6B47E4C7" w14:textId="77777777" w:rsidR="0087271C" w:rsidRDefault="001B7230">
            <w:pPr>
              <w:widowControl w:val="0"/>
              <w:rPr>
                <w:rFonts w:ascii="Arial" w:eastAsia="Arial" w:hAnsi="Arial" w:cs="Arial"/>
                <w:sz w:val="18"/>
                <w:szCs w:val="18"/>
              </w:rPr>
            </w:pPr>
            <w:r>
              <w:rPr>
                <w:rFonts w:ascii="Arial" w:eastAsia="Arial" w:hAnsi="Arial" w:cs="Arial"/>
                <w:sz w:val="18"/>
                <w:szCs w:val="18"/>
              </w:rPr>
              <w:t>Sunucu</w:t>
            </w:r>
          </w:p>
        </w:tc>
        <w:tc>
          <w:tcPr>
            <w:tcW w:w="4260" w:type="dxa"/>
            <w:shd w:val="clear" w:color="auto" w:fill="auto"/>
            <w:vAlign w:val="center"/>
          </w:tcPr>
          <w:p w14:paraId="40208561" w14:textId="77777777" w:rsidR="0087271C" w:rsidRDefault="001B7230">
            <w:pPr>
              <w:widowControl w:val="0"/>
              <w:rPr>
                <w:rFonts w:ascii="Arial" w:eastAsia="Arial" w:hAnsi="Arial" w:cs="Arial"/>
                <w:sz w:val="18"/>
                <w:szCs w:val="18"/>
              </w:rPr>
            </w:pPr>
            <w:r>
              <w:rPr>
                <w:rFonts w:ascii="Arial" w:eastAsia="Arial" w:hAnsi="Arial" w:cs="Arial"/>
                <w:sz w:val="18"/>
                <w:szCs w:val="18"/>
              </w:rPr>
              <w:t>Uygulamanın yayınlanması için gerekmekte.</w:t>
            </w:r>
          </w:p>
        </w:tc>
      </w:tr>
    </w:tbl>
    <w:p w14:paraId="189415CA" w14:textId="77777777" w:rsidR="0087271C" w:rsidRDefault="0087271C">
      <w:pPr>
        <w:widowControl w:val="0"/>
        <w:pBdr>
          <w:top w:val="nil"/>
          <w:left w:val="nil"/>
          <w:bottom w:val="nil"/>
          <w:right w:val="nil"/>
          <w:between w:val="nil"/>
        </w:pBdr>
        <w:spacing w:after="200" w:line="276" w:lineRule="auto"/>
        <w:rPr>
          <w:rFonts w:ascii="Times New Roman" w:eastAsia="Times New Roman" w:hAnsi="Times New Roman" w:cs="Times New Roman"/>
          <w:b/>
          <w:sz w:val="22"/>
          <w:szCs w:val="22"/>
        </w:rPr>
      </w:pPr>
    </w:p>
    <w:p w14:paraId="0414A45A"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Bölüm 2. Projede Kullanılacak Teknolojiler</w:t>
      </w:r>
    </w:p>
    <w:p w14:paraId="26F1CC7D"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Proje kapsamında, </w:t>
      </w:r>
      <w:proofErr w:type="spellStart"/>
      <w:r>
        <w:rPr>
          <w:rFonts w:ascii="Times New Roman" w:eastAsia="Times New Roman" w:hAnsi="Times New Roman" w:cs="Times New Roman"/>
          <w:sz w:val="22"/>
          <w:szCs w:val="22"/>
        </w:rPr>
        <w:t>Python</w:t>
      </w:r>
      <w:proofErr w:type="spellEnd"/>
      <w:r>
        <w:rPr>
          <w:rFonts w:ascii="Times New Roman" w:eastAsia="Times New Roman" w:hAnsi="Times New Roman" w:cs="Times New Roman"/>
          <w:sz w:val="22"/>
          <w:szCs w:val="22"/>
        </w:rPr>
        <w:t xml:space="preserve"> programlama dili kullanılacaktır. </w:t>
      </w:r>
      <w:proofErr w:type="spellStart"/>
      <w:r>
        <w:rPr>
          <w:rFonts w:ascii="Times New Roman" w:eastAsia="Times New Roman" w:hAnsi="Times New Roman" w:cs="Times New Roman"/>
          <w:sz w:val="22"/>
          <w:szCs w:val="22"/>
        </w:rPr>
        <w:t>Python</w:t>
      </w:r>
      <w:proofErr w:type="spellEnd"/>
      <w:r>
        <w:rPr>
          <w:rFonts w:ascii="Times New Roman" w:eastAsia="Times New Roman" w:hAnsi="Times New Roman" w:cs="Times New Roman"/>
          <w:sz w:val="22"/>
          <w:szCs w:val="22"/>
        </w:rPr>
        <w:t xml:space="preserve">, içerdiği zengin Yapay </w:t>
      </w:r>
      <w:proofErr w:type="gramStart"/>
      <w:r>
        <w:rPr>
          <w:rFonts w:ascii="Times New Roman" w:eastAsia="Times New Roman" w:hAnsi="Times New Roman" w:cs="Times New Roman"/>
          <w:sz w:val="22"/>
          <w:szCs w:val="22"/>
        </w:rPr>
        <w:t>Zeka</w:t>
      </w:r>
      <w:proofErr w:type="gramEnd"/>
      <w:r>
        <w:rPr>
          <w:rFonts w:ascii="Times New Roman" w:eastAsia="Times New Roman" w:hAnsi="Times New Roman" w:cs="Times New Roman"/>
          <w:sz w:val="22"/>
          <w:szCs w:val="22"/>
        </w:rPr>
        <w:t xml:space="preserve"> kütüphaneleriyle, dünyada en çok kullanılan dillerden birisidir. İçerdiği </w:t>
      </w:r>
      <w:proofErr w:type="spellStart"/>
      <w:r>
        <w:rPr>
          <w:rFonts w:ascii="Times New Roman" w:eastAsia="Times New Roman" w:hAnsi="Times New Roman" w:cs="Times New Roman"/>
          <w:sz w:val="22"/>
          <w:szCs w:val="22"/>
        </w:rPr>
        <w:t>TensorFlow</w:t>
      </w:r>
      <w:proofErr w:type="spellEnd"/>
      <w:r>
        <w:rPr>
          <w:rFonts w:ascii="Times New Roman" w:eastAsia="Times New Roman" w:hAnsi="Times New Roman" w:cs="Times New Roman"/>
          <w:sz w:val="22"/>
          <w:szCs w:val="22"/>
        </w:rPr>
        <w:t xml:space="preserve"> kütüphanesi yardımıyla Yapay </w:t>
      </w:r>
      <w:proofErr w:type="gramStart"/>
      <w:r>
        <w:rPr>
          <w:rFonts w:ascii="Times New Roman" w:eastAsia="Times New Roman" w:hAnsi="Times New Roman" w:cs="Times New Roman"/>
          <w:sz w:val="22"/>
          <w:szCs w:val="22"/>
        </w:rPr>
        <w:t>Zeka</w:t>
      </w:r>
      <w:proofErr w:type="gramEnd"/>
      <w:r>
        <w:rPr>
          <w:rFonts w:ascii="Times New Roman" w:eastAsia="Times New Roman" w:hAnsi="Times New Roman" w:cs="Times New Roman"/>
          <w:sz w:val="22"/>
          <w:szCs w:val="22"/>
        </w:rPr>
        <w:t xml:space="preserve"> modeli oluşturulup, eğitim ve test aşamalar</w:t>
      </w:r>
      <w:r>
        <w:rPr>
          <w:rFonts w:ascii="Times New Roman" w:eastAsia="Times New Roman" w:hAnsi="Times New Roman" w:cs="Times New Roman"/>
          <w:sz w:val="22"/>
          <w:szCs w:val="22"/>
        </w:rPr>
        <w:t xml:space="preserve">ından geçecektir. </w:t>
      </w:r>
      <w:proofErr w:type="spellStart"/>
      <w:r>
        <w:rPr>
          <w:rFonts w:ascii="Times New Roman" w:eastAsia="Times New Roman" w:hAnsi="Times New Roman" w:cs="Times New Roman"/>
          <w:sz w:val="22"/>
          <w:szCs w:val="22"/>
        </w:rPr>
        <w:t>TensorFlow</w:t>
      </w:r>
      <w:proofErr w:type="spellEnd"/>
      <w:r>
        <w:rPr>
          <w:rFonts w:ascii="Times New Roman" w:eastAsia="Times New Roman" w:hAnsi="Times New Roman" w:cs="Times New Roman"/>
          <w:sz w:val="22"/>
          <w:szCs w:val="22"/>
        </w:rPr>
        <w:t xml:space="preserve"> kütüphanesinin bir alternatifi olarak, </w:t>
      </w:r>
      <w:proofErr w:type="spellStart"/>
      <w:r>
        <w:rPr>
          <w:rFonts w:ascii="Times New Roman" w:eastAsia="Times New Roman" w:hAnsi="Times New Roman" w:cs="Times New Roman"/>
          <w:sz w:val="22"/>
          <w:szCs w:val="22"/>
        </w:rPr>
        <w:t>PyTorch</w:t>
      </w:r>
      <w:proofErr w:type="spellEnd"/>
      <w:r>
        <w:rPr>
          <w:rFonts w:ascii="Times New Roman" w:eastAsia="Times New Roman" w:hAnsi="Times New Roman" w:cs="Times New Roman"/>
          <w:sz w:val="22"/>
          <w:szCs w:val="22"/>
        </w:rPr>
        <w:t xml:space="preserve"> kütüphanesi de bulunmaktadır. </w:t>
      </w:r>
      <w:proofErr w:type="spellStart"/>
      <w:r>
        <w:rPr>
          <w:rFonts w:ascii="Times New Roman" w:eastAsia="Times New Roman" w:hAnsi="Times New Roman" w:cs="Times New Roman"/>
          <w:sz w:val="22"/>
          <w:szCs w:val="22"/>
        </w:rPr>
        <w:t>PyTorch</w:t>
      </w:r>
      <w:proofErr w:type="spellEnd"/>
      <w:r>
        <w:rPr>
          <w:rFonts w:ascii="Times New Roman" w:eastAsia="Times New Roman" w:hAnsi="Times New Roman" w:cs="Times New Roman"/>
          <w:sz w:val="22"/>
          <w:szCs w:val="22"/>
        </w:rPr>
        <w:t xml:space="preserve">, alışılmış </w:t>
      </w:r>
      <w:proofErr w:type="spellStart"/>
      <w:r>
        <w:rPr>
          <w:rFonts w:ascii="Times New Roman" w:eastAsia="Times New Roman" w:hAnsi="Times New Roman" w:cs="Times New Roman"/>
          <w:sz w:val="22"/>
          <w:szCs w:val="22"/>
        </w:rPr>
        <w:t>Python</w:t>
      </w:r>
      <w:proofErr w:type="spellEnd"/>
      <w:r>
        <w:rPr>
          <w:rFonts w:ascii="Times New Roman" w:eastAsia="Times New Roman" w:hAnsi="Times New Roman" w:cs="Times New Roman"/>
          <w:sz w:val="22"/>
          <w:szCs w:val="22"/>
        </w:rPr>
        <w:t xml:space="preserve"> söz </w:t>
      </w:r>
      <w:proofErr w:type="spellStart"/>
      <w:r>
        <w:rPr>
          <w:rFonts w:ascii="Times New Roman" w:eastAsia="Times New Roman" w:hAnsi="Times New Roman" w:cs="Times New Roman"/>
          <w:sz w:val="22"/>
          <w:szCs w:val="22"/>
        </w:rPr>
        <w:t>dizimine</w:t>
      </w:r>
      <w:proofErr w:type="spellEnd"/>
      <w:r>
        <w:rPr>
          <w:rFonts w:ascii="Times New Roman" w:eastAsia="Times New Roman" w:hAnsi="Times New Roman" w:cs="Times New Roman"/>
          <w:sz w:val="22"/>
          <w:szCs w:val="22"/>
        </w:rPr>
        <w:t xml:space="preserve"> daha yakın olduğu için üzerinde çalışılması daha kolay olmasına rağmen, </w:t>
      </w:r>
      <w:proofErr w:type="spellStart"/>
      <w:r>
        <w:rPr>
          <w:rFonts w:ascii="Times New Roman" w:eastAsia="Times New Roman" w:hAnsi="Times New Roman" w:cs="Times New Roman"/>
          <w:sz w:val="22"/>
          <w:szCs w:val="22"/>
        </w:rPr>
        <w:t>TensorFlow'un</w:t>
      </w:r>
      <w:proofErr w:type="spellEnd"/>
      <w:r>
        <w:rPr>
          <w:rFonts w:ascii="Times New Roman" w:eastAsia="Times New Roman" w:hAnsi="Times New Roman" w:cs="Times New Roman"/>
          <w:sz w:val="22"/>
          <w:szCs w:val="22"/>
        </w:rPr>
        <w:t xml:space="preserve"> daha fazla kaynağa sahip </w:t>
      </w:r>
      <w:r>
        <w:rPr>
          <w:rFonts w:ascii="Times New Roman" w:eastAsia="Times New Roman" w:hAnsi="Times New Roman" w:cs="Times New Roman"/>
          <w:sz w:val="22"/>
          <w:szCs w:val="22"/>
        </w:rPr>
        <w:t xml:space="preserve">olmasından ötürü </w:t>
      </w:r>
      <w:proofErr w:type="spellStart"/>
      <w:r>
        <w:rPr>
          <w:rFonts w:ascii="Times New Roman" w:eastAsia="Times New Roman" w:hAnsi="Times New Roman" w:cs="Times New Roman"/>
          <w:sz w:val="22"/>
          <w:szCs w:val="22"/>
        </w:rPr>
        <w:t>TensorFlow'u</w:t>
      </w:r>
      <w:proofErr w:type="spellEnd"/>
      <w:r>
        <w:rPr>
          <w:rFonts w:ascii="Times New Roman" w:eastAsia="Times New Roman" w:hAnsi="Times New Roman" w:cs="Times New Roman"/>
          <w:sz w:val="22"/>
          <w:szCs w:val="22"/>
        </w:rPr>
        <w:t xml:space="preserve"> tercih edeceğiz.</w:t>
      </w:r>
    </w:p>
    <w:p w14:paraId="253EAF4E"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 programlama dili, Yapay </w:t>
      </w:r>
      <w:proofErr w:type="gramStart"/>
      <w:r>
        <w:rPr>
          <w:rFonts w:ascii="Times New Roman" w:eastAsia="Times New Roman" w:hAnsi="Times New Roman" w:cs="Times New Roman"/>
          <w:sz w:val="22"/>
          <w:szCs w:val="22"/>
        </w:rPr>
        <w:t>Zeka</w:t>
      </w:r>
      <w:proofErr w:type="gramEnd"/>
      <w:r>
        <w:rPr>
          <w:rFonts w:ascii="Times New Roman" w:eastAsia="Times New Roman" w:hAnsi="Times New Roman" w:cs="Times New Roman"/>
          <w:sz w:val="22"/>
          <w:szCs w:val="22"/>
        </w:rPr>
        <w:t xml:space="preserve"> ve Veri Bilimi alanlarında kullanılan popüler bir alternatiftir. Ancak, ses tanıma sistemleri ve derin öğrenme konularında </w:t>
      </w:r>
      <w:proofErr w:type="spellStart"/>
      <w:r>
        <w:rPr>
          <w:rFonts w:ascii="Times New Roman" w:eastAsia="Times New Roman" w:hAnsi="Times New Roman" w:cs="Times New Roman"/>
          <w:sz w:val="22"/>
          <w:szCs w:val="22"/>
        </w:rPr>
        <w:t>Python</w:t>
      </w:r>
      <w:proofErr w:type="spellEnd"/>
      <w:r>
        <w:rPr>
          <w:rFonts w:ascii="Times New Roman" w:eastAsia="Times New Roman" w:hAnsi="Times New Roman" w:cs="Times New Roman"/>
          <w:sz w:val="22"/>
          <w:szCs w:val="22"/>
        </w:rPr>
        <w:t xml:space="preserve"> üzerinde daha çok kaynak bulabildiğimiz için R y</w:t>
      </w:r>
      <w:r>
        <w:rPr>
          <w:rFonts w:ascii="Times New Roman" w:eastAsia="Times New Roman" w:hAnsi="Times New Roman" w:cs="Times New Roman"/>
          <w:sz w:val="22"/>
          <w:szCs w:val="22"/>
        </w:rPr>
        <w:t xml:space="preserve">erine </w:t>
      </w:r>
      <w:proofErr w:type="spellStart"/>
      <w:r>
        <w:rPr>
          <w:rFonts w:ascii="Times New Roman" w:eastAsia="Times New Roman" w:hAnsi="Times New Roman" w:cs="Times New Roman"/>
          <w:sz w:val="22"/>
          <w:szCs w:val="22"/>
        </w:rPr>
        <w:t>Python</w:t>
      </w:r>
      <w:proofErr w:type="spellEnd"/>
      <w:r>
        <w:rPr>
          <w:rFonts w:ascii="Times New Roman" w:eastAsia="Times New Roman" w:hAnsi="Times New Roman" w:cs="Times New Roman"/>
          <w:sz w:val="22"/>
          <w:szCs w:val="22"/>
        </w:rPr>
        <w:t xml:space="preserve"> programlama dilini tercih edeceğiz.</w:t>
      </w:r>
    </w:p>
    <w:p w14:paraId="70D7F948"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Ses verilerinin, Derin Öğrenme modeline aktarılmadan önce birtakım işlemlerden geçip hazırlanması gereklidir. Bu işlemler için </w:t>
      </w:r>
      <w:proofErr w:type="spellStart"/>
      <w:r>
        <w:rPr>
          <w:rFonts w:ascii="Times New Roman" w:eastAsia="Times New Roman" w:hAnsi="Times New Roman" w:cs="Times New Roman"/>
          <w:sz w:val="22"/>
          <w:szCs w:val="22"/>
        </w:rPr>
        <w:t>Librosa</w:t>
      </w:r>
      <w:proofErr w:type="spellEnd"/>
      <w:r>
        <w:rPr>
          <w:rFonts w:ascii="Times New Roman" w:eastAsia="Times New Roman" w:hAnsi="Times New Roman" w:cs="Times New Roman"/>
          <w:sz w:val="22"/>
          <w:szCs w:val="22"/>
        </w:rPr>
        <w:t xml:space="preserve"> kütüphanesi kullanılacaktır. </w:t>
      </w:r>
      <w:proofErr w:type="spellStart"/>
      <w:r>
        <w:rPr>
          <w:rFonts w:ascii="Times New Roman" w:eastAsia="Times New Roman" w:hAnsi="Times New Roman" w:cs="Times New Roman"/>
          <w:sz w:val="22"/>
          <w:szCs w:val="22"/>
        </w:rPr>
        <w:t>Librosa</w:t>
      </w:r>
      <w:proofErr w:type="spellEnd"/>
      <w:r>
        <w:rPr>
          <w:rFonts w:ascii="Times New Roman" w:eastAsia="Times New Roman" w:hAnsi="Times New Roman" w:cs="Times New Roman"/>
          <w:sz w:val="22"/>
          <w:szCs w:val="22"/>
        </w:rPr>
        <w:t xml:space="preserve">, müzik ve ses analizi için bir </w:t>
      </w:r>
      <w:proofErr w:type="spellStart"/>
      <w:r>
        <w:rPr>
          <w:rFonts w:ascii="Times New Roman" w:eastAsia="Times New Roman" w:hAnsi="Times New Roman" w:cs="Times New Roman"/>
          <w:sz w:val="22"/>
          <w:szCs w:val="22"/>
        </w:rPr>
        <w:t>Pyth</w:t>
      </w:r>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paketidir. Müzik bilgi erişim sistemleri oluşturmak için gerekli yapı taşlarını sağlar.</w:t>
      </w:r>
    </w:p>
    <w:p w14:paraId="288336F8"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Veri görselleştirme konusunda </w:t>
      </w:r>
      <w:proofErr w:type="spellStart"/>
      <w:r>
        <w:rPr>
          <w:rFonts w:ascii="Times New Roman" w:eastAsia="Times New Roman" w:hAnsi="Times New Roman" w:cs="Times New Roman"/>
          <w:sz w:val="22"/>
          <w:szCs w:val="22"/>
        </w:rPr>
        <w:t>Python'un</w:t>
      </w:r>
      <w:proofErr w:type="spellEnd"/>
      <w:r>
        <w:rPr>
          <w:rFonts w:ascii="Times New Roman" w:eastAsia="Times New Roman" w:hAnsi="Times New Roman" w:cs="Times New Roman"/>
          <w:sz w:val="22"/>
          <w:szCs w:val="22"/>
        </w:rPr>
        <w:t xml:space="preserve"> en popüler kütüphanelerinden olan </w:t>
      </w:r>
      <w:proofErr w:type="spellStart"/>
      <w:r>
        <w:rPr>
          <w:rFonts w:ascii="Times New Roman" w:eastAsia="Times New Roman" w:hAnsi="Times New Roman" w:cs="Times New Roman"/>
          <w:sz w:val="22"/>
          <w:szCs w:val="22"/>
        </w:rPr>
        <w:t>Matplotlib</w:t>
      </w:r>
      <w:proofErr w:type="spellEnd"/>
      <w:r>
        <w:rPr>
          <w:rFonts w:ascii="Times New Roman" w:eastAsia="Times New Roman" w:hAnsi="Times New Roman" w:cs="Times New Roman"/>
          <w:sz w:val="22"/>
          <w:szCs w:val="22"/>
        </w:rPr>
        <w:t xml:space="preserve"> kütüphanesinden yararlanılacaktır. </w:t>
      </w:r>
      <w:proofErr w:type="spellStart"/>
      <w:r>
        <w:rPr>
          <w:rFonts w:ascii="Times New Roman" w:eastAsia="Times New Roman" w:hAnsi="Times New Roman" w:cs="Times New Roman"/>
          <w:sz w:val="22"/>
          <w:szCs w:val="22"/>
        </w:rPr>
        <w:t>Librosa</w:t>
      </w:r>
      <w:proofErr w:type="spellEnd"/>
      <w:r>
        <w:rPr>
          <w:rFonts w:ascii="Times New Roman" w:eastAsia="Times New Roman" w:hAnsi="Times New Roman" w:cs="Times New Roman"/>
          <w:sz w:val="22"/>
          <w:szCs w:val="22"/>
        </w:rPr>
        <w:t xml:space="preserve"> kütüphanesi ile uyumlu çalışarak, ses</w:t>
      </w:r>
      <w:r>
        <w:rPr>
          <w:rFonts w:ascii="Times New Roman" w:eastAsia="Times New Roman" w:hAnsi="Times New Roman" w:cs="Times New Roman"/>
          <w:sz w:val="22"/>
          <w:szCs w:val="22"/>
        </w:rPr>
        <w:t xml:space="preserve"> sinyallerinin görselleştirilmesi sağlanacaktır.</w:t>
      </w:r>
    </w:p>
    <w:p w14:paraId="4CE08CA7"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Flask</w:t>
      </w:r>
      <w:proofErr w:type="spellEnd"/>
      <w:r>
        <w:rPr>
          <w:rFonts w:ascii="Times New Roman" w:eastAsia="Times New Roman" w:hAnsi="Times New Roman" w:cs="Times New Roman"/>
          <w:sz w:val="22"/>
          <w:szCs w:val="22"/>
        </w:rPr>
        <w:t xml:space="preserve">, Web API yazmaya yarayan basit bir Mikro Web Çatısıdır. Uygulamaya çalıştığımız proje için yeterli olmakla birlikte, alternatif olarak </w:t>
      </w:r>
      <w:proofErr w:type="spellStart"/>
      <w:r>
        <w:rPr>
          <w:rFonts w:ascii="Times New Roman" w:eastAsia="Times New Roman" w:hAnsi="Times New Roman" w:cs="Times New Roman"/>
          <w:sz w:val="22"/>
          <w:szCs w:val="22"/>
        </w:rPr>
        <w:t>Django</w:t>
      </w:r>
      <w:proofErr w:type="spellEnd"/>
      <w:r>
        <w:rPr>
          <w:rFonts w:ascii="Times New Roman" w:eastAsia="Times New Roman" w:hAnsi="Times New Roman" w:cs="Times New Roman"/>
          <w:sz w:val="22"/>
          <w:szCs w:val="22"/>
        </w:rPr>
        <w:t xml:space="preserve"> kullanılabilir. </w:t>
      </w:r>
      <w:proofErr w:type="spellStart"/>
      <w:r>
        <w:rPr>
          <w:rFonts w:ascii="Times New Roman" w:eastAsia="Times New Roman" w:hAnsi="Times New Roman" w:cs="Times New Roman"/>
          <w:sz w:val="22"/>
          <w:szCs w:val="22"/>
        </w:rPr>
        <w:t>Django</w:t>
      </w:r>
      <w:proofErr w:type="spellEnd"/>
      <w:r>
        <w:rPr>
          <w:rFonts w:ascii="Times New Roman" w:eastAsia="Times New Roman" w:hAnsi="Times New Roman" w:cs="Times New Roman"/>
          <w:sz w:val="22"/>
          <w:szCs w:val="22"/>
        </w:rPr>
        <w:t xml:space="preserve">, gelişmiş bir Web Geliştirme </w:t>
      </w:r>
      <w:proofErr w:type="spellStart"/>
      <w:r>
        <w:rPr>
          <w:rFonts w:ascii="Times New Roman" w:eastAsia="Times New Roman" w:hAnsi="Times New Roman" w:cs="Times New Roman"/>
          <w:sz w:val="22"/>
          <w:szCs w:val="22"/>
        </w:rPr>
        <w:t>Çatısı’</w:t>
      </w:r>
      <w:r>
        <w:rPr>
          <w:rFonts w:ascii="Times New Roman" w:eastAsia="Times New Roman" w:hAnsi="Times New Roman" w:cs="Times New Roman"/>
          <w:sz w:val="22"/>
          <w:szCs w:val="22"/>
        </w:rPr>
        <w:t>dır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Flask’tan</w:t>
      </w:r>
      <w:proofErr w:type="spellEnd"/>
      <w:r>
        <w:rPr>
          <w:rFonts w:ascii="Times New Roman" w:eastAsia="Times New Roman" w:hAnsi="Times New Roman" w:cs="Times New Roman"/>
          <w:sz w:val="22"/>
          <w:szCs w:val="22"/>
        </w:rPr>
        <w:t xml:space="preserve"> daha detaylı olmakla birlikte, eğer </w:t>
      </w:r>
      <w:proofErr w:type="spellStart"/>
      <w:r>
        <w:rPr>
          <w:rFonts w:ascii="Times New Roman" w:eastAsia="Times New Roman" w:hAnsi="Times New Roman" w:cs="Times New Roman"/>
          <w:sz w:val="22"/>
          <w:szCs w:val="22"/>
        </w:rPr>
        <w:t>Flask</w:t>
      </w:r>
      <w:proofErr w:type="spellEnd"/>
      <w:r>
        <w:rPr>
          <w:rFonts w:ascii="Times New Roman" w:eastAsia="Times New Roman" w:hAnsi="Times New Roman" w:cs="Times New Roman"/>
          <w:sz w:val="22"/>
          <w:szCs w:val="22"/>
        </w:rPr>
        <w:t xml:space="preserve"> bizim için yeterli olmaz ise </w:t>
      </w:r>
      <w:proofErr w:type="spellStart"/>
      <w:r>
        <w:rPr>
          <w:rFonts w:ascii="Times New Roman" w:eastAsia="Times New Roman" w:hAnsi="Times New Roman" w:cs="Times New Roman"/>
          <w:sz w:val="22"/>
          <w:szCs w:val="22"/>
        </w:rPr>
        <w:t>Django’ya</w:t>
      </w:r>
      <w:proofErr w:type="spellEnd"/>
      <w:r>
        <w:rPr>
          <w:rFonts w:ascii="Times New Roman" w:eastAsia="Times New Roman" w:hAnsi="Times New Roman" w:cs="Times New Roman"/>
          <w:sz w:val="22"/>
          <w:szCs w:val="22"/>
        </w:rPr>
        <w:t xml:space="preserve"> geçiş yapacağız.</w:t>
      </w:r>
    </w:p>
    <w:p w14:paraId="5D80C439"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vertAlign w:val="superscript"/>
        </w:rPr>
      </w:pPr>
      <w:proofErr w:type="spellStart"/>
      <w:r>
        <w:rPr>
          <w:rFonts w:ascii="Times New Roman" w:eastAsia="Times New Roman" w:hAnsi="Times New Roman" w:cs="Times New Roman"/>
          <w:sz w:val="22"/>
          <w:szCs w:val="22"/>
        </w:rPr>
        <w:t>Docker</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color w:val="232F3E"/>
          <w:sz w:val="22"/>
          <w:szCs w:val="22"/>
        </w:rPr>
        <w:t xml:space="preserve">uygulamalarınızı hızla derlemenize, test etmenize ve dağıtmanıza </w:t>
      </w:r>
      <w:proofErr w:type="gramStart"/>
      <w:r>
        <w:rPr>
          <w:rFonts w:ascii="Times New Roman" w:eastAsia="Times New Roman" w:hAnsi="Times New Roman" w:cs="Times New Roman"/>
          <w:color w:val="232F3E"/>
          <w:sz w:val="22"/>
          <w:szCs w:val="22"/>
        </w:rPr>
        <w:t>imkan</w:t>
      </w:r>
      <w:proofErr w:type="gramEnd"/>
      <w:r>
        <w:rPr>
          <w:rFonts w:ascii="Times New Roman" w:eastAsia="Times New Roman" w:hAnsi="Times New Roman" w:cs="Times New Roman"/>
          <w:color w:val="232F3E"/>
          <w:sz w:val="22"/>
          <w:szCs w:val="22"/>
        </w:rPr>
        <w:t xml:space="preserve"> tanıyan bir yazılım platformudur.</w:t>
      </w:r>
      <w:r>
        <w:rPr>
          <w:rFonts w:ascii="Times New Roman" w:eastAsia="Times New Roman" w:hAnsi="Times New Roman" w:cs="Times New Roman"/>
          <w:sz w:val="22"/>
          <w:szCs w:val="22"/>
        </w:rPr>
        <w:t xml:space="preserve"> Yazılımların çalışması için ge</w:t>
      </w:r>
      <w:r>
        <w:rPr>
          <w:rFonts w:ascii="Times New Roman" w:eastAsia="Times New Roman" w:hAnsi="Times New Roman" w:cs="Times New Roman"/>
          <w:sz w:val="22"/>
          <w:szCs w:val="22"/>
        </w:rPr>
        <w:t>reken her bir bileşeni, “</w:t>
      </w:r>
      <w:proofErr w:type="spellStart"/>
      <w:r>
        <w:rPr>
          <w:rFonts w:ascii="Times New Roman" w:eastAsia="Times New Roman" w:hAnsi="Times New Roman" w:cs="Times New Roman"/>
          <w:sz w:val="22"/>
          <w:szCs w:val="22"/>
        </w:rPr>
        <w:t>container</w:t>
      </w:r>
      <w:proofErr w:type="spellEnd"/>
      <w:r>
        <w:rPr>
          <w:rFonts w:ascii="Times New Roman" w:eastAsia="Times New Roman" w:hAnsi="Times New Roman" w:cs="Times New Roman"/>
          <w:sz w:val="22"/>
          <w:szCs w:val="22"/>
        </w:rPr>
        <w:t xml:space="preserve">” adı verilen standart bir yapıda tutar. </w:t>
      </w:r>
      <w:proofErr w:type="spellStart"/>
      <w:r>
        <w:rPr>
          <w:rFonts w:ascii="Times New Roman" w:eastAsia="Times New Roman" w:hAnsi="Times New Roman" w:cs="Times New Roman"/>
          <w:sz w:val="22"/>
          <w:szCs w:val="22"/>
        </w:rPr>
        <w:t>Docker</w:t>
      </w:r>
      <w:proofErr w:type="spellEnd"/>
      <w:r>
        <w:rPr>
          <w:rFonts w:ascii="Times New Roman" w:eastAsia="Times New Roman" w:hAnsi="Times New Roman" w:cs="Times New Roman"/>
          <w:sz w:val="22"/>
          <w:szCs w:val="22"/>
        </w:rPr>
        <w:t xml:space="preserve"> kullanılan projeler, daha hızlı taşınılır ve uygulamaya sunulur. Bir </w:t>
      </w:r>
      <w:hyperlink r:id="rId6">
        <w:r>
          <w:rPr>
            <w:rFonts w:ascii="Times New Roman" w:eastAsia="Times New Roman" w:hAnsi="Times New Roman" w:cs="Times New Roman"/>
            <w:sz w:val="22"/>
            <w:szCs w:val="22"/>
          </w:rPr>
          <w:t>sanal makinenin</w:t>
        </w:r>
      </w:hyperlink>
      <w:r>
        <w:rPr>
          <w:rFonts w:ascii="Times New Roman" w:eastAsia="Times New Roman" w:hAnsi="Times New Roman" w:cs="Times New Roman"/>
          <w:sz w:val="22"/>
          <w:szCs w:val="22"/>
        </w:rPr>
        <w:t xml:space="preserve"> sunucu donanımını sanallaştırmasına ben</w:t>
      </w:r>
      <w:r>
        <w:rPr>
          <w:rFonts w:ascii="Times New Roman" w:eastAsia="Times New Roman" w:hAnsi="Times New Roman" w:cs="Times New Roman"/>
          <w:sz w:val="22"/>
          <w:szCs w:val="22"/>
        </w:rPr>
        <w:t xml:space="preserve">zer şekilde </w:t>
      </w:r>
      <w:proofErr w:type="spellStart"/>
      <w:r>
        <w:rPr>
          <w:rFonts w:ascii="Times New Roman" w:eastAsia="Times New Roman" w:hAnsi="Times New Roman" w:cs="Times New Roman"/>
          <w:sz w:val="22"/>
          <w:szCs w:val="22"/>
        </w:rPr>
        <w:t>container'lar</w:t>
      </w:r>
      <w:proofErr w:type="spellEnd"/>
      <w:r>
        <w:rPr>
          <w:rFonts w:ascii="Times New Roman" w:eastAsia="Times New Roman" w:hAnsi="Times New Roman" w:cs="Times New Roman"/>
          <w:sz w:val="22"/>
          <w:szCs w:val="22"/>
        </w:rPr>
        <w:t xml:space="preserve"> da bir sunucunun işletim sistemini sanallaştırır. </w:t>
      </w:r>
      <w:proofErr w:type="spellStart"/>
      <w:r>
        <w:rPr>
          <w:rFonts w:ascii="Times New Roman" w:eastAsia="Times New Roman" w:hAnsi="Times New Roman" w:cs="Times New Roman"/>
          <w:sz w:val="22"/>
          <w:szCs w:val="22"/>
        </w:rPr>
        <w:t>Docker</w:t>
      </w:r>
      <w:proofErr w:type="spellEnd"/>
      <w:r>
        <w:rPr>
          <w:rFonts w:ascii="Times New Roman" w:eastAsia="Times New Roman" w:hAnsi="Times New Roman" w:cs="Times New Roman"/>
          <w:sz w:val="22"/>
          <w:szCs w:val="22"/>
        </w:rPr>
        <w:t xml:space="preserve"> her sunucuya yüklenir ve </w:t>
      </w:r>
      <w:proofErr w:type="spellStart"/>
      <w:r>
        <w:rPr>
          <w:rFonts w:ascii="Times New Roman" w:eastAsia="Times New Roman" w:hAnsi="Times New Roman" w:cs="Times New Roman"/>
          <w:sz w:val="22"/>
          <w:szCs w:val="22"/>
        </w:rPr>
        <w:t>container'ları</w:t>
      </w:r>
      <w:proofErr w:type="spellEnd"/>
      <w:r>
        <w:rPr>
          <w:rFonts w:ascii="Times New Roman" w:eastAsia="Times New Roman" w:hAnsi="Times New Roman" w:cs="Times New Roman"/>
          <w:sz w:val="22"/>
          <w:szCs w:val="22"/>
        </w:rPr>
        <w:t xml:space="preserve"> oluşturmak, başlatmak veya durdurmak için kullanabileceğiniz basit komutlar sağlar.</w:t>
      </w:r>
      <w:r>
        <w:rPr>
          <w:rFonts w:ascii="Times New Roman" w:eastAsia="Times New Roman" w:hAnsi="Times New Roman" w:cs="Times New Roman"/>
          <w:sz w:val="22"/>
          <w:szCs w:val="22"/>
          <w:vertAlign w:val="superscript"/>
        </w:rPr>
        <w:t>[2]</w:t>
      </w:r>
    </w:p>
    <w:p w14:paraId="2FF4AB94"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vertAlign w:val="superscript"/>
        </w:rPr>
      </w:pPr>
      <w:r>
        <w:rPr>
          <w:rFonts w:ascii="Times New Roman" w:eastAsia="Times New Roman" w:hAnsi="Times New Roman" w:cs="Times New Roman"/>
          <w:sz w:val="22"/>
          <w:szCs w:val="22"/>
        </w:rPr>
        <w:t xml:space="preserve">Amazon Web Service (AWS) </w:t>
      </w:r>
      <w:r>
        <w:rPr>
          <w:rFonts w:ascii="Times New Roman" w:eastAsia="Times New Roman" w:hAnsi="Times New Roman" w:cs="Times New Roman"/>
          <w:color w:val="222222"/>
          <w:sz w:val="22"/>
          <w:szCs w:val="22"/>
          <w:highlight w:val="white"/>
        </w:rPr>
        <w:t xml:space="preserve">güvenli bir bulut hizmetleri platformudur. </w:t>
      </w:r>
      <w:r>
        <w:rPr>
          <w:rFonts w:ascii="Times New Roman" w:eastAsia="Times New Roman" w:hAnsi="Times New Roman" w:cs="Times New Roman"/>
          <w:sz w:val="22"/>
          <w:szCs w:val="22"/>
        </w:rPr>
        <w:t xml:space="preserve">Hizmetlerinin içerisinde işlem, depolama ve </w:t>
      </w:r>
      <w:proofErr w:type="spellStart"/>
      <w:r>
        <w:rPr>
          <w:rFonts w:ascii="Times New Roman" w:eastAsia="Times New Roman" w:hAnsi="Times New Roman" w:cs="Times New Roman"/>
          <w:sz w:val="22"/>
          <w:szCs w:val="22"/>
        </w:rPr>
        <w:t>veritabanları</w:t>
      </w:r>
      <w:proofErr w:type="spellEnd"/>
      <w:r>
        <w:rPr>
          <w:rFonts w:ascii="Times New Roman" w:eastAsia="Times New Roman" w:hAnsi="Times New Roman" w:cs="Times New Roman"/>
          <w:sz w:val="22"/>
          <w:szCs w:val="22"/>
        </w:rPr>
        <w:t xml:space="preserve"> gibi altyapı teknolojilerinden makine öğrenimi, yapay </w:t>
      </w:r>
      <w:proofErr w:type="gramStart"/>
      <w:r>
        <w:rPr>
          <w:rFonts w:ascii="Times New Roman" w:eastAsia="Times New Roman" w:hAnsi="Times New Roman" w:cs="Times New Roman"/>
          <w:sz w:val="22"/>
          <w:szCs w:val="22"/>
        </w:rPr>
        <w:t>zeka</w:t>
      </w:r>
      <w:proofErr w:type="gramEnd"/>
      <w:r>
        <w:rPr>
          <w:rFonts w:ascii="Times New Roman" w:eastAsia="Times New Roman" w:hAnsi="Times New Roman" w:cs="Times New Roman"/>
          <w:sz w:val="22"/>
          <w:szCs w:val="22"/>
        </w:rPr>
        <w:t xml:space="preserve">, data </w:t>
      </w:r>
      <w:proofErr w:type="spellStart"/>
      <w:r>
        <w:rPr>
          <w:rFonts w:ascii="Times New Roman" w:eastAsia="Times New Roman" w:hAnsi="Times New Roman" w:cs="Times New Roman"/>
          <w:sz w:val="22"/>
          <w:szCs w:val="22"/>
        </w:rPr>
        <w:t>lake'ler</w:t>
      </w:r>
      <w:proofErr w:type="spellEnd"/>
      <w:r>
        <w:rPr>
          <w:rFonts w:ascii="Times New Roman" w:eastAsia="Times New Roman" w:hAnsi="Times New Roman" w:cs="Times New Roman"/>
          <w:sz w:val="22"/>
          <w:szCs w:val="22"/>
        </w:rPr>
        <w:t xml:space="preserve">, analiz ve Nesnelerin İnterneti gibi yeni teknolojilere </w:t>
      </w:r>
      <w:r>
        <w:rPr>
          <w:rFonts w:ascii="Times New Roman" w:eastAsia="Times New Roman" w:hAnsi="Times New Roman" w:cs="Times New Roman"/>
          <w:sz w:val="22"/>
          <w:szCs w:val="22"/>
        </w:rPr>
        <w:t>kadar daha fazla özellik bulunmaktadır.</w:t>
      </w:r>
      <w:r>
        <w:rPr>
          <w:rFonts w:ascii="Times New Roman" w:eastAsia="Times New Roman" w:hAnsi="Times New Roman" w:cs="Times New Roman"/>
          <w:color w:val="222222"/>
          <w:sz w:val="22"/>
          <w:szCs w:val="22"/>
          <w:highlight w:val="white"/>
        </w:rPr>
        <w:t xml:space="preserve"> </w:t>
      </w:r>
      <w:r>
        <w:rPr>
          <w:rFonts w:ascii="Times New Roman" w:eastAsia="Times New Roman" w:hAnsi="Times New Roman" w:cs="Times New Roman"/>
          <w:sz w:val="22"/>
          <w:szCs w:val="22"/>
        </w:rPr>
        <w:t>Sağladığı hız, esnek yapısı, uygun maliyeti, ölçeklendirilebilir yapısı ve güvenli olması sebepleriyle tercih edilir.</w:t>
      </w:r>
      <w:r>
        <w:rPr>
          <w:rFonts w:ascii="Times New Roman" w:eastAsia="Times New Roman" w:hAnsi="Times New Roman" w:cs="Times New Roman"/>
          <w:sz w:val="22"/>
          <w:szCs w:val="22"/>
          <w:vertAlign w:val="superscript"/>
        </w:rPr>
        <w:t>[3]</w:t>
      </w:r>
    </w:p>
    <w:p w14:paraId="586723AE" w14:textId="77777777" w:rsidR="0087271C" w:rsidRDefault="001B7230">
      <w:pPr>
        <w:widowControl w:val="0"/>
        <w:pBdr>
          <w:top w:val="nil"/>
          <w:left w:val="nil"/>
          <w:bottom w:val="nil"/>
          <w:right w:val="nil"/>
          <w:between w:val="nil"/>
        </w:pBdr>
        <w:spacing w:after="200" w:line="276"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6CCA1B41" wp14:editId="20848301">
            <wp:extent cx="4491038" cy="2511814"/>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91038" cy="2511814"/>
                    </a:xfrm>
                    <a:prstGeom prst="rect">
                      <a:avLst/>
                    </a:prstGeom>
                    <a:ln/>
                  </pic:spPr>
                </pic:pic>
              </a:graphicData>
            </a:graphic>
          </wp:inline>
        </w:drawing>
      </w:r>
    </w:p>
    <w:p w14:paraId="07D0BF07" w14:textId="77777777" w:rsidR="0087271C" w:rsidRDefault="001B7230">
      <w:pPr>
        <w:widowControl w:val="0"/>
        <w:pBdr>
          <w:top w:val="nil"/>
          <w:left w:val="nil"/>
          <w:bottom w:val="nil"/>
          <w:right w:val="nil"/>
          <w:between w:val="nil"/>
        </w:pBdr>
        <w:spacing w:after="200"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AWS nedir ve nasıl kullanılır adlı makaleden alınan örnek görsel [4]</w:t>
      </w:r>
    </w:p>
    <w:p w14:paraId="6E3D29D6" w14:textId="77777777" w:rsidR="0087271C" w:rsidRDefault="001B7230">
      <w:pPr>
        <w:widowControl w:val="0"/>
        <w:pBdr>
          <w:top w:val="nil"/>
          <w:left w:val="nil"/>
          <w:bottom w:val="nil"/>
          <w:right w:val="nil"/>
          <w:between w:val="nil"/>
        </w:pBdr>
        <w:spacing w:after="200" w:line="276" w:lineRule="auto"/>
        <w:rPr>
          <w:rFonts w:ascii="Arial" w:eastAsia="Arial" w:hAnsi="Arial" w:cs="Arial"/>
          <w:color w:val="202122"/>
          <w:sz w:val="21"/>
          <w:szCs w:val="21"/>
          <w:highlight w:val="white"/>
        </w:rPr>
      </w:pPr>
      <w:proofErr w:type="spellStart"/>
      <w:proofErr w:type="gramStart"/>
      <w:r>
        <w:rPr>
          <w:rFonts w:ascii="Times New Roman" w:eastAsia="Times New Roman" w:hAnsi="Times New Roman" w:cs="Times New Roman"/>
          <w:sz w:val="22"/>
          <w:szCs w:val="22"/>
        </w:rPr>
        <w:t>uWSGI</w:t>
      </w:r>
      <w:proofErr w:type="spellEnd"/>
      <w:proofErr w:type="gramEnd"/>
      <w:r>
        <w:rPr>
          <w:rFonts w:ascii="Times New Roman" w:eastAsia="Times New Roman" w:hAnsi="Times New Roman" w:cs="Times New Roman"/>
          <w:sz w:val="22"/>
          <w:szCs w:val="22"/>
        </w:rPr>
        <w:t>, web sunucusu ağ g</w:t>
      </w:r>
      <w:r>
        <w:rPr>
          <w:rFonts w:ascii="Times New Roman" w:eastAsia="Times New Roman" w:hAnsi="Times New Roman" w:cs="Times New Roman"/>
          <w:sz w:val="22"/>
          <w:szCs w:val="22"/>
        </w:rPr>
        <w:t xml:space="preserve">eçidi </w:t>
      </w:r>
      <w:proofErr w:type="spellStart"/>
      <w:r>
        <w:rPr>
          <w:rFonts w:ascii="Times New Roman" w:eastAsia="Times New Roman" w:hAnsi="Times New Roman" w:cs="Times New Roman"/>
          <w:sz w:val="22"/>
          <w:szCs w:val="22"/>
        </w:rPr>
        <w:t>arayüzünü</w:t>
      </w:r>
      <w:proofErr w:type="spellEnd"/>
      <w:r>
        <w:rPr>
          <w:rFonts w:ascii="Times New Roman" w:eastAsia="Times New Roman" w:hAnsi="Times New Roman" w:cs="Times New Roman"/>
          <w:sz w:val="22"/>
          <w:szCs w:val="22"/>
        </w:rPr>
        <w:t xml:space="preserve"> temsil eder. </w:t>
      </w:r>
      <w:proofErr w:type="spellStart"/>
      <w:r>
        <w:rPr>
          <w:rFonts w:ascii="Times New Roman" w:eastAsia="Times New Roman" w:hAnsi="Times New Roman" w:cs="Times New Roman"/>
          <w:sz w:val="22"/>
          <w:szCs w:val="22"/>
        </w:rPr>
        <w:t>Python</w:t>
      </w:r>
      <w:proofErr w:type="spellEnd"/>
      <w:r>
        <w:rPr>
          <w:rFonts w:ascii="Times New Roman" w:eastAsia="Times New Roman" w:hAnsi="Times New Roman" w:cs="Times New Roman"/>
          <w:sz w:val="22"/>
          <w:szCs w:val="22"/>
        </w:rPr>
        <w:t xml:space="preserve"> uygulamaları için bir uygulama sunucusu vazifesi görür. “</w:t>
      </w:r>
      <w:proofErr w:type="spellStart"/>
      <w:proofErr w:type="gramStart"/>
      <w:r>
        <w:rPr>
          <w:rFonts w:ascii="Times New Roman" w:eastAsia="Times New Roman" w:hAnsi="Times New Roman" w:cs="Times New Roman"/>
          <w:sz w:val="22"/>
          <w:szCs w:val="22"/>
        </w:rPr>
        <w:t>uwsgi</w:t>
      </w:r>
      <w:proofErr w:type="spellEnd"/>
      <w:proofErr w:type="gramEnd"/>
      <w:r>
        <w:rPr>
          <w:rFonts w:ascii="Times New Roman" w:eastAsia="Times New Roman" w:hAnsi="Times New Roman" w:cs="Times New Roman"/>
          <w:sz w:val="22"/>
          <w:szCs w:val="22"/>
        </w:rPr>
        <w:t>” adında bir yazma protokolü vardır.  Uygulama sunucusu ve web sunucusu arasındaki akışı test etmemizi sağlar. Test aşamasında kullanımı daha uygun bir teknol</w:t>
      </w:r>
      <w:r>
        <w:rPr>
          <w:rFonts w:ascii="Times New Roman" w:eastAsia="Times New Roman" w:hAnsi="Times New Roman" w:cs="Times New Roman"/>
          <w:sz w:val="22"/>
          <w:szCs w:val="22"/>
        </w:rPr>
        <w:t xml:space="preserve">ojiyle karşılaşırsak, </w:t>
      </w:r>
      <w:proofErr w:type="spellStart"/>
      <w:r>
        <w:rPr>
          <w:rFonts w:ascii="Times New Roman" w:eastAsia="Times New Roman" w:hAnsi="Times New Roman" w:cs="Times New Roman"/>
          <w:sz w:val="22"/>
          <w:szCs w:val="22"/>
        </w:rPr>
        <w:t>uWSGI</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arayüzünü</w:t>
      </w:r>
      <w:proofErr w:type="spellEnd"/>
      <w:r>
        <w:rPr>
          <w:rFonts w:ascii="Times New Roman" w:eastAsia="Times New Roman" w:hAnsi="Times New Roman" w:cs="Times New Roman"/>
          <w:sz w:val="22"/>
          <w:szCs w:val="22"/>
        </w:rPr>
        <w:t xml:space="preserve"> çıkarabiliriz.</w:t>
      </w:r>
    </w:p>
    <w:p w14:paraId="3B7ADCB8"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color w:val="202122"/>
          <w:sz w:val="22"/>
          <w:szCs w:val="22"/>
          <w:highlight w:val="white"/>
        </w:rPr>
      </w:pPr>
      <w:r>
        <w:rPr>
          <w:rFonts w:ascii="Times New Roman" w:eastAsia="Times New Roman" w:hAnsi="Times New Roman" w:cs="Times New Roman"/>
          <w:color w:val="202122"/>
          <w:sz w:val="22"/>
          <w:szCs w:val="22"/>
          <w:highlight w:val="white"/>
        </w:rPr>
        <w:t xml:space="preserve">Örnek bir veri akışı şu şekilde olabilir: HTTP </w:t>
      </w:r>
      <w:proofErr w:type="spellStart"/>
      <w:r>
        <w:rPr>
          <w:rFonts w:ascii="Times New Roman" w:eastAsia="Times New Roman" w:hAnsi="Times New Roman" w:cs="Times New Roman"/>
          <w:color w:val="202122"/>
          <w:sz w:val="22"/>
          <w:szCs w:val="22"/>
          <w:highlight w:val="white"/>
        </w:rPr>
        <w:t>client</w:t>
      </w:r>
      <w:proofErr w:type="spellEnd"/>
      <w:r>
        <w:rPr>
          <w:rFonts w:ascii="Times New Roman" w:eastAsia="Times New Roman" w:hAnsi="Times New Roman" w:cs="Times New Roman"/>
          <w:color w:val="202122"/>
          <w:sz w:val="22"/>
          <w:szCs w:val="22"/>
          <w:highlight w:val="white"/>
        </w:rPr>
        <w:t xml:space="preserve"> ↔ </w:t>
      </w:r>
      <w:proofErr w:type="spellStart"/>
      <w:r>
        <w:rPr>
          <w:rFonts w:ascii="Times New Roman" w:eastAsia="Times New Roman" w:hAnsi="Times New Roman" w:cs="Times New Roman"/>
          <w:color w:val="202122"/>
          <w:sz w:val="22"/>
          <w:szCs w:val="22"/>
          <w:highlight w:val="white"/>
        </w:rPr>
        <w:t>uWSGI</w:t>
      </w:r>
      <w:proofErr w:type="spellEnd"/>
      <w:r>
        <w:rPr>
          <w:rFonts w:ascii="Times New Roman" w:eastAsia="Times New Roman" w:hAnsi="Times New Roman" w:cs="Times New Roman"/>
          <w:color w:val="202122"/>
          <w:sz w:val="22"/>
          <w:szCs w:val="22"/>
          <w:highlight w:val="white"/>
        </w:rPr>
        <w:t xml:space="preserve"> ↔ </w:t>
      </w:r>
      <w:proofErr w:type="spellStart"/>
      <w:r>
        <w:rPr>
          <w:rFonts w:ascii="Times New Roman" w:eastAsia="Times New Roman" w:hAnsi="Times New Roman" w:cs="Times New Roman"/>
          <w:color w:val="202122"/>
          <w:sz w:val="22"/>
          <w:szCs w:val="22"/>
          <w:highlight w:val="white"/>
        </w:rPr>
        <w:t>Python</w:t>
      </w:r>
      <w:proofErr w:type="spellEnd"/>
      <w:r>
        <w:rPr>
          <w:rFonts w:ascii="Times New Roman" w:eastAsia="Times New Roman" w:hAnsi="Times New Roman" w:cs="Times New Roman"/>
          <w:color w:val="202122"/>
          <w:sz w:val="22"/>
          <w:szCs w:val="22"/>
          <w:highlight w:val="white"/>
        </w:rPr>
        <w:t xml:space="preserve"> </w:t>
      </w:r>
      <w:proofErr w:type="spellStart"/>
      <w:r>
        <w:rPr>
          <w:rFonts w:ascii="Times New Roman" w:eastAsia="Times New Roman" w:hAnsi="Times New Roman" w:cs="Times New Roman"/>
          <w:color w:val="202122"/>
          <w:sz w:val="22"/>
          <w:szCs w:val="22"/>
          <w:highlight w:val="white"/>
        </w:rPr>
        <w:t>app</w:t>
      </w:r>
      <w:proofErr w:type="spellEnd"/>
      <w:r>
        <w:rPr>
          <w:rFonts w:ascii="Times New Roman" w:eastAsia="Times New Roman" w:hAnsi="Times New Roman" w:cs="Times New Roman"/>
          <w:color w:val="202122"/>
          <w:sz w:val="22"/>
          <w:szCs w:val="22"/>
          <w:highlight w:val="white"/>
        </w:rPr>
        <w:t>.</w:t>
      </w:r>
    </w:p>
    <w:p w14:paraId="737260EC"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color w:val="202122"/>
          <w:sz w:val="22"/>
          <w:szCs w:val="22"/>
          <w:highlight w:val="white"/>
        </w:rPr>
      </w:pPr>
      <w:proofErr w:type="spellStart"/>
      <w:r>
        <w:rPr>
          <w:rFonts w:ascii="Times New Roman" w:eastAsia="Times New Roman" w:hAnsi="Times New Roman" w:cs="Times New Roman"/>
          <w:color w:val="202122"/>
          <w:sz w:val="22"/>
          <w:szCs w:val="22"/>
          <w:highlight w:val="white"/>
        </w:rPr>
        <w:t>React</w:t>
      </w:r>
      <w:proofErr w:type="spellEnd"/>
      <w:r>
        <w:rPr>
          <w:rFonts w:ascii="Times New Roman" w:eastAsia="Times New Roman" w:hAnsi="Times New Roman" w:cs="Times New Roman"/>
          <w:color w:val="202122"/>
          <w:sz w:val="22"/>
          <w:szCs w:val="22"/>
          <w:highlight w:val="white"/>
        </w:rPr>
        <w:t xml:space="preserve"> </w:t>
      </w:r>
      <w:proofErr w:type="spellStart"/>
      <w:r>
        <w:rPr>
          <w:rFonts w:ascii="Times New Roman" w:eastAsia="Times New Roman" w:hAnsi="Times New Roman" w:cs="Times New Roman"/>
          <w:color w:val="202122"/>
          <w:sz w:val="22"/>
          <w:szCs w:val="22"/>
          <w:highlight w:val="white"/>
        </w:rPr>
        <w:t>Native</w:t>
      </w:r>
      <w:proofErr w:type="spellEnd"/>
      <w:r>
        <w:rPr>
          <w:rFonts w:ascii="Times New Roman" w:eastAsia="Times New Roman" w:hAnsi="Times New Roman" w:cs="Times New Roman"/>
          <w:color w:val="202122"/>
          <w:sz w:val="22"/>
          <w:szCs w:val="22"/>
          <w:highlight w:val="white"/>
        </w:rPr>
        <w:t xml:space="preserve">, telefonların işletim sistemlerinden bağımsız olarak uygulama geliştirilmesini sağlayan bir </w:t>
      </w:r>
      <w:proofErr w:type="spellStart"/>
      <w:r>
        <w:rPr>
          <w:rFonts w:ascii="Times New Roman" w:eastAsia="Times New Roman" w:hAnsi="Times New Roman" w:cs="Times New Roman"/>
          <w:color w:val="202122"/>
          <w:sz w:val="22"/>
          <w:szCs w:val="22"/>
          <w:highlight w:val="white"/>
        </w:rPr>
        <w:t>JavaScript</w:t>
      </w:r>
      <w:proofErr w:type="spellEnd"/>
      <w:r>
        <w:rPr>
          <w:rFonts w:ascii="Times New Roman" w:eastAsia="Times New Roman" w:hAnsi="Times New Roman" w:cs="Times New Roman"/>
          <w:color w:val="202122"/>
          <w:sz w:val="22"/>
          <w:szCs w:val="22"/>
          <w:highlight w:val="white"/>
        </w:rPr>
        <w:t xml:space="preserve"> </w:t>
      </w:r>
      <w:proofErr w:type="spellStart"/>
      <w:r>
        <w:rPr>
          <w:rFonts w:ascii="Times New Roman" w:eastAsia="Times New Roman" w:hAnsi="Times New Roman" w:cs="Times New Roman"/>
          <w:color w:val="202122"/>
          <w:sz w:val="22"/>
          <w:szCs w:val="22"/>
          <w:highlight w:val="white"/>
        </w:rPr>
        <w:t>Framework’ü</w:t>
      </w:r>
      <w:r>
        <w:rPr>
          <w:rFonts w:ascii="Times New Roman" w:eastAsia="Times New Roman" w:hAnsi="Times New Roman" w:cs="Times New Roman"/>
          <w:color w:val="202122"/>
          <w:sz w:val="22"/>
          <w:szCs w:val="22"/>
          <w:highlight w:val="white"/>
        </w:rPr>
        <w:t>dür</w:t>
      </w:r>
      <w:proofErr w:type="spellEnd"/>
      <w:r>
        <w:rPr>
          <w:rFonts w:ascii="Times New Roman" w:eastAsia="Times New Roman" w:hAnsi="Times New Roman" w:cs="Times New Roman"/>
          <w:color w:val="202122"/>
          <w:sz w:val="22"/>
          <w:szCs w:val="22"/>
          <w:highlight w:val="white"/>
        </w:rPr>
        <w:t xml:space="preserve">. Esnek bir yapıya sahiptir. Component adı verilen temel bileşenler ile uygulamalar geliştirmeyi hedefler. </w:t>
      </w:r>
      <w:proofErr w:type="spellStart"/>
      <w:r>
        <w:rPr>
          <w:rFonts w:ascii="Times New Roman" w:eastAsia="Times New Roman" w:hAnsi="Times New Roman" w:cs="Times New Roman"/>
          <w:color w:val="202122"/>
          <w:sz w:val="22"/>
          <w:szCs w:val="22"/>
          <w:highlight w:val="white"/>
        </w:rPr>
        <w:t>React</w:t>
      </w:r>
      <w:proofErr w:type="spellEnd"/>
      <w:r>
        <w:rPr>
          <w:rFonts w:ascii="Times New Roman" w:eastAsia="Times New Roman" w:hAnsi="Times New Roman" w:cs="Times New Roman"/>
          <w:color w:val="202122"/>
          <w:sz w:val="22"/>
          <w:szCs w:val="22"/>
          <w:highlight w:val="white"/>
        </w:rPr>
        <w:t xml:space="preserve"> </w:t>
      </w:r>
      <w:proofErr w:type="spellStart"/>
      <w:r>
        <w:rPr>
          <w:rFonts w:ascii="Times New Roman" w:eastAsia="Times New Roman" w:hAnsi="Times New Roman" w:cs="Times New Roman"/>
          <w:color w:val="202122"/>
          <w:sz w:val="22"/>
          <w:szCs w:val="22"/>
          <w:highlight w:val="white"/>
        </w:rPr>
        <w:t>Native’e</w:t>
      </w:r>
      <w:proofErr w:type="spellEnd"/>
      <w:r>
        <w:rPr>
          <w:rFonts w:ascii="Times New Roman" w:eastAsia="Times New Roman" w:hAnsi="Times New Roman" w:cs="Times New Roman"/>
          <w:color w:val="202122"/>
          <w:sz w:val="22"/>
          <w:szCs w:val="22"/>
          <w:highlight w:val="white"/>
        </w:rPr>
        <w:t xml:space="preserve"> bir alternatif olarak </w:t>
      </w:r>
      <w:proofErr w:type="spellStart"/>
      <w:r>
        <w:rPr>
          <w:rFonts w:ascii="Times New Roman" w:eastAsia="Times New Roman" w:hAnsi="Times New Roman" w:cs="Times New Roman"/>
          <w:color w:val="202122"/>
          <w:sz w:val="22"/>
          <w:szCs w:val="22"/>
          <w:highlight w:val="white"/>
        </w:rPr>
        <w:t>Flutter</w:t>
      </w:r>
      <w:proofErr w:type="spellEnd"/>
      <w:r>
        <w:rPr>
          <w:rFonts w:ascii="Times New Roman" w:eastAsia="Times New Roman" w:hAnsi="Times New Roman" w:cs="Times New Roman"/>
          <w:color w:val="202122"/>
          <w:sz w:val="22"/>
          <w:szCs w:val="22"/>
          <w:highlight w:val="white"/>
        </w:rPr>
        <w:t xml:space="preserve"> teknolojisi, Google tarafından geliştirilmektedir. </w:t>
      </w:r>
      <w:proofErr w:type="spellStart"/>
      <w:r>
        <w:rPr>
          <w:rFonts w:ascii="Times New Roman" w:eastAsia="Times New Roman" w:hAnsi="Times New Roman" w:cs="Times New Roman"/>
          <w:color w:val="202122"/>
          <w:sz w:val="22"/>
          <w:szCs w:val="22"/>
          <w:highlight w:val="white"/>
        </w:rPr>
        <w:t>React</w:t>
      </w:r>
      <w:proofErr w:type="spellEnd"/>
      <w:r>
        <w:rPr>
          <w:rFonts w:ascii="Times New Roman" w:eastAsia="Times New Roman" w:hAnsi="Times New Roman" w:cs="Times New Roman"/>
          <w:color w:val="202122"/>
          <w:sz w:val="22"/>
          <w:szCs w:val="22"/>
          <w:highlight w:val="white"/>
        </w:rPr>
        <w:t xml:space="preserve"> </w:t>
      </w:r>
      <w:proofErr w:type="spellStart"/>
      <w:r>
        <w:rPr>
          <w:rFonts w:ascii="Times New Roman" w:eastAsia="Times New Roman" w:hAnsi="Times New Roman" w:cs="Times New Roman"/>
          <w:color w:val="202122"/>
          <w:sz w:val="22"/>
          <w:szCs w:val="22"/>
          <w:highlight w:val="white"/>
        </w:rPr>
        <w:t>Native</w:t>
      </w:r>
      <w:proofErr w:type="spellEnd"/>
      <w:r>
        <w:rPr>
          <w:rFonts w:ascii="Times New Roman" w:eastAsia="Times New Roman" w:hAnsi="Times New Roman" w:cs="Times New Roman"/>
          <w:color w:val="202122"/>
          <w:sz w:val="22"/>
          <w:szCs w:val="22"/>
          <w:highlight w:val="white"/>
        </w:rPr>
        <w:t xml:space="preserve"> gibi çapraz platform uygulama gelişti</w:t>
      </w:r>
      <w:r>
        <w:rPr>
          <w:rFonts w:ascii="Times New Roman" w:eastAsia="Times New Roman" w:hAnsi="Times New Roman" w:cs="Times New Roman"/>
          <w:color w:val="202122"/>
          <w:sz w:val="22"/>
          <w:szCs w:val="22"/>
          <w:highlight w:val="white"/>
        </w:rPr>
        <w:t xml:space="preserve">rmeye olanak sağlayan </w:t>
      </w:r>
      <w:proofErr w:type="spellStart"/>
      <w:r>
        <w:rPr>
          <w:rFonts w:ascii="Times New Roman" w:eastAsia="Times New Roman" w:hAnsi="Times New Roman" w:cs="Times New Roman"/>
          <w:color w:val="202122"/>
          <w:sz w:val="22"/>
          <w:szCs w:val="22"/>
          <w:highlight w:val="white"/>
        </w:rPr>
        <w:t>Flutter</w:t>
      </w:r>
      <w:proofErr w:type="spellEnd"/>
      <w:r>
        <w:rPr>
          <w:rFonts w:ascii="Times New Roman" w:eastAsia="Times New Roman" w:hAnsi="Times New Roman" w:cs="Times New Roman"/>
          <w:color w:val="202122"/>
          <w:sz w:val="22"/>
          <w:szCs w:val="22"/>
          <w:highlight w:val="white"/>
        </w:rPr>
        <w:t>, temelinde Dart adında bir programlama dili kullanır. İçerisinde bulunan temalar ile hızlı bir uygulama geliştirme ortamı sunar. Bitirme çalışması kısmında, mobil geliştirme için bu iki teknolojiden birini tercih edeceğiz. Dah</w:t>
      </w:r>
      <w:r>
        <w:rPr>
          <w:rFonts w:ascii="Times New Roman" w:eastAsia="Times New Roman" w:hAnsi="Times New Roman" w:cs="Times New Roman"/>
          <w:color w:val="202122"/>
          <w:sz w:val="22"/>
          <w:szCs w:val="22"/>
          <w:highlight w:val="white"/>
        </w:rPr>
        <w:t xml:space="preserve">a öncesinde </w:t>
      </w:r>
      <w:proofErr w:type="spellStart"/>
      <w:r>
        <w:rPr>
          <w:rFonts w:ascii="Times New Roman" w:eastAsia="Times New Roman" w:hAnsi="Times New Roman" w:cs="Times New Roman"/>
          <w:color w:val="202122"/>
          <w:sz w:val="22"/>
          <w:szCs w:val="22"/>
          <w:highlight w:val="white"/>
        </w:rPr>
        <w:t>React</w:t>
      </w:r>
      <w:proofErr w:type="spellEnd"/>
      <w:r>
        <w:rPr>
          <w:rFonts w:ascii="Times New Roman" w:eastAsia="Times New Roman" w:hAnsi="Times New Roman" w:cs="Times New Roman"/>
          <w:color w:val="202122"/>
          <w:sz w:val="22"/>
          <w:szCs w:val="22"/>
          <w:highlight w:val="white"/>
        </w:rPr>
        <w:t xml:space="preserve"> </w:t>
      </w:r>
      <w:proofErr w:type="spellStart"/>
      <w:r>
        <w:rPr>
          <w:rFonts w:ascii="Times New Roman" w:eastAsia="Times New Roman" w:hAnsi="Times New Roman" w:cs="Times New Roman"/>
          <w:color w:val="202122"/>
          <w:sz w:val="22"/>
          <w:szCs w:val="22"/>
          <w:highlight w:val="white"/>
        </w:rPr>
        <w:t>Native</w:t>
      </w:r>
      <w:proofErr w:type="spellEnd"/>
      <w:r>
        <w:rPr>
          <w:rFonts w:ascii="Times New Roman" w:eastAsia="Times New Roman" w:hAnsi="Times New Roman" w:cs="Times New Roman"/>
          <w:color w:val="202122"/>
          <w:sz w:val="22"/>
          <w:szCs w:val="22"/>
          <w:highlight w:val="white"/>
        </w:rPr>
        <w:t xml:space="preserve"> ile ayrı ayrı mobil uygulamalar geliştirmemize karşın, </w:t>
      </w:r>
      <w:proofErr w:type="spellStart"/>
      <w:r>
        <w:rPr>
          <w:rFonts w:ascii="Times New Roman" w:eastAsia="Times New Roman" w:hAnsi="Times New Roman" w:cs="Times New Roman"/>
          <w:color w:val="202122"/>
          <w:sz w:val="22"/>
          <w:szCs w:val="22"/>
          <w:highlight w:val="white"/>
        </w:rPr>
        <w:t>Flutter</w:t>
      </w:r>
      <w:proofErr w:type="spellEnd"/>
      <w:r>
        <w:rPr>
          <w:rFonts w:ascii="Times New Roman" w:eastAsia="Times New Roman" w:hAnsi="Times New Roman" w:cs="Times New Roman"/>
          <w:color w:val="202122"/>
          <w:sz w:val="22"/>
          <w:szCs w:val="22"/>
          <w:highlight w:val="white"/>
        </w:rPr>
        <w:t xml:space="preserve"> deneyimimiz yok. Ancak </w:t>
      </w:r>
      <w:proofErr w:type="spellStart"/>
      <w:r>
        <w:rPr>
          <w:rFonts w:ascii="Times New Roman" w:eastAsia="Times New Roman" w:hAnsi="Times New Roman" w:cs="Times New Roman"/>
          <w:color w:val="202122"/>
          <w:sz w:val="22"/>
          <w:szCs w:val="22"/>
          <w:highlight w:val="white"/>
        </w:rPr>
        <w:t>Flutter’ın</w:t>
      </w:r>
      <w:proofErr w:type="spellEnd"/>
      <w:r>
        <w:rPr>
          <w:rFonts w:ascii="Times New Roman" w:eastAsia="Times New Roman" w:hAnsi="Times New Roman" w:cs="Times New Roman"/>
          <w:color w:val="202122"/>
          <w:sz w:val="22"/>
          <w:szCs w:val="22"/>
          <w:highlight w:val="white"/>
        </w:rPr>
        <w:t xml:space="preserve"> yeni başlayan geliştiriciler için tavsiye edilen ve geniş </w:t>
      </w:r>
      <w:proofErr w:type="spellStart"/>
      <w:r>
        <w:rPr>
          <w:rFonts w:ascii="Times New Roman" w:eastAsia="Times New Roman" w:hAnsi="Times New Roman" w:cs="Times New Roman"/>
          <w:color w:val="202122"/>
          <w:sz w:val="22"/>
          <w:szCs w:val="22"/>
          <w:highlight w:val="white"/>
        </w:rPr>
        <w:t>dökümantasyona</w:t>
      </w:r>
      <w:proofErr w:type="spellEnd"/>
      <w:r>
        <w:rPr>
          <w:rFonts w:ascii="Times New Roman" w:eastAsia="Times New Roman" w:hAnsi="Times New Roman" w:cs="Times New Roman"/>
          <w:color w:val="202122"/>
          <w:sz w:val="22"/>
          <w:szCs w:val="22"/>
          <w:highlight w:val="white"/>
        </w:rPr>
        <w:t xml:space="preserve"> sahip bir teknoloji olması ilgimizi çekmekte.</w:t>
      </w:r>
    </w:p>
    <w:p w14:paraId="05FD3506"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Bölüm 3. Yöntem</w:t>
      </w:r>
      <w:r>
        <w:rPr>
          <w:rFonts w:ascii="Times New Roman" w:eastAsia="Times New Roman" w:hAnsi="Times New Roman" w:cs="Times New Roman"/>
          <w:b/>
          <w:sz w:val="22"/>
          <w:szCs w:val="22"/>
        </w:rPr>
        <w:t>ler</w:t>
      </w:r>
    </w:p>
    <w:p w14:paraId="5DE7E13F"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Kullanacağımız modelde, </w:t>
      </w:r>
      <w:proofErr w:type="spellStart"/>
      <w:r>
        <w:rPr>
          <w:rFonts w:ascii="Times New Roman" w:eastAsia="Times New Roman" w:hAnsi="Times New Roman" w:cs="Times New Roman"/>
          <w:sz w:val="22"/>
          <w:szCs w:val="22"/>
        </w:rPr>
        <w:t>TensorFlow</w:t>
      </w:r>
      <w:proofErr w:type="spellEnd"/>
      <w:r>
        <w:rPr>
          <w:rFonts w:ascii="Times New Roman" w:eastAsia="Times New Roman" w:hAnsi="Times New Roman" w:cs="Times New Roman"/>
          <w:sz w:val="22"/>
          <w:szCs w:val="22"/>
        </w:rPr>
        <w:t xml:space="preserve"> ile </w:t>
      </w:r>
      <w:proofErr w:type="spellStart"/>
      <w:r>
        <w:rPr>
          <w:rFonts w:ascii="Times New Roman" w:eastAsia="Times New Roman" w:hAnsi="Times New Roman" w:cs="Times New Roman"/>
          <w:sz w:val="22"/>
          <w:szCs w:val="22"/>
        </w:rPr>
        <w:t>Evrişimsel</w:t>
      </w:r>
      <w:proofErr w:type="spellEnd"/>
      <w:r>
        <w:rPr>
          <w:rFonts w:ascii="Times New Roman" w:eastAsia="Times New Roman" w:hAnsi="Times New Roman" w:cs="Times New Roman"/>
          <w:sz w:val="22"/>
          <w:szCs w:val="22"/>
        </w:rPr>
        <w:t xml:space="preserve"> Sinir Ağları (CNN</w:t>
      </w:r>
      <w:proofErr w:type="gramStart"/>
      <w:r>
        <w:rPr>
          <w:rFonts w:ascii="Times New Roman" w:eastAsia="Times New Roman" w:hAnsi="Times New Roman" w:cs="Times New Roman"/>
          <w:sz w:val="22"/>
          <w:szCs w:val="22"/>
        </w:rPr>
        <w:t>)</w:t>
      </w:r>
      <w:r>
        <w:rPr>
          <w:rFonts w:ascii="Times New Roman" w:eastAsia="Times New Roman" w:hAnsi="Times New Roman" w:cs="Times New Roman"/>
          <w:sz w:val="22"/>
          <w:szCs w:val="22"/>
          <w:vertAlign w:val="superscript"/>
        </w:rPr>
        <w:t>[</w:t>
      </w:r>
      <w:proofErr w:type="gramEnd"/>
      <w:r>
        <w:rPr>
          <w:rFonts w:ascii="Times New Roman" w:eastAsia="Times New Roman" w:hAnsi="Times New Roman" w:cs="Times New Roman"/>
          <w:sz w:val="22"/>
          <w:szCs w:val="22"/>
          <w:vertAlign w:val="superscript"/>
        </w:rPr>
        <w:t>1]</w:t>
      </w:r>
      <w:r>
        <w:rPr>
          <w:rFonts w:ascii="Times New Roman" w:eastAsia="Times New Roman" w:hAnsi="Times New Roman" w:cs="Times New Roman"/>
          <w:sz w:val="22"/>
          <w:szCs w:val="22"/>
        </w:rPr>
        <w:t xml:space="preserve"> yöntemi kullanılarak bir sınıflandırma işlemi yapılması hedeflenmektedir. CNN, Yapay Sinir Ağları ve </w:t>
      </w:r>
      <w:proofErr w:type="spellStart"/>
      <w:r>
        <w:rPr>
          <w:rFonts w:ascii="Times New Roman" w:eastAsia="Times New Roman" w:hAnsi="Times New Roman" w:cs="Times New Roman"/>
          <w:sz w:val="22"/>
          <w:szCs w:val="22"/>
        </w:rPr>
        <w:t>konvolüsyon</w:t>
      </w:r>
      <w:proofErr w:type="spellEnd"/>
      <w:r>
        <w:rPr>
          <w:rFonts w:ascii="Times New Roman" w:eastAsia="Times New Roman" w:hAnsi="Times New Roman" w:cs="Times New Roman"/>
          <w:sz w:val="22"/>
          <w:szCs w:val="22"/>
        </w:rPr>
        <w:t xml:space="preserve"> katmanları içeren bir Derin Öğrenme yöntemidir. Genel olarak resim ve video tanıma, öneri sistemleri, resim sınıflandırma, tıbbi görüntü anali</w:t>
      </w:r>
      <w:r>
        <w:rPr>
          <w:rFonts w:ascii="Times New Roman" w:eastAsia="Times New Roman" w:hAnsi="Times New Roman" w:cs="Times New Roman"/>
          <w:sz w:val="22"/>
          <w:szCs w:val="22"/>
        </w:rPr>
        <w:t xml:space="preserve">zi ve doğal dil işleme alanlarında kullanılır. </w:t>
      </w:r>
    </w:p>
    <w:p w14:paraId="23B92553"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Evrişimsel</w:t>
      </w:r>
      <w:proofErr w:type="spellEnd"/>
      <w:r>
        <w:rPr>
          <w:rFonts w:ascii="Times New Roman" w:eastAsia="Times New Roman" w:hAnsi="Times New Roman" w:cs="Times New Roman"/>
          <w:sz w:val="22"/>
          <w:szCs w:val="22"/>
        </w:rPr>
        <w:t xml:space="preserve"> Sinir Ağları içerisindeki </w:t>
      </w:r>
      <w:proofErr w:type="spellStart"/>
      <w:r>
        <w:rPr>
          <w:rFonts w:ascii="Times New Roman" w:eastAsia="Times New Roman" w:hAnsi="Times New Roman" w:cs="Times New Roman"/>
          <w:sz w:val="22"/>
          <w:szCs w:val="22"/>
        </w:rPr>
        <w:t>Konvolüsyon</w:t>
      </w:r>
      <w:proofErr w:type="spellEnd"/>
      <w:r>
        <w:rPr>
          <w:rFonts w:ascii="Times New Roman" w:eastAsia="Times New Roman" w:hAnsi="Times New Roman" w:cs="Times New Roman"/>
          <w:sz w:val="22"/>
          <w:szCs w:val="22"/>
        </w:rPr>
        <w:t xml:space="preserve"> katmanı, diğer Derin Öğrenme yöntemlerinden ayırt edici bir özelliktir. İçerdiği filtreler yardımıyla verilerin ayırt edici özelliklerini çıkarır ve </w:t>
      </w:r>
      <w:proofErr w:type="spellStart"/>
      <w:r>
        <w:rPr>
          <w:rFonts w:ascii="Times New Roman" w:eastAsia="Times New Roman" w:hAnsi="Times New Roman" w:cs="Times New Roman"/>
          <w:sz w:val="22"/>
          <w:szCs w:val="22"/>
        </w:rPr>
        <w:t>Pooling</w:t>
      </w:r>
      <w:proofErr w:type="spellEnd"/>
      <w:r>
        <w:rPr>
          <w:rFonts w:ascii="Times New Roman" w:eastAsia="Times New Roman" w:hAnsi="Times New Roman" w:cs="Times New Roman"/>
          <w:sz w:val="22"/>
          <w:szCs w:val="22"/>
        </w:rPr>
        <w:t xml:space="preserve"> iş</w:t>
      </w:r>
      <w:r>
        <w:rPr>
          <w:rFonts w:ascii="Times New Roman" w:eastAsia="Times New Roman" w:hAnsi="Times New Roman" w:cs="Times New Roman"/>
          <w:sz w:val="22"/>
          <w:szCs w:val="22"/>
        </w:rPr>
        <w:t xml:space="preserve">lemi ile, veri boyutunu düşürerek işlem yükünü azaltır. </w:t>
      </w:r>
      <w:proofErr w:type="spellStart"/>
      <w:r>
        <w:rPr>
          <w:rFonts w:ascii="Times New Roman" w:eastAsia="Times New Roman" w:hAnsi="Times New Roman" w:cs="Times New Roman"/>
          <w:sz w:val="22"/>
          <w:szCs w:val="22"/>
        </w:rPr>
        <w:t>Konvolüsyon</w:t>
      </w:r>
      <w:proofErr w:type="spellEnd"/>
      <w:r>
        <w:rPr>
          <w:rFonts w:ascii="Times New Roman" w:eastAsia="Times New Roman" w:hAnsi="Times New Roman" w:cs="Times New Roman"/>
          <w:sz w:val="22"/>
          <w:szCs w:val="22"/>
        </w:rPr>
        <w:t xml:space="preserve"> katmanlarının sayısı arttıkça, daha belirli örüntüler tanınır, ancak işlem yükü de aynı oranda artar. Bundan dolayı, gerekli test ve başarı ölçümleri yapılarak, en uygun modelin oluşturulm</w:t>
      </w:r>
      <w:r>
        <w:rPr>
          <w:rFonts w:ascii="Times New Roman" w:eastAsia="Times New Roman" w:hAnsi="Times New Roman" w:cs="Times New Roman"/>
          <w:sz w:val="22"/>
          <w:szCs w:val="22"/>
        </w:rPr>
        <w:t>ası amaçlanır.</w:t>
      </w:r>
    </w:p>
    <w:p w14:paraId="10D9A929"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Flatten</w:t>
      </w:r>
      <w:proofErr w:type="spellEnd"/>
      <w:r>
        <w:rPr>
          <w:rFonts w:ascii="Times New Roman" w:eastAsia="Times New Roman" w:hAnsi="Times New Roman" w:cs="Times New Roman"/>
          <w:sz w:val="22"/>
          <w:szCs w:val="22"/>
        </w:rPr>
        <w:t xml:space="preserve"> katmanı matris formundaki veriyi düzleştirmek için kullanılır. Bu katmanın görevi son ve en önemli katmana girecek verileri hazırlamaktır. Bu sinir ağındaki veriler </w:t>
      </w:r>
      <w:proofErr w:type="spellStart"/>
      <w:r>
        <w:rPr>
          <w:rFonts w:ascii="Times New Roman" w:eastAsia="Times New Roman" w:hAnsi="Times New Roman" w:cs="Times New Roman"/>
          <w:sz w:val="22"/>
          <w:szCs w:val="22"/>
        </w:rPr>
        <w:t>Konvolüsyon</w:t>
      </w:r>
      <w:proofErr w:type="spellEnd"/>
      <w:r>
        <w:rPr>
          <w:rFonts w:ascii="Times New Roman" w:eastAsia="Times New Roman" w:hAnsi="Times New Roman" w:cs="Times New Roman"/>
          <w:sz w:val="22"/>
          <w:szCs w:val="22"/>
        </w:rPr>
        <w:t xml:space="preserve"> ve </w:t>
      </w:r>
      <w:proofErr w:type="spellStart"/>
      <w:r>
        <w:rPr>
          <w:rFonts w:ascii="Times New Roman" w:eastAsia="Times New Roman" w:hAnsi="Times New Roman" w:cs="Times New Roman"/>
          <w:sz w:val="22"/>
          <w:szCs w:val="22"/>
        </w:rPr>
        <w:t>Pooling</w:t>
      </w:r>
      <w:proofErr w:type="spellEnd"/>
      <w:r>
        <w:rPr>
          <w:rFonts w:ascii="Times New Roman" w:eastAsia="Times New Roman" w:hAnsi="Times New Roman" w:cs="Times New Roman"/>
          <w:sz w:val="22"/>
          <w:szCs w:val="22"/>
        </w:rPr>
        <w:t xml:space="preserve"> katmanlarından gelen matrislerin tek boyutlu diziye çevrilmi</w:t>
      </w:r>
      <w:r>
        <w:rPr>
          <w:rFonts w:ascii="Times New Roman" w:eastAsia="Times New Roman" w:hAnsi="Times New Roman" w:cs="Times New Roman"/>
          <w:sz w:val="22"/>
          <w:szCs w:val="22"/>
        </w:rPr>
        <w:t>ş halidir.</w:t>
      </w:r>
    </w:p>
    <w:p w14:paraId="093B52BA"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Pooling</w:t>
      </w:r>
      <w:proofErr w:type="spellEnd"/>
      <w:r>
        <w:rPr>
          <w:rFonts w:ascii="Times New Roman" w:eastAsia="Times New Roman" w:hAnsi="Times New Roman" w:cs="Times New Roman"/>
          <w:sz w:val="22"/>
          <w:szCs w:val="22"/>
        </w:rPr>
        <w:t xml:space="preserve"> katmanının görevi, gösterimin kayma boyutunu ve ağ içindeki parametreleri ve hesaplama sayısını azaltmak içindir. Bu sayede ağdaki uyumsuzluk kontrol edilir. </w:t>
      </w:r>
      <w:proofErr w:type="spellStart"/>
      <w:r>
        <w:rPr>
          <w:rFonts w:ascii="Times New Roman" w:eastAsia="Times New Roman" w:hAnsi="Times New Roman" w:cs="Times New Roman"/>
          <w:sz w:val="22"/>
          <w:szCs w:val="22"/>
        </w:rPr>
        <w:t>Pooling</w:t>
      </w:r>
      <w:proofErr w:type="spellEnd"/>
      <w:r>
        <w:rPr>
          <w:rFonts w:ascii="Times New Roman" w:eastAsia="Times New Roman" w:hAnsi="Times New Roman" w:cs="Times New Roman"/>
          <w:sz w:val="22"/>
          <w:szCs w:val="22"/>
        </w:rPr>
        <w:t xml:space="preserve"> işleminin en popüleri bizim de kullandığımız </w:t>
      </w:r>
      <w:proofErr w:type="spellStart"/>
      <w:r>
        <w:rPr>
          <w:rFonts w:ascii="Times New Roman" w:eastAsia="Times New Roman" w:hAnsi="Times New Roman" w:cs="Times New Roman"/>
          <w:sz w:val="22"/>
          <w:szCs w:val="22"/>
        </w:rPr>
        <w:t>max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pooling’dir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Average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w:t>
      </w:r>
      <w:r>
        <w:rPr>
          <w:rFonts w:ascii="Times New Roman" w:eastAsia="Times New Roman" w:hAnsi="Times New Roman" w:cs="Times New Roman"/>
          <w:sz w:val="22"/>
          <w:szCs w:val="22"/>
        </w:rPr>
        <w:t>ooling</w:t>
      </w:r>
      <w:proofErr w:type="spellEnd"/>
      <w:r>
        <w:rPr>
          <w:rFonts w:ascii="Times New Roman" w:eastAsia="Times New Roman" w:hAnsi="Times New Roman" w:cs="Times New Roman"/>
          <w:sz w:val="22"/>
          <w:szCs w:val="22"/>
        </w:rPr>
        <w:t xml:space="preserve"> ve L2-norm </w:t>
      </w:r>
      <w:proofErr w:type="spellStart"/>
      <w:r>
        <w:rPr>
          <w:rFonts w:ascii="Times New Roman" w:eastAsia="Times New Roman" w:hAnsi="Times New Roman" w:cs="Times New Roman"/>
          <w:sz w:val="22"/>
          <w:szCs w:val="22"/>
        </w:rPr>
        <w:t>pooling</w:t>
      </w:r>
      <w:proofErr w:type="spellEnd"/>
      <w:r>
        <w:rPr>
          <w:rFonts w:ascii="Times New Roman" w:eastAsia="Times New Roman" w:hAnsi="Times New Roman" w:cs="Times New Roman"/>
          <w:sz w:val="22"/>
          <w:szCs w:val="22"/>
        </w:rPr>
        <w:t xml:space="preserve"> algoritmaları da vardır ancak biz denemelerimiz sonucu en yüksek verimi </w:t>
      </w:r>
      <w:proofErr w:type="spellStart"/>
      <w:r>
        <w:rPr>
          <w:rFonts w:ascii="Times New Roman" w:eastAsia="Times New Roman" w:hAnsi="Times New Roman" w:cs="Times New Roman"/>
          <w:sz w:val="22"/>
          <w:szCs w:val="22"/>
        </w:rPr>
        <w:t>max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pooling</w:t>
      </w:r>
      <w:proofErr w:type="spellEnd"/>
      <w:r>
        <w:rPr>
          <w:rFonts w:ascii="Times New Roman" w:eastAsia="Times New Roman" w:hAnsi="Times New Roman" w:cs="Times New Roman"/>
          <w:sz w:val="22"/>
          <w:szCs w:val="22"/>
        </w:rPr>
        <w:t xml:space="preserve"> yönteminde aldık. Eğer </w:t>
      </w:r>
      <w:proofErr w:type="spellStart"/>
      <w:r>
        <w:rPr>
          <w:rFonts w:ascii="Times New Roman" w:eastAsia="Times New Roman" w:hAnsi="Times New Roman" w:cs="Times New Roman"/>
          <w:sz w:val="22"/>
          <w:szCs w:val="22"/>
        </w:rPr>
        <w:t>VAEs</w:t>
      </w:r>
      <w:proofErr w:type="spellEnd"/>
      <w:r>
        <w:rPr>
          <w:rFonts w:ascii="Times New Roman" w:eastAsia="Times New Roman" w:hAnsi="Times New Roman" w:cs="Times New Roman"/>
          <w:sz w:val="22"/>
          <w:szCs w:val="22"/>
        </w:rPr>
        <w:t xml:space="preserve"> veya </w:t>
      </w:r>
      <w:proofErr w:type="spellStart"/>
      <w:r>
        <w:rPr>
          <w:rFonts w:ascii="Times New Roman" w:eastAsia="Times New Roman" w:hAnsi="Times New Roman" w:cs="Times New Roman"/>
          <w:sz w:val="22"/>
          <w:szCs w:val="22"/>
        </w:rPr>
        <w:t>GANs</w:t>
      </w:r>
      <w:proofErr w:type="spellEnd"/>
      <w:r>
        <w:rPr>
          <w:rFonts w:ascii="Times New Roman" w:eastAsia="Times New Roman" w:hAnsi="Times New Roman" w:cs="Times New Roman"/>
          <w:sz w:val="22"/>
          <w:szCs w:val="22"/>
        </w:rPr>
        <w:t xml:space="preserve"> gibi daha üretken modeller kullansaydık </w:t>
      </w:r>
      <w:proofErr w:type="spellStart"/>
      <w:r>
        <w:rPr>
          <w:rFonts w:ascii="Times New Roman" w:eastAsia="Times New Roman" w:hAnsi="Times New Roman" w:cs="Times New Roman"/>
          <w:sz w:val="22"/>
          <w:szCs w:val="22"/>
        </w:rPr>
        <w:t>pooling</w:t>
      </w:r>
      <w:proofErr w:type="spellEnd"/>
      <w:r>
        <w:rPr>
          <w:rFonts w:ascii="Times New Roman" w:eastAsia="Times New Roman" w:hAnsi="Times New Roman" w:cs="Times New Roman"/>
          <w:sz w:val="22"/>
          <w:szCs w:val="22"/>
        </w:rPr>
        <w:t xml:space="preserve"> katmanını kullanmamıza gerek kalmayabilirdi ancak proje amac</w:t>
      </w:r>
      <w:r>
        <w:rPr>
          <w:rFonts w:ascii="Times New Roman" w:eastAsia="Times New Roman" w:hAnsi="Times New Roman" w:cs="Times New Roman"/>
          <w:sz w:val="22"/>
          <w:szCs w:val="22"/>
        </w:rPr>
        <w:t xml:space="preserve">ımız üretkenlikle alakalı olmadığı için </w:t>
      </w:r>
      <w:proofErr w:type="spellStart"/>
      <w:r>
        <w:rPr>
          <w:rFonts w:ascii="Times New Roman" w:eastAsia="Times New Roman" w:hAnsi="Times New Roman" w:cs="Times New Roman"/>
          <w:sz w:val="22"/>
          <w:szCs w:val="22"/>
        </w:rPr>
        <w:t>pooling</w:t>
      </w:r>
      <w:proofErr w:type="spellEnd"/>
      <w:r>
        <w:rPr>
          <w:rFonts w:ascii="Times New Roman" w:eastAsia="Times New Roman" w:hAnsi="Times New Roman" w:cs="Times New Roman"/>
          <w:sz w:val="22"/>
          <w:szCs w:val="22"/>
        </w:rPr>
        <w:t xml:space="preserve"> katmanını kullandık.</w:t>
      </w:r>
    </w:p>
    <w:p w14:paraId="43E17253"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Evrişimsel</w:t>
      </w:r>
      <w:proofErr w:type="spellEnd"/>
      <w:r>
        <w:rPr>
          <w:rFonts w:ascii="Times New Roman" w:eastAsia="Times New Roman" w:hAnsi="Times New Roman" w:cs="Times New Roman"/>
          <w:sz w:val="22"/>
          <w:szCs w:val="22"/>
        </w:rPr>
        <w:t xml:space="preserve"> Sinir Ağıyla ses verisi işlenmesi için, ses verisi belirli bir formatta olmalıdır. Bu formata gelebilmesi için, sese ait öznitelik çıkarımı yapılır. Bunun için </w:t>
      </w:r>
      <w:proofErr w:type="spellStart"/>
      <w:r>
        <w:rPr>
          <w:rFonts w:ascii="Times New Roman" w:eastAsia="Times New Roman" w:hAnsi="Times New Roman" w:cs="Times New Roman"/>
          <w:sz w:val="22"/>
          <w:szCs w:val="22"/>
        </w:rPr>
        <w:t>Mel</w:t>
      </w:r>
      <w:proofErr w:type="spellEnd"/>
      <w:r>
        <w:rPr>
          <w:rFonts w:ascii="Times New Roman" w:eastAsia="Times New Roman" w:hAnsi="Times New Roman" w:cs="Times New Roman"/>
          <w:sz w:val="22"/>
          <w:szCs w:val="22"/>
        </w:rPr>
        <w:t xml:space="preserve"> Frekans Ölçe</w:t>
      </w:r>
      <w:r>
        <w:rPr>
          <w:rFonts w:ascii="Times New Roman" w:eastAsia="Times New Roman" w:hAnsi="Times New Roman" w:cs="Times New Roman"/>
          <w:sz w:val="22"/>
          <w:szCs w:val="22"/>
        </w:rPr>
        <w:t xml:space="preserve">ği kullanılır. </w:t>
      </w:r>
      <w:proofErr w:type="spellStart"/>
      <w:r>
        <w:rPr>
          <w:rFonts w:ascii="Times New Roman" w:eastAsia="Times New Roman" w:hAnsi="Times New Roman" w:cs="Times New Roman"/>
          <w:sz w:val="22"/>
          <w:szCs w:val="22"/>
        </w:rPr>
        <w:t>Mel</w:t>
      </w:r>
      <w:proofErr w:type="spellEnd"/>
      <w:r>
        <w:rPr>
          <w:rFonts w:ascii="Times New Roman" w:eastAsia="Times New Roman" w:hAnsi="Times New Roman" w:cs="Times New Roman"/>
          <w:sz w:val="22"/>
          <w:szCs w:val="22"/>
        </w:rPr>
        <w:t xml:space="preserve"> Frekans Ölçeği insan kulağının ses frekanslarındaki değişimi algılayışını göstermektedir.</w:t>
      </w:r>
      <w:r>
        <w:rPr>
          <w:rFonts w:ascii="Times New Roman" w:eastAsia="Times New Roman" w:hAnsi="Times New Roman" w:cs="Times New Roman"/>
          <w:sz w:val="22"/>
          <w:szCs w:val="22"/>
          <w:vertAlign w:val="superscript"/>
        </w:rPr>
        <w:t>[5]</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Evrişimsel</w:t>
      </w:r>
      <w:proofErr w:type="spellEnd"/>
      <w:r>
        <w:rPr>
          <w:rFonts w:ascii="Times New Roman" w:eastAsia="Times New Roman" w:hAnsi="Times New Roman" w:cs="Times New Roman"/>
          <w:sz w:val="22"/>
          <w:szCs w:val="22"/>
        </w:rPr>
        <w:t xml:space="preserve"> Sinir </w:t>
      </w:r>
      <w:proofErr w:type="spellStart"/>
      <w:r>
        <w:rPr>
          <w:rFonts w:ascii="Times New Roman" w:eastAsia="Times New Roman" w:hAnsi="Times New Roman" w:cs="Times New Roman"/>
          <w:sz w:val="22"/>
          <w:szCs w:val="22"/>
        </w:rPr>
        <w:t>Ağları'na</w:t>
      </w:r>
      <w:proofErr w:type="spellEnd"/>
      <w:r>
        <w:rPr>
          <w:rFonts w:ascii="Times New Roman" w:eastAsia="Times New Roman" w:hAnsi="Times New Roman" w:cs="Times New Roman"/>
          <w:sz w:val="22"/>
          <w:szCs w:val="22"/>
        </w:rPr>
        <w:t xml:space="preserve"> ise, ses sinyalinin kısa zamanlı güç spektrumunun </w:t>
      </w:r>
      <w:proofErr w:type="spellStart"/>
      <w:r>
        <w:rPr>
          <w:rFonts w:ascii="Times New Roman" w:eastAsia="Times New Roman" w:hAnsi="Times New Roman" w:cs="Times New Roman"/>
          <w:sz w:val="22"/>
          <w:szCs w:val="22"/>
        </w:rPr>
        <w:t>Mel</w:t>
      </w:r>
      <w:proofErr w:type="spellEnd"/>
      <w:r>
        <w:rPr>
          <w:rFonts w:ascii="Times New Roman" w:eastAsia="Times New Roman" w:hAnsi="Times New Roman" w:cs="Times New Roman"/>
          <w:sz w:val="22"/>
          <w:szCs w:val="22"/>
        </w:rPr>
        <w:t xml:space="preserve"> ölçeği üzerindeki ifadesi olan MFCC (</w:t>
      </w:r>
      <w:proofErr w:type="spellStart"/>
      <w:r>
        <w:rPr>
          <w:rFonts w:ascii="Times New Roman" w:eastAsia="Times New Roman" w:hAnsi="Times New Roman" w:cs="Times New Roman"/>
          <w:sz w:val="22"/>
          <w:szCs w:val="22"/>
        </w:rPr>
        <w:t>Mel-Frequency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Cepstral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Coe</w:t>
      </w:r>
      <w:r>
        <w:rPr>
          <w:rFonts w:ascii="Times New Roman" w:eastAsia="Times New Roman" w:hAnsi="Times New Roman" w:cs="Times New Roman"/>
          <w:sz w:val="22"/>
          <w:szCs w:val="22"/>
        </w:rPr>
        <w:t>fficients</w:t>
      </w:r>
      <w:proofErr w:type="spellEnd"/>
      <w:r>
        <w:rPr>
          <w:rFonts w:ascii="Times New Roman" w:eastAsia="Times New Roman" w:hAnsi="Times New Roman" w:cs="Times New Roman"/>
          <w:sz w:val="22"/>
          <w:szCs w:val="22"/>
        </w:rPr>
        <w:t xml:space="preserve">) formatında verilir. </w:t>
      </w:r>
      <w:proofErr w:type="spellStart"/>
      <w:r>
        <w:rPr>
          <w:rFonts w:ascii="Times New Roman" w:eastAsia="Times New Roman" w:hAnsi="Times New Roman" w:cs="Times New Roman"/>
          <w:sz w:val="22"/>
          <w:szCs w:val="22"/>
        </w:rPr>
        <w:t>Librosa</w:t>
      </w:r>
      <w:proofErr w:type="spellEnd"/>
      <w:r>
        <w:rPr>
          <w:rFonts w:ascii="Times New Roman" w:eastAsia="Times New Roman" w:hAnsi="Times New Roman" w:cs="Times New Roman"/>
          <w:sz w:val="22"/>
          <w:szCs w:val="22"/>
        </w:rPr>
        <w:t xml:space="preserve"> kütüphanesi, alınan ses verisini bu formata dönüştürür.</w:t>
      </w:r>
    </w:p>
    <w:p w14:paraId="3AEBC24E"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Test aşamasına geçildiğinde, bir Web API üzerinden denemeler yapılacaktır. Bunun için </w:t>
      </w:r>
      <w:proofErr w:type="spellStart"/>
      <w:r>
        <w:rPr>
          <w:rFonts w:ascii="Times New Roman" w:eastAsia="Times New Roman" w:hAnsi="Times New Roman" w:cs="Times New Roman"/>
          <w:sz w:val="22"/>
          <w:szCs w:val="22"/>
        </w:rPr>
        <w:t>Python’un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Django</w:t>
      </w:r>
      <w:proofErr w:type="spellEnd"/>
      <w:r>
        <w:rPr>
          <w:rFonts w:ascii="Times New Roman" w:eastAsia="Times New Roman" w:hAnsi="Times New Roman" w:cs="Times New Roman"/>
          <w:sz w:val="22"/>
          <w:szCs w:val="22"/>
        </w:rPr>
        <w:t xml:space="preserve"> ve </w:t>
      </w:r>
      <w:proofErr w:type="spellStart"/>
      <w:r>
        <w:rPr>
          <w:rFonts w:ascii="Times New Roman" w:eastAsia="Times New Roman" w:hAnsi="Times New Roman" w:cs="Times New Roman"/>
          <w:sz w:val="22"/>
          <w:szCs w:val="22"/>
        </w:rPr>
        <w:t>Flask</w:t>
      </w:r>
      <w:proofErr w:type="spellEnd"/>
      <w:r>
        <w:rPr>
          <w:rFonts w:ascii="Times New Roman" w:eastAsia="Times New Roman" w:hAnsi="Times New Roman" w:cs="Times New Roman"/>
          <w:sz w:val="22"/>
          <w:szCs w:val="22"/>
        </w:rPr>
        <w:t xml:space="preserve"> kütüphanelerinden yararlanılacaktır.</w:t>
      </w:r>
    </w:p>
    <w:p w14:paraId="0189F040"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Bölüm 4. Ver</w:t>
      </w:r>
      <w:r>
        <w:rPr>
          <w:rFonts w:ascii="Times New Roman" w:eastAsia="Times New Roman" w:hAnsi="Times New Roman" w:cs="Times New Roman"/>
          <w:b/>
          <w:sz w:val="22"/>
          <w:szCs w:val="22"/>
        </w:rPr>
        <w:t>i Hazırlama</w:t>
      </w:r>
    </w:p>
    <w:p w14:paraId="23D2666C"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Verisetimiz</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Kaggle</w:t>
      </w:r>
      <w:proofErr w:type="spellEnd"/>
      <w:r>
        <w:rPr>
          <w:rFonts w:ascii="Times New Roman" w:eastAsia="Times New Roman" w:hAnsi="Times New Roman" w:cs="Times New Roman"/>
          <w:sz w:val="22"/>
          <w:szCs w:val="22"/>
        </w:rPr>
        <w:t xml:space="preserve"> platformunda </w:t>
      </w:r>
      <w:proofErr w:type="gramStart"/>
      <w:r>
        <w:rPr>
          <w:rFonts w:ascii="Times New Roman" w:eastAsia="Times New Roman" w:hAnsi="Times New Roman" w:cs="Times New Roman"/>
          <w:sz w:val="22"/>
          <w:szCs w:val="22"/>
        </w:rPr>
        <w:t>Google</w:t>
      </w:r>
      <w:r>
        <w:rPr>
          <w:rFonts w:ascii="Times New Roman" w:eastAsia="Times New Roman" w:hAnsi="Times New Roman" w:cs="Times New Roman"/>
          <w:sz w:val="22"/>
          <w:szCs w:val="22"/>
          <w:vertAlign w:val="superscript"/>
        </w:rPr>
        <w:t>[</w:t>
      </w:r>
      <w:proofErr w:type="gramEnd"/>
      <w:r>
        <w:rPr>
          <w:rFonts w:ascii="Times New Roman" w:eastAsia="Times New Roman" w:hAnsi="Times New Roman" w:cs="Times New Roman"/>
          <w:sz w:val="22"/>
          <w:szCs w:val="22"/>
          <w:vertAlign w:val="superscript"/>
        </w:rPr>
        <w:t>7]</w:t>
      </w:r>
      <w:r>
        <w:rPr>
          <w:rFonts w:ascii="Times New Roman" w:eastAsia="Times New Roman" w:hAnsi="Times New Roman" w:cs="Times New Roman"/>
          <w:sz w:val="22"/>
          <w:szCs w:val="22"/>
        </w:rPr>
        <w:t xml:space="preserve"> tarafından düzenlenen yarışma için hazırlanmıştır. İngilizce "Yukarı", "Aşağı" gibi tek kelimelik ses komutlarını içermektedir ve ortalama bir saniyelik seslerden oluşur. Yapay </w:t>
      </w:r>
      <w:proofErr w:type="gramStart"/>
      <w:r>
        <w:rPr>
          <w:rFonts w:ascii="Times New Roman" w:eastAsia="Times New Roman" w:hAnsi="Times New Roman" w:cs="Times New Roman"/>
          <w:sz w:val="22"/>
          <w:szCs w:val="22"/>
        </w:rPr>
        <w:t>Zeka</w:t>
      </w:r>
      <w:proofErr w:type="gramEnd"/>
      <w:r>
        <w:rPr>
          <w:rFonts w:ascii="Times New Roman" w:eastAsia="Times New Roman" w:hAnsi="Times New Roman" w:cs="Times New Roman"/>
          <w:sz w:val="22"/>
          <w:szCs w:val="22"/>
        </w:rPr>
        <w:t xml:space="preserve"> modelimize verileri</w:t>
      </w:r>
      <w:r>
        <w:rPr>
          <w:rFonts w:ascii="Times New Roman" w:eastAsia="Times New Roman" w:hAnsi="Times New Roman" w:cs="Times New Roman"/>
          <w:sz w:val="22"/>
          <w:szCs w:val="22"/>
        </w:rPr>
        <w:t>n eklenmesi için sabit bir boyut gerektiği için, ilk bir saniyelik kısmı dikkate alarak veriler hazırlandı.</w:t>
      </w:r>
    </w:p>
    <w:p w14:paraId="59B0064A"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Librosa</w:t>
      </w:r>
      <w:proofErr w:type="spellEnd"/>
      <w:r>
        <w:rPr>
          <w:rFonts w:ascii="Times New Roman" w:eastAsia="Times New Roman" w:hAnsi="Times New Roman" w:cs="Times New Roman"/>
          <w:sz w:val="22"/>
          <w:szCs w:val="22"/>
        </w:rPr>
        <w:t xml:space="preserve"> kütüphanesi ile "</w:t>
      </w:r>
      <w:proofErr w:type="spellStart"/>
      <w:r>
        <w:rPr>
          <w:rFonts w:ascii="Times New Roman" w:eastAsia="Times New Roman" w:hAnsi="Times New Roman" w:cs="Times New Roman"/>
          <w:sz w:val="22"/>
          <w:szCs w:val="22"/>
        </w:rPr>
        <w:t>Dog</w:t>
      </w:r>
      <w:proofErr w:type="spellEnd"/>
      <w:r>
        <w:rPr>
          <w:rFonts w:ascii="Times New Roman" w:eastAsia="Times New Roman" w:hAnsi="Times New Roman" w:cs="Times New Roman"/>
          <w:sz w:val="22"/>
          <w:szCs w:val="22"/>
        </w:rPr>
        <w:t>" komutunun dalga formu (Şekil 4.1</w:t>
      </w:r>
      <w:proofErr w:type="gramStart"/>
      <w:r>
        <w:rPr>
          <w:rFonts w:ascii="Times New Roman" w:eastAsia="Times New Roman" w:hAnsi="Times New Roman" w:cs="Times New Roman"/>
          <w:sz w:val="22"/>
          <w:szCs w:val="22"/>
        </w:rPr>
        <w:t>),  spektral</w:t>
      </w:r>
      <w:proofErr w:type="gramEnd"/>
      <w:r>
        <w:rPr>
          <w:rFonts w:ascii="Times New Roman" w:eastAsia="Times New Roman" w:hAnsi="Times New Roman" w:cs="Times New Roman"/>
          <w:sz w:val="22"/>
          <w:szCs w:val="22"/>
        </w:rPr>
        <w:t xml:space="preserve"> yoğunluğu (Şekil 4.2) ve MFCC değerleri (Şekil 4.3) çıkartılmış ve görsel</w:t>
      </w:r>
      <w:r>
        <w:rPr>
          <w:rFonts w:ascii="Times New Roman" w:eastAsia="Times New Roman" w:hAnsi="Times New Roman" w:cs="Times New Roman"/>
          <w:sz w:val="22"/>
          <w:szCs w:val="22"/>
        </w:rPr>
        <w:t>leştirilmiştir.</w:t>
      </w:r>
    </w:p>
    <w:p w14:paraId="50EE2E0B" w14:textId="77777777" w:rsidR="0087271C" w:rsidRDefault="001B7230">
      <w:pPr>
        <w:widowControl w:val="0"/>
        <w:spacing w:after="20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6A2708B" wp14:editId="70C43A4B">
            <wp:extent cx="4336261" cy="2880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36261" cy="2880000"/>
                    </a:xfrm>
                    <a:prstGeom prst="rect">
                      <a:avLst/>
                    </a:prstGeom>
                    <a:ln/>
                  </pic:spPr>
                </pic:pic>
              </a:graphicData>
            </a:graphic>
          </wp:inline>
        </w:drawing>
      </w:r>
    </w:p>
    <w:p w14:paraId="5C694665" w14:textId="77777777" w:rsidR="0087271C" w:rsidRDefault="001B7230">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Şekil 4.1</w:t>
      </w:r>
    </w:p>
    <w:p w14:paraId="4DBE67D5" w14:textId="77777777" w:rsidR="0087271C" w:rsidRDefault="001B7230">
      <w:pPr>
        <w:widowControl w:val="0"/>
        <w:spacing w:after="20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2FD391F" wp14:editId="37852710">
            <wp:extent cx="4285033" cy="2912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285033" cy="2912400"/>
                    </a:xfrm>
                    <a:prstGeom prst="rect">
                      <a:avLst/>
                    </a:prstGeom>
                    <a:ln/>
                  </pic:spPr>
                </pic:pic>
              </a:graphicData>
            </a:graphic>
          </wp:inline>
        </w:drawing>
      </w:r>
    </w:p>
    <w:p w14:paraId="1CA239BC" w14:textId="77777777" w:rsidR="0087271C" w:rsidRDefault="001B7230">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Şekil 4.2</w:t>
      </w:r>
    </w:p>
    <w:p w14:paraId="168DB598" w14:textId="77777777" w:rsidR="0087271C" w:rsidRDefault="0087271C">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p>
    <w:p w14:paraId="557C48F5" w14:textId="77777777" w:rsidR="0087271C" w:rsidRDefault="001B7230">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A3871A0" wp14:editId="326BAE50">
            <wp:extent cx="4286128" cy="3153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286128" cy="3153600"/>
                    </a:xfrm>
                    <a:prstGeom prst="rect">
                      <a:avLst/>
                    </a:prstGeom>
                    <a:ln/>
                  </pic:spPr>
                </pic:pic>
              </a:graphicData>
            </a:graphic>
          </wp:inline>
        </w:drawing>
      </w:r>
    </w:p>
    <w:p w14:paraId="1C07B673" w14:textId="77777777" w:rsidR="0087271C" w:rsidRDefault="001B7230">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Şekil 4.3</w:t>
      </w:r>
    </w:p>
    <w:p w14:paraId="6EEF0C47" w14:textId="77777777" w:rsidR="0087271C" w:rsidRDefault="0087271C">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p>
    <w:p w14:paraId="63B6E9F7"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JSON veri yapısındaki veriler, onlara karşılık gelen etiketlerle birlikte hazırlanan dosyada eğitim ve test için tutulmaktadır.</w:t>
      </w:r>
    </w:p>
    <w:p w14:paraId="7B3A9167"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Bölüm 5. Tasarım</w:t>
      </w:r>
    </w:p>
    <w:p w14:paraId="10E9131C" w14:textId="77777777" w:rsidR="0087271C" w:rsidRDefault="001B7230">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Model üzerinde hala değişiklik yaptığımız için bütün veri seti yerine sadece 10 sınıfı eğitim ve test aşamaları</w:t>
      </w:r>
      <w:r>
        <w:rPr>
          <w:rFonts w:ascii="Times New Roman" w:eastAsia="Times New Roman" w:hAnsi="Times New Roman" w:cs="Times New Roman"/>
          <w:sz w:val="22"/>
          <w:szCs w:val="22"/>
        </w:rPr>
        <w:t xml:space="preserve">nda kullanmayı tercih ettik. Yalnızca </w:t>
      </w:r>
      <w:proofErr w:type="spellStart"/>
      <w:r>
        <w:rPr>
          <w:rFonts w:ascii="Times New Roman" w:eastAsia="Times New Roman" w:hAnsi="Times New Roman" w:cs="Times New Roman"/>
          <w:sz w:val="22"/>
          <w:szCs w:val="22"/>
        </w:rPr>
        <w:t>optimizerların</w:t>
      </w:r>
      <w:proofErr w:type="spellEnd"/>
      <w:r>
        <w:rPr>
          <w:rFonts w:ascii="Times New Roman" w:eastAsia="Times New Roman" w:hAnsi="Times New Roman" w:cs="Times New Roman"/>
          <w:sz w:val="22"/>
          <w:szCs w:val="22"/>
        </w:rPr>
        <w:t xml:space="preserve"> genelleştirmeye etkilerini test ederken bütün veri sınıflarını dahil ettik. Projemiz tamamen optimize olduğunda bütün sınıflar ve veriler dahil edilecektir.</w:t>
      </w:r>
    </w:p>
    <w:p w14:paraId="588EC1DB"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Modelimizin tasarımını yaparken sınıflandırma </w:t>
      </w:r>
      <w:r>
        <w:rPr>
          <w:rFonts w:ascii="Times New Roman" w:eastAsia="Times New Roman" w:hAnsi="Times New Roman" w:cs="Times New Roman"/>
          <w:sz w:val="22"/>
          <w:szCs w:val="22"/>
        </w:rPr>
        <w:t xml:space="preserve">için birkaç çeşit </w:t>
      </w:r>
      <w:proofErr w:type="spellStart"/>
      <w:r>
        <w:rPr>
          <w:rFonts w:ascii="Times New Roman" w:eastAsia="Times New Roman" w:hAnsi="Times New Roman" w:cs="Times New Roman"/>
          <w:sz w:val="22"/>
          <w:szCs w:val="22"/>
        </w:rPr>
        <w:t>metric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optimizer</w:t>
      </w:r>
      <w:proofErr w:type="spellEnd"/>
      <w:r>
        <w:rPr>
          <w:rFonts w:ascii="Times New Roman" w:eastAsia="Times New Roman" w:hAnsi="Times New Roman" w:cs="Times New Roman"/>
          <w:sz w:val="22"/>
          <w:szCs w:val="22"/>
        </w:rPr>
        <w:t xml:space="preserve">, denedik. Bunlar literatürde </w:t>
      </w:r>
      <w:proofErr w:type="spellStart"/>
      <w:r>
        <w:rPr>
          <w:rFonts w:ascii="Times New Roman" w:eastAsia="Times New Roman" w:hAnsi="Times New Roman" w:cs="Times New Roman"/>
          <w:sz w:val="22"/>
          <w:szCs w:val="22"/>
        </w:rPr>
        <w:t>hyperparametre</w:t>
      </w:r>
      <w:proofErr w:type="spellEnd"/>
      <w:r>
        <w:rPr>
          <w:rFonts w:ascii="Times New Roman" w:eastAsia="Times New Roman" w:hAnsi="Times New Roman" w:cs="Times New Roman"/>
          <w:sz w:val="22"/>
          <w:szCs w:val="22"/>
        </w:rPr>
        <w:t xml:space="preserve"> olarak tanımlanmaktadır. İlk başta </w:t>
      </w:r>
      <w:proofErr w:type="spellStart"/>
      <w:r>
        <w:rPr>
          <w:rFonts w:ascii="Times New Roman" w:eastAsia="Times New Roman" w:hAnsi="Times New Roman" w:cs="Times New Roman"/>
          <w:sz w:val="22"/>
          <w:szCs w:val="22"/>
        </w:rPr>
        <w:t>optimizerı</w:t>
      </w:r>
      <w:proofErr w:type="spellEnd"/>
      <w:r>
        <w:rPr>
          <w:rFonts w:ascii="Times New Roman" w:eastAsia="Times New Roman" w:hAnsi="Times New Roman" w:cs="Times New Roman"/>
          <w:sz w:val="22"/>
          <w:szCs w:val="22"/>
        </w:rPr>
        <w:t xml:space="preserve"> değerini Adam da sabit tutarak </w:t>
      </w:r>
      <w:proofErr w:type="spellStart"/>
      <w:r>
        <w:rPr>
          <w:rFonts w:ascii="Times New Roman" w:eastAsia="Times New Roman" w:hAnsi="Times New Roman" w:cs="Times New Roman"/>
          <w:sz w:val="22"/>
          <w:szCs w:val="22"/>
        </w:rPr>
        <w:t>epochs</w:t>
      </w:r>
      <w:proofErr w:type="spellEnd"/>
      <w:r>
        <w:rPr>
          <w:rFonts w:ascii="Times New Roman" w:eastAsia="Times New Roman" w:hAnsi="Times New Roman" w:cs="Times New Roman"/>
          <w:sz w:val="22"/>
          <w:szCs w:val="22"/>
        </w:rPr>
        <w:t xml:space="preserve"> değerini 30,40 ve 50 olarak değiştirip sonuçları inceledik. 20 </w:t>
      </w:r>
      <w:proofErr w:type="spellStart"/>
      <w:r>
        <w:rPr>
          <w:rFonts w:ascii="Times New Roman" w:eastAsia="Times New Roman" w:hAnsi="Times New Roman" w:cs="Times New Roman"/>
          <w:sz w:val="22"/>
          <w:szCs w:val="22"/>
        </w:rPr>
        <w:t>epoch</w:t>
      </w:r>
      <w:proofErr w:type="spellEnd"/>
      <w:r>
        <w:rPr>
          <w:rFonts w:ascii="Times New Roman" w:eastAsia="Times New Roman" w:hAnsi="Times New Roman" w:cs="Times New Roman"/>
          <w:sz w:val="22"/>
          <w:szCs w:val="22"/>
        </w:rPr>
        <w:t xml:space="preserve"> değerinde veri setinin </w:t>
      </w:r>
      <w:r>
        <w:rPr>
          <w:rFonts w:ascii="Times New Roman" w:eastAsia="Times New Roman" w:hAnsi="Times New Roman" w:cs="Times New Roman"/>
          <w:sz w:val="22"/>
          <w:szCs w:val="22"/>
        </w:rPr>
        <w:t xml:space="preserve">hala öğrenmeye devam ettiğini gördük, 30 </w:t>
      </w:r>
      <w:proofErr w:type="spellStart"/>
      <w:r>
        <w:rPr>
          <w:rFonts w:ascii="Times New Roman" w:eastAsia="Times New Roman" w:hAnsi="Times New Roman" w:cs="Times New Roman"/>
          <w:sz w:val="22"/>
          <w:szCs w:val="22"/>
        </w:rPr>
        <w:t>epoch</w:t>
      </w:r>
      <w:proofErr w:type="spellEnd"/>
      <w:r>
        <w:rPr>
          <w:rFonts w:ascii="Times New Roman" w:eastAsia="Times New Roman" w:hAnsi="Times New Roman" w:cs="Times New Roman"/>
          <w:sz w:val="22"/>
          <w:szCs w:val="22"/>
        </w:rPr>
        <w:t xml:space="preserve"> değerindeki sonuca baktığımızda test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değerinin </w:t>
      </w:r>
      <w:proofErr w:type="spellStart"/>
      <w:r>
        <w:rPr>
          <w:rFonts w:ascii="Times New Roman" w:eastAsia="Times New Roman" w:hAnsi="Times New Roman" w:cs="Times New Roman"/>
          <w:sz w:val="22"/>
          <w:szCs w:val="22"/>
        </w:rPr>
        <w:t>max</w:t>
      </w:r>
      <w:proofErr w:type="spellEnd"/>
      <w:r>
        <w:rPr>
          <w:rFonts w:ascii="Times New Roman" w:eastAsia="Times New Roman" w:hAnsi="Times New Roman" w:cs="Times New Roman"/>
          <w:sz w:val="22"/>
          <w:szCs w:val="22"/>
        </w:rPr>
        <w:t xml:space="preserve"> verimi aldığını gördük, 40 </w:t>
      </w:r>
      <w:proofErr w:type="spellStart"/>
      <w:r>
        <w:rPr>
          <w:rFonts w:ascii="Times New Roman" w:eastAsia="Times New Roman" w:hAnsi="Times New Roman" w:cs="Times New Roman"/>
          <w:sz w:val="22"/>
          <w:szCs w:val="22"/>
        </w:rPr>
        <w:t>epoch</w:t>
      </w:r>
      <w:proofErr w:type="spellEnd"/>
      <w:r>
        <w:rPr>
          <w:rFonts w:ascii="Times New Roman" w:eastAsia="Times New Roman" w:hAnsi="Times New Roman" w:cs="Times New Roman"/>
          <w:sz w:val="22"/>
          <w:szCs w:val="22"/>
        </w:rPr>
        <w:t xml:space="preserve"> değerinde test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değerinin düştüğünü ve artık ezberlemeye girdiğini fark ettik. 50 </w:t>
      </w:r>
      <w:proofErr w:type="spellStart"/>
      <w:r>
        <w:rPr>
          <w:rFonts w:ascii="Times New Roman" w:eastAsia="Times New Roman" w:hAnsi="Times New Roman" w:cs="Times New Roman"/>
          <w:sz w:val="22"/>
          <w:szCs w:val="22"/>
        </w:rPr>
        <w:t>epoch</w:t>
      </w:r>
      <w:proofErr w:type="spellEnd"/>
      <w:r>
        <w:rPr>
          <w:rFonts w:ascii="Times New Roman" w:eastAsia="Times New Roman" w:hAnsi="Times New Roman" w:cs="Times New Roman"/>
          <w:sz w:val="22"/>
          <w:szCs w:val="22"/>
        </w:rPr>
        <w:t xml:space="preserve"> değerinde ise uç nok</w:t>
      </w:r>
      <w:r>
        <w:rPr>
          <w:rFonts w:ascii="Times New Roman" w:eastAsia="Times New Roman" w:hAnsi="Times New Roman" w:cs="Times New Roman"/>
          <w:sz w:val="22"/>
          <w:szCs w:val="22"/>
        </w:rPr>
        <w:t xml:space="preserve">tada bir ezberleme vardı ve bunun sonucunda yüksek bir </w:t>
      </w:r>
      <w:proofErr w:type="spellStart"/>
      <w:r>
        <w:rPr>
          <w:rFonts w:ascii="Times New Roman" w:eastAsia="Times New Roman" w:hAnsi="Times New Roman" w:cs="Times New Roman"/>
          <w:sz w:val="22"/>
          <w:szCs w:val="22"/>
        </w:rPr>
        <w:t>train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değeriyle karşılaştık. </w:t>
      </w:r>
    </w:p>
    <w:p w14:paraId="77AFE099"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Kullanıma açık pek çok </w:t>
      </w:r>
      <w:proofErr w:type="spellStart"/>
      <w:r>
        <w:rPr>
          <w:rFonts w:ascii="Times New Roman" w:eastAsia="Times New Roman" w:hAnsi="Times New Roman" w:cs="Times New Roman"/>
          <w:sz w:val="22"/>
          <w:szCs w:val="22"/>
        </w:rPr>
        <w:t>optimizer</w:t>
      </w:r>
      <w:proofErr w:type="spellEnd"/>
      <w:r>
        <w:rPr>
          <w:rFonts w:ascii="Times New Roman" w:eastAsia="Times New Roman" w:hAnsi="Times New Roman" w:cs="Times New Roman"/>
          <w:sz w:val="22"/>
          <w:szCs w:val="22"/>
        </w:rPr>
        <w:t xml:space="preserve"> bulunmakla birlikte hepsinin kendi özgü avantaj ve dezavantajları vardır. Biz denemelerimizde </w:t>
      </w:r>
      <w:proofErr w:type="spellStart"/>
      <w:r>
        <w:rPr>
          <w:rFonts w:ascii="Times New Roman" w:eastAsia="Times New Roman" w:hAnsi="Times New Roman" w:cs="Times New Roman"/>
          <w:sz w:val="22"/>
          <w:szCs w:val="22"/>
        </w:rPr>
        <w:t>Stochastic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Gradient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Descent</w:t>
      </w:r>
      <w:proofErr w:type="spellEnd"/>
      <w:r>
        <w:rPr>
          <w:rFonts w:ascii="Times New Roman" w:eastAsia="Times New Roman" w:hAnsi="Times New Roman" w:cs="Times New Roman"/>
          <w:sz w:val="22"/>
          <w:szCs w:val="22"/>
        </w:rPr>
        <w:t xml:space="preserve"> (SGD) v</w:t>
      </w:r>
      <w:r>
        <w:rPr>
          <w:rFonts w:ascii="Times New Roman" w:eastAsia="Times New Roman" w:hAnsi="Times New Roman" w:cs="Times New Roman"/>
          <w:sz w:val="22"/>
          <w:szCs w:val="22"/>
        </w:rPr>
        <w:t xml:space="preserve">e Adam </w:t>
      </w:r>
      <w:proofErr w:type="spellStart"/>
      <w:r>
        <w:rPr>
          <w:rFonts w:ascii="Times New Roman" w:eastAsia="Times New Roman" w:hAnsi="Times New Roman" w:cs="Times New Roman"/>
          <w:sz w:val="22"/>
          <w:szCs w:val="22"/>
        </w:rPr>
        <w:t>optimizerlarını</w:t>
      </w:r>
      <w:proofErr w:type="spellEnd"/>
      <w:r>
        <w:rPr>
          <w:rFonts w:ascii="Times New Roman" w:eastAsia="Times New Roman" w:hAnsi="Times New Roman" w:cs="Times New Roman"/>
          <w:sz w:val="22"/>
          <w:szCs w:val="22"/>
        </w:rPr>
        <w:t xml:space="preserve"> denedik. Adam, </w:t>
      </w:r>
      <w:proofErr w:type="spellStart"/>
      <w:r>
        <w:rPr>
          <w:rFonts w:ascii="Times New Roman" w:eastAsia="Times New Roman" w:hAnsi="Times New Roman" w:cs="Times New Roman"/>
          <w:sz w:val="22"/>
          <w:szCs w:val="22"/>
        </w:rPr>
        <w:t>SGD’ye</w:t>
      </w:r>
      <w:proofErr w:type="spellEnd"/>
      <w:r>
        <w:rPr>
          <w:rFonts w:ascii="Times New Roman" w:eastAsia="Times New Roman" w:hAnsi="Times New Roman" w:cs="Times New Roman"/>
          <w:sz w:val="22"/>
          <w:szCs w:val="22"/>
        </w:rPr>
        <w:t xml:space="preserve"> kıyasla daha hızlı çalıştı ancak </w:t>
      </w:r>
      <w:proofErr w:type="spellStart"/>
      <w:r>
        <w:rPr>
          <w:rFonts w:ascii="Times New Roman" w:eastAsia="Times New Roman" w:hAnsi="Times New Roman" w:cs="Times New Roman"/>
          <w:sz w:val="22"/>
          <w:szCs w:val="22"/>
        </w:rPr>
        <w:t>SGD’nin</w:t>
      </w:r>
      <w:proofErr w:type="spellEnd"/>
      <w:r>
        <w:rPr>
          <w:rFonts w:ascii="Times New Roman" w:eastAsia="Times New Roman" w:hAnsi="Times New Roman" w:cs="Times New Roman"/>
          <w:sz w:val="22"/>
          <w:szCs w:val="22"/>
        </w:rPr>
        <w:t xml:space="preserve"> daha genel verilere hitap ettiğine dair literatür çalışmaları bulduk.</w:t>
      </w:r>
    </w:p>
    <w:p w14:paraId="314838F5"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noProof/>
        </w:rPr>
        <w:drawing>
          <wp:inline distT="0" distB="0" distL="0" distR="0" wp14:anchorId="680B0CD3" wp14:editId="0AF7EBB9">
            <wp:extent cx="2933675" cy="171726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33675" cy="1717265"/>
                    </a:xfrm>
                    <a:prstGeom prst="rect">
                      <a:avLst/>
                    </a:prstGeom>
                    <a:ln/>
                  </pic:spPr>
                </pic:pic>
              </a:graphicData>
            </a:graphic>
          </wp:inline>
        </w:drawing>
      </w:r>
      <w:r>
        <w:rPr>
          <w:rFonts w:ascii="Times New Roman" w:eastAsia="Times New Roman" w:hAnsi="Times New Roman" w:cs="Times New Roman"/>
          <w:sz w:val="22"/>
          <w:szCs w:val="22"/>
        </w:rPr>
        <w:t xml:space="preserve"> </w:t>
      </w:r>
      <w:r>
        <w:rPr>
          <w:noProof/>
        </w:rPr>
        <w:drawing>
          <wp:inline distT="0" distB="0" distL="0" distR="0" wp14:anchorId="641ACF5A" wp14:editId="7391A3E8">
            <wp:extent cx="2843213" cy="16383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843213" cy="1638300"/>
                    </a:xfrm>
                    <a:prstGeom prst="rect">
                      <a:avLst/>
                    </a:prstGeom>
                    <a:ln/>
                  </pic:spPr>
                </pic:pic>
              </a:graphicData>
            </a:graphic>
          </wp:inline>
        </w:drawing>
      </w:r>
    </w:p>
    <w:p w14:paraId="3ABDCDB8"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Epoch:40, </w:t>
      </w:r>
      <w:proofErr w:type="spellStart"/>
      <w:r>
        <w:rPr>
          <w:rFonts w:ascii="Times New Roman" w:eastAsia="Times New Roman" w:hAnsi="Times New Roman" w:cs="Times New Roman"/>
          <w:sz w:val="22"/>
          <w:szCs w:val="22"/>
        </w:rPr>
        <w:t>Optimizer</w:t>
      </w:r>
      <w:proofErr w:type="spellEnd"/>
      <w:r>
        <w:rPr>
          <w:rFonts w:ascii="Times New Roman" w:eastAsia="Times New Roman" w:hAnsi="Times New Roman" w:cs="Times New Roman"/>
          <w:sz w:val="22"/>
          <w:szCs w:val="22"/>
        </w:rPr>
        <w:t xml:space="preserve">: Adam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Epoch:40, </w:t>
      </w:r>
      <w:proofErr w:type="spellStart"/>
      <w:r>
        <w:rPr>
          <w:rFonts w:ascii="Times New Roman" w:eastAsia="Times New Roman" w:hAnsi="Times New Roman" w:cs="Times New Roman"/>
          <w:sz w:val="22"/>
          <w:szCs w:val="22"/>
        </w:rPr>
        <w:t>Optimizer</w:t>
      </w:r>
      <w:proofErr w:type="spellEnd"/>
      <w:r>
        <w:rPr>
          <w:rFonts w:ascii="Times New Roman" w:eastAsia="Times New Roman" w:hAnsi="Times New Roman" w:cs="Times New Roman"/>
          <w:sz w:val="22"/>
          <w:szCs w:val="22"/>
        </w:rPr>
        <w:t>: SGD</w:t>
      </w:r>
    </w:p>
    <w:p w14:paraId="1E89E6F5"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Epoch</w:t>
      </w:r>
      <w:proofErr w:type="spellEnd"/>
      <w:r>
        <w:rPr>
          <w:rFonts w:ascii="Times New Roman" w:eastAsia="Times New Roman" w:hAnsi="Times New Roman" w:cs="Times New Roman"/>
          <w:sz w:val="22"/>
          <w:szCs w:val="22"/>
        </w:rPr>
        <w:t xml:space="preserve"> değeri 30, 40 ve 50 </w:t>
      </w:r>
      <w:r>
        <w:rPr>
          <w:rFonts w:ascii="Times New Roman" w:eastAsia="Times New Roman" w:hAnsi="Times New Roman" w:cs="Times New Roman"/>
          <w:sz w:val="22"/>
          <w:szCs w:val="22"/>
        </w:rPr>
        <w:t xml:space="preserve">olarak Adam ve SGD </w:t>
      </w:r>
      <w:proofErr w:type="spellStart"/>
      <w:r>
        <w:rPr>
          <w:rFonts w:ascii="Times New Roman" w:eastAsia="Times New Roman" w:hAnsi="Times New Roman" w:cs="Times New Roman"/>
          <w:sz w:val="22"/>
          <w:szCs w:val="22"/>
        </w:rPr>
        <w:t>optimizerlarında</w:t>
      </w:r>
      <w:proofErr w:type="spellEnd"/>
      <w:r>
        <w:rPr>
          <w:rFonts w:ascii="Times New Roman" w:eastAsia="Times New Roman" w:hAnsi="Times New Roman" w:cs="Times New Roman"/>
          <w:sz w:val="22"/>
          <w:szCs w:val="22"/>
        </w:rPr>
        <w:t xml:space="preserve"> test ettik, ilgili sonuçlara kaynakçada verdiğimiz </w:t>
      </w:r>
      <w:proofErr w:type="spellStart"/>
      <w:r>
        <w:rPr>
          <w:rFonts w:ascii="Times New Roman" w:eastAsia="Times New Roman" w:hAnsi="Times New Roman" w:cs="Times New Roman"/>
          <w:sz w:val="22"/>
          <w:szCs w:val="22"/>
        </w:rPr>
        <w:t>github</w:t>
      </w:r>
      <w:proofErr w:type="spellEnd"/>
      <w:r>
        <w:rPr>
          <w:rFonts w:ascii="Times New Roman" w:eastAsia="Times New Roman" w:hAnsi="Times New Roman" w:cs="Times New Roman"/>
          <w:sz w:val="22"/>
          <w:szCs w:val="22"/>
        </w:rPr>
        <w:t xml:space="preserve"> adresinden ulaşılabilir.</w:t>
      </w:r>
      <w:r>
        <w:rPr>
          <w:rFonts w:ascii="Times New Roman" w:eastAsia="Times New Roman" w:hAnsi="Times New Roman" w:cs="Times New Roman"/>
          <w:sz w:val="22"/>
          <w:szCs w:val="22"/>
          <w:vertAlign w:val="superscript"/>
        </w:rPr>
        <w:t>[6</w:t>
      </w:r>
      <w:proofErr w:type="gramStart"/>
      <w:r>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rPr>
        <w:t>Proje</w:t>
      </w:r>
      <w:proofErr w:type="gramEnd"/>
      <w:r>
        <w:rPr>
          <w:rFonts w:ascii="Times New Roman" w:eastAsia="Times New Roman" w:hAnsi="Times New Roman" w:cs="Times New Roman"/>
          <w:sz w:val="22"/>
          <w:szCs w:val="22"/>
        </w:rPr>
        <w:t xml:space="preserve"> henüz geliştirme aşamasında olduğu için yetkilendirme verilmeyen kullanıcılar şu an projemizi görememekteler.</w:t>
      </w:r>
    </w:p>
    <w:p w14:paraId="2B6E1A0D"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Metric</w:t>
      </w:r>
      <w:proofErr w:type="spellEnd"/>
      <w:r>
        <w:rPr>
          <w:rFonts w:ascii="Times New Roman" w:eastAsia="Times New Roman" w:hAnsi="Times New Roman" w:cs="Times New Roman"/>
          <w:sz w:val="22"/>
          <w:szCs w:val="22"/>
        </w:rPr>
        <w:t xml:space="preserve"> olarak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denendi. Sınıflandırma problemi çözmeye çalıştığımız için araştırmalarımız sonucu en iyi sonucu onun verdiğine dayanan çalışmalar gördük. </w:t>
      </w:r>
      <w:proofErr w:type="spellStart"/>
      <w:r>
        <w:rPr>
          <w:rFonts w:ascii="Times New Roman" w:eastAsia="Times New Roman" w:hAnsi="Times New Roman" w:cs="Times New Roman"/>
          <w:sz w:val="22"/>
          <w:szCs w:val="22"/>
        </w:rPr>
        <w:t>Epoch</w:t>
      </w:r>
      <w:proofErr w:type="spellEnd"/>
      <w:r>
        <w:rPr>
          <w:rFonts w:ascii="Times New Roman" w:eastAsia="Times New Roman" w:hAnsi="Times New Roman" w:cs="Times New Roman"/>
          <w:sz w:val="22"/>
          <w:szCs w:val="22"/>
        </w:rPr>
        <w:t xml:space="preserve"> sayısı ve </w:t>
      </w:r>
      <w:proofErr w:type="spellStart"/>
      <w:r>
        <w:rPr>
          <w:rFonts w:ascii="Times New Roman" w:eastAsia="Times New Roman" w:hAnsi="Times New Roman" w:cs="Times New Roman"/>
          <w:sz w:val="22"/>
          <w:szCs w:val="22"/>
        </w:rPr>
        <w:t>optimizer</w:t>
      </w:r>
      <w:proofErr w:type="spellEnd"/>
      <w:r>
        <w:rPr>
          <w:rFonts w:ascii="Times New Roman" w:eastAsia="Times New Roman" w:hAnsi="Times New Roman" w:cs="Times New Roman"/>
          <w:sz w:val="22"/>
          <w:szCs w:val="22"/>
        </w:rPr>
        <w:t xml:space="preserve"> çeşidine göre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değerimiz farklılık gösterdi.</w:t>
      </w:r>
    </w:p>
    <w:p w14:paraId="39EA1E6B"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Üç katmanlı </w:t>
      </w:r>
      <w:proofErr w:type="spellStart"/>
      <w:r>
        <w:rPr>
          <w:rFonts w:ascii="Times New Roman" w:eastAsia="Times New Roman" w:hAnsi="Times New Roman" w:cs="Times New Roman"/>
          <w:sz w:val="22"/>
          <w:szCs w:val="22"/>
        </w:rPr>
        <w:t>Co</w:t>
      </w:r>
      <w:r>
        <w:rPr>
          <w:rFonts w:ascii="Times New Roman" w:eastAsia="Times New Roman" w:hAnsi="Times New Roman" w:cs="Times New Roman"/>
          <w:sz w:val="22"/>
          <w:szCs w:val="22"/>
        </w:rPr>
        <w:t>nvolution</w:t>
      </w:r>
      <w:proofErr w:type="spellEnd"/>
      <w:r>
        <w:rPr>
          <w:rFonts w:ascii="Times New Roman" w:eastAsia="Times New Roman" w:hAnsi="Times New Roman" w:cs="Times New Roman"/>
          <w:sz w:val="22"/>
          <w:szCs w:val="22"/>
        </w:rPr>
        <w:t xml:space="preserve"> işleminden sonra Dense </w:t>
      </w:r>
      <w:proofErr w:type="spellStart"/>
      <w:r>
        <w:rPr>
          <w:rFonts w:ascii="Times New Roman" w:eastAsia="Times New Roman" w:hAnsi="Times New Roman" w:cs="Times New Roman"/>
          <w:sz w:val="22"/>
          <w:szCs w:val="22"/>
        </w:rPr>
        <w:t>layer</w:t>
      </w:r>
      <w:proofErr w:type="spellEnd"/>
      <w:r>
        <w:rPr>
          <w:rFonts w:ascii="Times New Roman" w:eastAsia="Times New Roman" w:hAnsi="Times New Roman" w:cs="Times New Roman"/>
          <w:sz w:val="22"/>
          <w:szCs w:val="22"/>
        </w:rPr>
        <w:t xml:space="preserve"> ile sınıflandırma yapan modelimizde, dördüncü bir </w:t>
      </w:r>
      <w:proofErr w:type="spellStart"/>
      <w:r>
        <w:rPr>
          <w:rFonts w:ascii="Times New Roman" w:eastAsia="Times New Roman" w:hAnsi="Times New Roman" w:cs="Times New Roman"/>
          <w:sz w:val="22"/>
          <w:szCs w:val="22"/>
        </w:rPr>
        <w:t>Convolution</w:t>
      </w:r>
      <w:proofErr w:type="spellEnd"/>
      <w:r>
        <w:rPr>
          <w:rFonts w:ascii="Times New Roman" w:eastAsia="Times New Roman" w:hAnsi="Times New Roman" w:cs="Times New Roman"/>
          <w:sz w:val="22"/>
          <w:szCs w:val="22"/>
        </w:rPr>
        <w:t xml:space="preserve"> katmanı eklemek performans kaybına sebep oldu. </w:t>
      </w:r>
    </w:p>
    <w:p w14:paraId="659DC377"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549F0EB" wp14:editId="70AC481A">
            <wp:extent cx="5943600" cy="5461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546100"/>
                    </a:xfrm>
                    <a:prstGeom prst="rect">
                      <a:avLst/>
                    </a:prstGeom>
                    <a:ln/>
                  </pic:spPr>
                </pic:pic>
              </a:graphicData>
            </a:graphic>
          </wp:inline>
        </w:drawing>
      </w:r>
    </w:p>
    <w:p w14:paraId="706088D7" w14:textId="77777777" w:rsidR="0087271C" w:rsidRDefault="001B7230">
      <w:pPr>
        <w:widowControl w:val="0"/>
        <w:pBdr>
          <w:top w:val="nil"/>
          <w:left w:val="nil"/>
          <w:bottom w:val="nil"/>
          <w:right w:val="nil"/>
          <w:between w:val="nil"/>
        </w:pBdr>
        <w:spacing w:after="20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Dört </w:t>
      </w:r>
      <w:proofErr w:type="spellStart"/>
      <w:r>
        <w:rPr>
          <w:rFonts w:ascii="Times New Roman" w:eastAsia="Times New Roman" w:hAnsi="Times New Roman" w:cs="Times New Roman"/>
          <w:i/>
          <w:sz w:val="22"/>
          <w:szCs w:val="22"/>
        </w:rPr>
        <w:t>Convolution</w:t>
      </w:r>
      <w:proofErr w:type="spellEnd"/>
      <w:r>
        <w:rPr>
          <w:rFonts w:ascii="Times New Roman" w:eastAsia="Times New Roman" w:hAnsi="Times New Roman" w:cs="Times New Roman"/>
          <w:i/>
          <w:sz w:val="22"/>
          <w:szCs w:val="22"/>
        </w:rPr>
        <w:t xml:space="preserve"> katmanlı eğitimin sonucu.</w:t>
      </w:r>
    </w:p>
    <w:p w14:paraId="426E8D6D"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Sistemin Mimari Tasarımının Sıralama Şeması:</w:t>
      </w:r>
    </w:p>
    <w:p w14:paraId="2634690A"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noProof/>
        </w:rPr>
        <w:lastRenderedPageBreak/>
        <w:drawing>
          <wp:inline distT="0" distB="0" distL="0" distR="0" wp14:anchorId="1C56FA65" wp14:editId="4FD0AC5D">
            <wp:extent cx="5943600" cy="269621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696210"/>
                    </a:xfrm>
                    <a:prstGeom prst="rect">
                      <a:avLst/>
                    </a:prstGeom>
                    <a:ln/>
                  </pic:spPr>
                </pic:pic>
              </a:graphicData>
            </a:graphic>
          </wp:inline>
        </w:drawing>
      </w:r>
    </w:p>
    <w:p w14:paraId="43AE6153" w14:textId="77777777" w:rsidR="0087271C" w:rsidRDefault="0087271C">
      <w:pPr>
        <w:widowControl w:val="0"/>
        <w:pBdr>
          <w:top w:val="nil"/>
          <w:left w:val="nil"/>
          <w:bottom w:val="nil"/>
          <w:right w:val="nil"/>
          <w:between w:val="nil"/>
        </w:pBdr>
        <w:spacing w:after="200"/>
        <w:rPr>
          <w:rFonts w:ascii="Times New Roman" w:eastAsia="Times New Roman" w:hAnsi="Times New Roman" w:cs="Times New Roman"/>
          <w:sz w:val="22"/>
          <w:szCs w:val="22"/>
        </w:rPr>
      </w:pPr>
    </w:p>
    <w:p w14:paraId="13D88BF1"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Modelimizi, </w:t>
      </w:r>
      <w:proofErr w:type="spellStart"/>
      <w:r>
        <w:rPr>
          <w:rFonts w:ascii="Times New Roman" w:eastAsia="Times New Roman" w:hAnsi="Times New Roman" w:cs="Times New Roman"/>
          <w:sz w:val="22"/>
          <w:szCs w:val="22"/>
        </w:rPr>
        <w:t>Tensorflow’a</w:t>
      </w:r>
      <w:proofErr w:type="spellEnd"/>
      <w:r>
        <w:rPr>
          <w:rFonts w:ascii="Times New Roman" w:eastAsia="Times New Roman" w:hAnsi="Times New Roman" w:cs="Times New Roman"/>
          <w:sz w:val="22"/>
          <w:szCs w:val="22"/>
        </w:rPr>
        <w:t xml:space="preserve"> ait </w:t>
      </w:r>
      <w:proofErr w:type="spellStart"/>
      <w:r>
        <w:rPr>
          <w:rFonts w:ascii="Times New Roman" w:eastAsia="Times New Roman" w:hAnsi="Times New Roman" w:cs="Times New Roman"/>
          <w:sz w:val="22"/>
          <w:szCs w:val="22"/>
        </w:rPr>
        <w:t>TensorBoard</w:t>
      </w:r>
      <w:proofErr w:type="spellEnd"/>
      <w:r>
        <w:rPr>
          <w:rFonts w:ascii="Times New Roman" w:eastAsia="Times New Roman" w:hAnsi="Times New Roman" w:cs="Times New Roman"/>
          <w:sz w:val="22"/>
          <w:szCs w:val="22"/>
        </w:rPr>
        <w:t xml:space="preserve"> modülü ile görselleştirdik.</w:t>
      </w:r>
    </w:p>
    <w:p w14:paraId="757D4768" w14:textId="77777777" w:rsidR="0087271C" w:rsidRDefault="001B7230">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1371440E" wp14:editId="7B4C7F82">
            <wp:extent cx="1800225" cy="72580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800225" cy="7258050"/>
                    </a:xfrm>
                    <a:prstGeom prst="rect">
                      <a:avLst/>
                    </a:prstGeom>
                    <a:ln/>
                  </pic:spPr>
                </pic:pic>
              </a:graphicData>
            </a:graphic>
          </wp:inline>
        </w:drawing>
      </w:r>
    </w:p>
    <w:p w14:paraId="62295D16"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40C4A7CC" wp14:editId="53660377">
            <wp:extent cx="5943600" cy="207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2070100"/>
                    </a:xfrm>
                    <a:prstGeom prst="rect">
                      <a:avLst/>
                    </a:prstGeom>
                    <a:ln/>
                  </pic:spPr>
                </pic:pic>
              </a:graphicData>
            </a:graphic>
          </wp:inline>
        </w:drawing>
      </w:r>
    </w:p>
    <w:p w14:paraId="67E4FC04" w14:textId="77777777" w:rsidR="0087271C" w:rsidRDefault="001B7230">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Eğitim ve </w:t>
      </w:r>
      <w:proofErr w:type="spellStart"/>
      <w:r>
        <w:rPr>
          <w:rFonts w:ascii="Times New Roman" w:eastAsia="Times New Roman" w:hAnsi="Times New Roman" w:cs="Times New Roman"/>
          <w:sz w:val="22"/>
          <w:szCs w:val="22"/>
        </w:rPr>
        <w:t>Validation</w:t>
      </w:r>
      <w:proofErr w:type="spellEnd"/>
      <w:r>
        <w:rPr>
          <w:rFonts w:ascii="Times New Roman" w:eastAsia="Times New Roman" w:hAnsi="Times New Roman" w:cs="Times New Roman"/>
          <w:sz w:val="22"/>
          <w:szCs w:val="22"/>
        </w:rPr>
        <w:t xml:space="preserve"> sırasında </w:t>
      </w:r>
      <w:proofErr w:type="spellStart"/>
      <w:r>
        <w:rPr>
          <w:rFonts w:ascii="Times New Roman" w:eastAsia="Times New Roman" w:hAnsi="Times New Roman" w:cs="Times New Roman"/>
          <w:sz w:val="22"/>
          <w:szCs w:val="22"/>
        </w:rPr>
        <w:t>loss</w:t>
      </w:r>
      <w:proofErr w:type="spellEnd"/>
      <w:r>
        <w:rPr>
          <w:rFonts w:ascii="Times New Roman" w:eastAsia="Times New Roman" w:hAnsi="Times New Roman" w:cs="Times New Roman"/>
          <w:sz w:val="22"/>
          <w:szCs w:val="22"/>
        </w:rPr>
        <w:t xml:space="preserve"> ve </w:t>
      </w:r>
      <w:proofErr w:type="spellStart"/>
      <w:r>
        <w:rPr>
          <w:rFonts w:ascii="Times New Roman" w:eastAsia="Times New Roman" w:hAnsi="Times New Roman" w:cs="Times New Roman"/>
          <w:sz w:val="22"/>
          <w:szCs w:val="22"/>
        </w:rPr>
        <w:t>accuracy</w:t>
      </w:r>
      <w:proofErr w:type="spellEnd"/>
      <w:r>
        <w:rPr>
          <w:rFonts w:ascii="Times New Roman" w:eastAsia="Times New Roman" w:hAnsi="Times New Roman" w:cs="Times New Roman"/>
          <w:sz w:val="22"/>
          <w:szCs w:val="22"/>
        </w:rPr>
        <w:t xml:space="preserve"> değerlerindeki değişimin grafiği</w:t>
      </w:r>
    </w:p>
    <w:p w14:paraId="56A51C4A"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b/>
          <w:sz w:val="22"/>
          <w:szCs w:val="22"/>
        </w:rPr>
      </w:pPr>
      <w:r>
        <w:rPr>
          <w:rFonts w:ascii="Times New Roman" w:eastAsia="Times New Roman" w:hAnsi="Times New Roman" w:cs="Times New Roman"/>
          <w:b/>
          <w:sz w:val="22"/>
          <w:szCs w:val="22"/>
        </w:rPr>
        <w:t>Uygulama</w:t>
      </w:r>
    </w:p>
    <w:p w14:paraId="173B1FDF"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Projemizde bulunan </w:t>
      </w:r>
      <w:proofErr w:type="spellStart"/>
      <w:r>
        <w:rPr>
          <w:rFonts w:ascii="Times New Roman" w:eastAsia="Times New Roman" w:hAnsi="Times New Roman" w:cs="Times New Roman"/>
          <w:sz w:val="22"/>
          <w:szCs w:val="22"/>
        </w:rPr>
        <w:t>client</w:t>
      </w:r>
      <w:proofErr w:type="spellEnd"/>
      <w:r>
        <w:rPr>
          <w:rFonts w:ascii="Times New Roman" w:eastAsia="Times New Roman" w:hAnsi="Times New Roman" w:cs="Times New Roman"/>
          <w:sz w:val="22"/>
          <w:szCs w:val="22"/>
        </w:rPr>
        <w:t xml:space="preserve"> tarafından gönderil</w:t>
      </w:r>
      <w:r>
        <w:rPr>
          <w:rFonts w:ascii="Times New Roman" w:eastAsia="Times New Roman" w:hAnsi="Times New Roman" w:cs="Times New Roman"/>
          <w:sz w:val="22"/>
          <w:szCs w:val="22"/>
        </w:rPr>
        <w:t xml:space="preserve">en ses kaydı, 5000 </w:t>
      </w:r>
      <w:proofErr w:type="spellStart"/>
      <w:r>
        <w:rPr>
          <w:rFonts w:ascii="Times New Roman" w:eastAsia="Times New Roman" w:hAnsi="Times New Roman" w:cs="Times New Roman"/>
          <w:sz w:val="22"/>
          <w:szCs w:val="22"/>
        </w:rPr>
        <w:t>nolu</w:t>
      </w:r>
      <w:proofErr w:type="spellEnd"/>
      <w:r>
        <w:rPr>
          <w:rFonts w:ascii="Times New Roman" w:eastAsia="Times New Roman" w:hAnsi="Times New Roman" w:cs="Times New Roman"/>
          <w:sz w:val="22"/>
          <w:szCs w:val="22"/>
        </w:rPr>
        <w:t xml:space="preserve"> portu dinleyen servera gönderiliyor. Daha sonrasında </w:t>
      </w:r>
      <w:proofErr w:type="spellStart"/>
      <w:r>
        <w:rPr>
          <w:rFonts w:ascii="Times New Roman" w:eastAsia="Times New Roman" w:hAnsi="Times New Roman" w:cs="Times New Roman"/>
          <w:sz w:val="22"/>
          <w:szCs w:val="22"/>
        </w:rPr>
        <w:t>Singleton</w:t>
      </w:r>
      <w:proofErr w:type="spellEnd"/>
      <w:r>
        <w:rPr>
          <w:rFonts w:ascii="Times New Roman" w:eastAsia="Times New Roman" w:hAnsi="Times New Roman" w:cs="Times New Roman"/>
          <w:sz w:val="22"/>
          <w:szCs w:val="22"/>
        </w:rPr>
        <w:t xml:space="preserve"> tasarım deseniyle hazırlanmış </w:t>
      </w:r>
      <w:proofErr w:type="spellStart"/>
      <w:r>
        <w:rPr>
          <w:rFonts w:ascii="Times New Roman" w:eastAsia="Times New Roman" w:hAnsi="Times New Roman" w:cs="Times New Roman"/>
          <w:sz w:val="22"/>
          <w:szCs w:val="22"/>
        </w:rPr>
        <w:t>Logger</w:t>
      </w:r>
      <w:proofErr w:type="spellEnd"/>
      <w:r>
        <w:rPr>
          <w:rFonts w:ascii="Times New Roman" w:eastAsia="Times New Roman" w:hAnsi="Times New Roman" w:cs="Times New Roman"/>
          <w:sz w:val="22"/>
          <w:szCs w:val="22"/>
        </w:rPr>
        <w:t xml:space="preserve"> sınıfımızın içerisinde bulunan modelimiz, server tarafında gönderilen ses kaydına bir cevap oluşturuyor. Veri setimizi en başta eğit</w:t>
      </w:r>
      <w:r>
        <w:rPr>
          <w:rFonts w:ascii="Times New Roman" w:eastAsia="Times New Roman" w:hAnsi="Times New Roman" w:cs="Times New Roman"/>
          <w:sz w:val="22"/>
          <w:szCs w:val="22"/>
        </w:rPr>
        <w:t xml:space="preserve">im ve test olarak ikiye ayırmıştık. Test kısmında bulunan ve hiç eğitimde kullanılmamış verilerimizi bu yolla gönderdiğimizde hep doğru sonuçlar aldık. Deneme amaçlı olarak kendi seslerimizi kayıt altına alarak denemeler de gerçekleştirdik. </w:t>
      </w:r>
    </w:p>
    <w:p w14:paraId="52427172" w14:textId="77777777" w:rsidR="0087271C" w:rsidRDefault="001B7230">
      <w:pPr>
        <w:widowControl w:val="0"/>
        <w:spacing w:after="20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Github’ta</w:t>
      </w:r>
      <w:proofErr w:type="spellEnd"/>
      <w:r>
        <w:rPr>
          <w:rFonts w:ascii="Times New Roman" w:eastAsia="Times New Roman" w:hAnsi="Times New Roman" w:cs="Times New Roman"/>
          <w:sz w:val="22"/>
          <w:szCs w:val="22"/>
        </w:rPr>
        <w:t>, ken</w:t>
      </w:r>
      <w:r>
        <w:rPr>
          <w:rFonts w:ascii="Times New Roman" w:eastAsia="Times New Roman" w:hAnsi="Times New Roman" w:cs="Times New Roman"/>
          <w:sz w:val="22"/>
          <w:szCs w:val="22"/>
        </w:rPr>
        <w:t>di oluşturduğumuz seslerden örnekler paylaştık.</w:t>
      </w:r>
    </w:p>
    <w:p w14:paraId="5A070E89"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B9FDB94" wp14:editId="0EB76D19">
            <wp:extent cx="5943600" cy="1600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1600200"/>
                    </a:xfrm>
                    <a:prstGeom prst="rect">
                      <a:avLst/>
                    </a:prstGeom>
                    <a:ln/>
                  </pic:spPr>
                </pic:pic>
              </a:graphicData>
            </a:graphic>
          </wp:inline>
        </w:drawing>
      </w:r>
    </w:p>
    <w:p w14:paraId="5BC57BBA" w14:textId="77777777" w:rsidR="0087271C" w:rsidRDefault="001B7230">
      <w:pPr>
        <w:widowControl w:val="0"/>
        <w:pBdr>
          <w:top w:val="nil"/>
          <w:left w:val="nil"/>
          <w:bottom w:val="nil"/>
          <w:right w:val="nil"/>
          <w:between w:val="nil"/>
        </w:pBdr>
        <w:spacing w:after="2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i/>
          <w:sz w:val="22"/>
          <w:szCs w:val="22"/>
        </w:rPr>
        <w:t>Client ve server aynı anda çalıştırılarak sonuçlar elde edilmiştir.</w:t>
      </w:r>
    </w:p>
    <w:p w14:paraId="4228863B" w14:textId="77777777" w:rsidR="0087271C" w:rsidRDefault="001B7230">
      <w:pPr>
        <w:widowControl w:val="0"/>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Gürültülü ortamlarda alınan seslerimiz, dışarıdaki seslerin etkisi ve telaffuz farklarından dolayı bazı durumlarda hatalı tespit edildi. </w:t>
      </w:r>
      <w:r>
        <w:rPr>
          <w:rFonts w:ascii="Times New Roman" w:eastAsia="Times New Roman" w:hAnsi="Times New Roman" w:cs="Times New Roman"/>
          <w:sz w:val="22"/>
          <w:szCs w:val="22"/>
        </w:rPr>
        <w:t xml:space="preserve">Aynı zamanda, bir saniyenin altında oluşan ses kayıtları, boyut farkından dolayı hata durumu oluşturdu. Örneğin, </w:t>
      </w:r>
      <w:proofErr w:type="spellStart"/>
      <w:r>
        <w:rPr>
          <w:rFonts w:ascii="Times New Roman" w:eastAsia="Times New Roman" w:hAnsi="Times New Roman" w:cs="Times New Roman"/>
          <w:sz w:val="22"/>
          <w:szCs w:val="22"/>
        </w:rPr>
        <w:t>Github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repositorymizde</w:t>
      </w:r>
      <w:proofErr w:type="spellEnd"/>
      <w:r>
        <w:rPr>
          <w:rFonts w:ascii="Times New Roman" w:eastAsia="Times New Roman" w:hAnsi="Times New Roman" w:cs="Times New Roman"/>
          <w:sz w:val="22"/>
          <w:szCs w:val="22"/>
        </w:rPr>
        <w:t xml:space="preserve"> bulunan a.wav sesinde, aslında “</w:t>
      </w:r>
      <w:proofErr w:type="spellStart"/>
      <w:r>
        <w:rPr>
          <w:rFonts w:ascii="Times New Roman" w:eastAsia="Times New Roman" w:hAnsi="Times New Roman" w:cs="Times New Roman"/>
          <w:sz w:val="22"/>
          <w:szCs w:val="22"/>
        </w:rPr>
        <w:t>down</w:t>
      </w:r>
      <w:proofErr w:type="spellEnd"/>
      <w:r>
        <w:rPr>
          <w:rFonts w:ascii="Times New Roman" w:eastAsia="Times New Roman" w:hAnsi="Times New Roman" w:cs="Times New Roman"/>
          <w:sz w:val="22"/>
          <w:szCs w:val="22"/>
        </w:rPr>
        <w:t>” kelimesi telaffuz edilirken, “</w:t>
      </w:r>
      <w:proofErr w:type="spellStart"/>
      <w:r>
        <w:rPr>
          <w:rFonts w:ascii="Times New Roman" w:eastAsia="Times New Roman" w:hAnsi="Times New Roman" w:cs="Times New Roman"/>
          <w:sz w:val="22"/>
          <w:szCs w:val="22"/>
        </w:rPr>
        <w:t>go</w:t>
      </w:r>
      <w:proofErr w:type="spellEnd"/>
      <w:r>
        <w:rPr>
          <w:rFonts w:ascii="Times New Roman" w:eastAsia="Times New Roman" w:hAnsi="Times New Roman" w:cs="Times New Roman"/>
          <w:sz w:val="22"/>
          <w:szCs w:val="22"/>
        </w:rPr>
        <w:t>” kelimesi tahmininde bulunuldu.</w:t>
      </w:r>
    </w:p>
    <w:p w14:paraId="27B26259" w14:textId="77777777" w:rsidR="0087271C" w:rsidRDefault="001B7230">
      <w:pPr>
        <w:widowControl w:val="0"/>
        <w:spacing w:after="20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2DE111A1" wp14:editId="2E6E1426">
            <wp:extent cx="5943600" cy="3162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162300"/>
                    </a:xfrm>
                    <a:prstGeom prst="rect">
                      <a:avLst/>
                    </a:prstGeom>
                    <a:ln/>
                  </pic:spPr>
                </pic:pic>
              </a:graphicData>
            </a:graphic>
          </wp:inline>
        </w:drawing>
      </w:r>
    </w:p>
    <w:p w14:paraId="0173ACCE" w14:textId="77777777" w:rsidR="0087271C" w:rsidRDefault="001B7230">
      <w:pPr>
        <w:widowControl w:val="0"/>
        <w:spacing w:after="20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a.wav ses kaydı</w:t>
      </w:r>
      <w:r>
        <w:rPr>
          <w:rFonts w:ascii="Times New Roman" w:eastAsia="Times New Roman" w:hAnsi="Times New Roman" w:cs="Times New Roman"/>
          <w:i/>
          <w:sz w:val="22"/>
          <w:szCs w:val="22"/>
        </w:rPr>
        <w:t>nın sonucu “</w:t>
      </w:r>
      <w:proofErr w:type="spellStart"/>
      <w:r>
        <w:rPr>
          <w:rFonts w:ascii="Times New Roman" w:eastAsia="Times New Roman" w:hAnsi="Times New Roman" w:cs="Times New Roman"/>
          <w:i/>
          <w:sz w:val="22"/>
          <w:szCs w:val="22"/>
        </w:rPr>
        <w:t>go</w:t>
      </w:r>
      <w:proofErr w:type="spellEnd"/>
      <w:r>
        <w:rPr>
          <w:rFonts w:ascii="Times New Roman" w:eastAsia="Times New Roman" w:hAnsi="Times New Roman" w:cs="Times New Roman"/>
          <w:i/>
          <w:sz w:val="22"/>
          <w:szCs w:val="22"/>
        </w:rPr>
        <w:t>” olarak bulunuyor.</w:t>
      </w:r>
    </w:p>
    <w:p w14:paraId="4DB8FE5A" w14:textId="77777777" w:rsidR="0087271C" w:rsidRDefault="001B7230">
      <w:pPr>
        <w:widowControl w:val="0"/>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Telaffuzuna dikkat ederek kayıt aldığımız “</w:t>
      </w:r>
      <w:proofErr w:type="spellStart"/>
      <w:r>
        <w:rPr>
          <w:rFonts w:ascii="Times New Roman" w:eastAsia="Times New Roman" w:hAnsi="Times New Roman" w:cs="Times New Roman"/>
          <w:sz w:val="22"/>
          <w:szCs w:val="22"/>
        </w:rPr>
        <w:t>right</w:t>
      </w:r>
      <w:proofErr w:type="spellEnd"/>
      <w:r>
        <w:rPr>
          <w:rFonts w:ascii="Times New Roman" w:eastAsia="Times New Roman" w:hAnsi="Times New Roman" w:cs="Times New Roman"/>
          <w:sz w:val="22"/>
          <w:szCs w:val="22"/>
        </w:rPr>
        <w:t>” kelimesi ise, sorunsuz bir şekilde tespit edildi.</w:t>
      </w:r>
    </w:p>
    <w:p w14:paraId="4D02A048" w14:textId="77777777" w:rsidR="0087271C" w:rsidRDefault="001B7230">
      <w:pPr>
        <w:widowControl w:val="0"/>
        <w:spacing w:after="20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007B44B" wp14:editId="529C8DD1">
            <wp:extent cx="5943600" cy="34798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3479800"/>
                    </a:xfrm>
                    <a:prstGeom prst="rect">
                      <a:avLst/>
                    </a:prstGeom>
                    <a:ln/>
                  </pic:spPr>
                </pic:pic>
              </a:graphicData>
            </a:graphic>
          </wp:inline>
        </w:drawing>
      </w:r>
    </w:p>
    <w:p w14:paraId="78CBCA70" w14:textId="77777777" w:rsidR="0087271C" w:rsidRDefault="0087271C">
      <w:pPr>
        <w:widowControl w:val="0"/>
        <w:pBdr>
          <w:top w:val="nil"/>
          <w:left w:val="nil"/>
          <w:bottom w:val="nil"/>
          <w:right w:val="nil"/>
          <w:between w:val="nil"/>
        </w:pBdr>
        <w:spacing w:after="200"/>
        <w:rPr>
          <w:rFonts w:ascii="Times New Roman" w:eastAsia="Times New Roman" w:hAnsi="Times New Roman" w:cs="Times New Roman"/>
          <w:sz w:val="22"/>
          <w:szCs w:val="22"/>
        </w:rPr>
      </w:pPr>
    </w:p>
    <w:p w14:paraId="3D221430" w14:textId="77777777" w:rsidR="0087271C" w:rsidRDefault="0087271C">
      <w:pPr>
        <w:widowControl w:val="0"/>
        <w:pBdr>
          <w:top w:val="nil"/>
          <w:left w:val="nil"/>
          <w:bottom w:val="nil"/>
          <w:right w:val="nil"/>
          <w:between w:val="nil"/>
        </w:pBdr>
        <w:spacing w:after="200"/>
        <w:rPr>
          <w:rFonts w:ascii="Times New Roman" w:eastAsia="Times New Roman" w:hAnsi="Times New Roman" w:cs="Times New Roman"/>
          <w:sz w:val="22"/>
          <w:szCs w:val="22"/>
        </w:rPr>
      </w:pPr>
    </w:p>
    <w:p w14:paraId="5D69E498" w14:textId="77777777" w:rsidR="001B7230" w:rsidRDefault="001B7230">
      <w:pPr>
        <w:widowControl w:val="0"/>
        <w:pBdr>
          <w:top w:val="nil"/>
          <w:left w:val="nil"/>
          <w:bottom w:val="nil"/>
          <w:right w:val="nil"/>
          <w:between w:val="nil"/>
        </w:pBdr>
        <w:spacing w:after="200"/>
        <w:rPr>
          <w:rFonts w:ascii="Times New Roman" w:eastAsia="Times New Roman" w:hAnsi="Times New Roman" w:cs="Times New Roman"/>
          <w:b/>
          <w:sz w:val="22"/>
          <w:szCs w:val="22"/>
        </w:rPr>
      </w:pPr>
    </w:p>
    <w:p w14:paraId="5F6D45AF" w14:textId="4F35C8EC" w:rsidR="0087271C" w:rsidRDefault="001B7230">
      <w:pPr>
        <w:widowControl w:val="0"/>
        <w:pBdr>
          <w:top w:val="nil"/>
          <w:left w:val="nil"/>
          <w:bottom w:val="nil"/>
          <w:right w:val="nil"/>
          <w:between w:val="nil"/>
        </w:pBdr>
        <w:spacing w:after="200"/>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Sonuçlar</w:t>
      </w:r>
    </w:p>
    <w:p w14:paraId="7E173904"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Proje tasarımımız süresince, ses komutlarını tanımak için Derin Öğrenme yöntemlerinden biri olan CNN modelinden faydalandık. Modelimizin, </w:t>
      </w:r>
      <w:proofErr w:type="spellStart"/>
      <w:r>
        <w:rPr>
          <w:rFonts w:ascii="Times New Roman" w:eastAsia="Times New Roman" w:hAnsi="Times New Roman" w:cs="Times New Roman"/>
          <w:sz w:val="22"/>
          <w:szCs w:val="22"/>
        </w:rPr>
        <w:t>verisetine</w:t>
      </w:r>
      <w:proofErr w:type="spellEnd"/>
      <w:r>
        <w:rPr>
          <w:rFonts w:ascii="Times New Roman" w:eastAsia="Times New Roman" w:hAnsi="Times New Roman" w:cs="Times New Roman"/>
          <w:sz w:val="22"/>
          <w:szCs w:val="22"/>
        </w:rPr>
        <w:t xml:space="preserve"> dahil olan sesler üzerinde gerek </w:t>
      </w:r>
      <w:proofErr w:type="gramStart"/>
      <w:r>
        <w:rPr>
          <w:rFonts w:ascii="Times New Roman" w:eastAsia="Times New Roman" w:hAnsi="Times New Roman" w:cs="Times New Roman"/>
          <w:sz w:val="22"/>
          <w:szCs w:val="22"/>
        </w:rPr>
        <w:t>eğitim,</w:t>
      </w:r>
      <w:proofErr w:type="gramEnd"/>
      <w:r>
        <w:rPr>
          <w:rFonts w:ascii="Times New Roman" w:eastAsia="Times New Roman" w:hAnsi="Times New Roman" w:cs="Times New Roman"/>
          <w:sz w:val="22"/>
          <w:szCs w:val="22"/>
        </w:rPr>
        <w:t xml:space="preserve"> gerekse test kısmında yüksek başarı elde ettik. Gerçek dünya sesle</w:t>
      </w:r>
      <w:r>
        <w:rPr>
          <w:rFonts w:ascii="Times New Roman" w:eastAsia="Times New Roman" w:hAnsi="Times New Roman" w:cs="Times New Roman"/>
          <w:sz w:val="22"/>
          <w:szCs w:val="22"/>
        </w:rPr>
        <w:t>rine ait gürültü ve pürüzler veri setinde bulunmadığı için, gerçek dünyadan alınan seslerin ayırt edilmesinde birtakım zorluklarla karşılaştık. Bu zorlukların üstesinden gelinebilmesi için olası veri ön işleme yöntemlerini araştırdık. Bu ön işlemlerden geç</w:t>
      </w:r>
      <w:r>
        <w:rPr>
          <w:rFonts w:ascii="Times New Roman" w:eastAsia="Times New Roman" w:hAnsi="Times New Roman" w:cs="Times New Roman"/>
          <w:sz w:val="22"/>
          <w:szCs w:val="22"/>
        </w:rPr>
        <w:t>irilmediği halde, modelimizin yine de doğru sınıflandırılabildiğini gördük.</w:t>
      </w:r>
    </w:p>
    <w:p w14:paraId="5BF3449D"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Makine Öğrenmesi bölümü haricinde, projenin yayınlanması ve mobil uygulama haline getirilmesi için </w:t>
      </w:r>
      <w:proofErr w:type="spellStart"/>
      <w:r>
        <w:rPr>
          <w:rFonts w:ascii="Times New Roman" w:eastAsia="Times New Roman" w:hAnsi="Times New Roman" w:cs="Times New Roman"/>
          <w:sz w:val="22"/>
          <w:szCs w:val="22"/>
        </w:rPr>
        <w:t>React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Native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Docker</w:t>
      </w:r>
      <w:proofErr w:type="spellEnd"/>
      <w:r>
        <w:rPr>
          <w:rFonts w:ascii="Times New Roman" w:eastAsia="Times New Roman" w:hAnsi="Times New Roman" w:cs="Times New Roman"/>
          <w:sz w:val="22"/>
          <w:szCs w:val="22"/>
        </w:rPr>
        <w:t>, AWS, API gibi farklı araç ve teknolojilere ihtiyaç duyulabi</w:t>
      </w:r>
      <w:r>
        <w:rPr>
          <w:rFonts w:ascii="Times New Roman" w:eastAsia="Times New Roman" w:hAnsi="Times New Roman" w:cs="Times New Roman"/>
          <w:sz w:val="22"/>
          <w:szCs w:val="22"/>
        </w:rPr>
        <w:t>lmekte. Bitirme çalışması aşamasında, bu teknolojilerle uyumlu bir şekilde modelimizi yayınlamayı düşünüyoruz.</w:t>
      </w:r>
    </w:p>
    <w:p w14:paraId="1E9C261C" w14:textId="77777777" w:rsidR="0087271C" w:rsidRDefault="0087271C">
      <w:pPr>
        <w:widowControl w:val="0"/>
        <w:pBdr>
          <w:top w:val="nil"/>
          <w:left w:val="nil"/>
          <w:bottom w:val="nil"/>
          <w:right w:val="nil"/>
          <w:between w:val="nil"/>
        </w:pBdr>
        <w:spacing w:after="200"/>
        <w:rPr>
          <w:rFonts w:ascii="Times New Roman" w:eastAsia="Times New Roman" w:hAnsi="Times New Roman" w:cs="Times New Roman"/>
          <w:sz w:val="22"/>
          <w:szCs w:val="22"/>
        </w:rPr>
      </w:pPr>
    </w:p>
    <w:p w14:paraId="676EC94D"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b/>
          <w:sz w:val="22"/>
          <w:szCs w:val="22"/>
        </w:rPr>
      </w:pPr>
      <w:r>
        <w:rPr>
          <w:rFonts w:ascii="Times New Roman" w:eastAsia="Times New Roman" w:hAnsi="Times New Roman" w:cs="Times New Roman"/>
          <w:b/>
          <w:sz w:val="22"/>
          <w:szCs w:val="22"/>
        </w:rPr>
        <w:t>Kaynakça</w:t>
      </w:r>
    </w:p>
    <w:p w14:paraId="202D739B"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proofErr w:type="spellStart"/>
      <w:r>
        <w:rPr>
          <w:rFonts w:ascii="Times New Roman" w:eastAsia="Times New Roman" w:hAnsi="Times New Roman" w:cs="Times New Roman"/>
          <w:sz w:val="22"/>
          <w:szCs w:val="22"/>
        </w:rPr>
        <w:t>Evrişimsel</w:t>
      </w:r>
      <w:proofErr w:type="spellEnd"/>
      <w:r>
        <w:rPr>
          <w:rFonts w:ascii="Times New Roman" w:eastAsia="Times New Roman" w:hAnsi="Times New Roman" w:cs="Times New Roman"/>
          <w:sz w:val="22"/>
          <w:szCs w:val="22"/>
        </w:rPr>
        <w:t xml:space="preserve"> Sinir Ağları</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Google </w:t>
      </w:r>
      <w:proofErr w:type="spellStart"/>
      <w:r>
        <w:rPr>
          <w:rFonts w:ascii="Times New Roman" w:eastAsia="Times New Roman" w:hAnsi="Times New Roman" w:cs="Times New Roman"/>
          <w:sz w:val="22"/>
          <w:szCs w:val="22"/>
        </w:rPr>
        <w:t>Tensorflow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Tensorflow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Core</w:t>
      </w:r>
      <w:proofErr w:type="spellEnd"/>
      <w:r>
        <w:rPr>
          <w:rFonts w:ascii="Times New Roman" w:eastAsia="Times New Roman" w:hAnsi="Times New Roman" w:cs="Times New Roman"/>
          <w:sz w:val="22"/>
          <w:szCs w:val="22"/>
        </w:rPr>
        <w:t xml:space="preserve"> Öğreticiler</w:t>
      </w:r>
    </w:p>
    <w:p w14:paraId="0AB8B29D" w14:textId="77777777" w:rsidR="0087271C" w:rsidRDefault="001B7230">
      <w:pPr>
        <w:widowControl w:val="0"/>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proofErr w:type="spellStart"/>
      <w:r>
        <w:rPr>
          <w:rFonts w:ascii="Times New Roman" w:eastAsia="Times New Roman" w:hAnsi="Times New Roman" w:cs="Times New Roman"/>
          <w:sz w:val="22"/>
          <w:szCs w:val="22"/>
        </w:rPr>
        <w:t>Docker</w:t>
      </w:r>
      <w:proofErr w:type="spellEnd"/>
      <w:r>
        <w:rPr>
          <w:rFonts w:ascii="Times New Roman" w:eastAsia="Times New Roman" w:hAnsi="Times New Roman" w:cs="Times New Roman"/>
          <w:sz w:val="22"/>
          <w:szCs w:val="22"/>
        </w:rPr>
        <w:t xml:space="preserve"> Nedir? AWS (https://aws.amazon.com/tr/docker/)</w:t>
      </w:r>
    </w:p>
    <w:p w14:paraId="6AA8F871"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[3]: AWS Nedir? (</w:t>
      </w:r>
      <w:hyperlink r:id="rId20">
        <w:r>
          <w:rPr>
            <w:rFonts w:ascii="Times New Roman" w:eastAsia="Times New Roman" w:hAnsi="Times New Roman" w:cs="Times New Roman"/>
            <w:color w:val="1155CC"/>
            <w:sz w:val="22"/>
            <w:szCs w:val="22"/>
            <w:u w:val="single"/>
          </w:rPr>
          <w:t>https://aws.amazon.com/tr/what-is-aws/</w:t>
        </w:r>
      </w:hyperlink>
      <w:r>
        <w:rPr>
          <w:rFonts w:ascii="Times New Roman" w:eastAsia="Times New Roman" w:hAnsi="Times New Roman" w:cs="Times New Roman"/>
          <w:sz w:val="22"/>
          <w:szCs w:val="22"/>
        </w:rPr>
        <w:t>)</w:t>
      </w:r>
    </w:p>
    <w:p w14:paraId="6F4FE4DC"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AWS Nedir? Nasıl kullanılır? </w:t>
      </w:r>
      <w:proofErr w:type="spellStart"/>
      <w:r>
        <w:rPr>
          <w:rFonts w:ascii="Times New Roman" w:eastAsia="Times New Roman" w:hAnsi="Times New Roman" w:cs="Times New Roman"/>
          <w:sz w:val="22"/>
          <w:szCs w:val="22"/>
        </w:rPr>
        <w:t>Webtekno</w:t>
      </w:r>
      <w:proofErr w:type="spellEnd"/>
    </w:p>
    <w:p w14:paraId="670BB5A5"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Sesin Öznitelik Çıkarımı — </w:t>
      </w:r>
      <w:proofErr w:type="spellStart"/>
      <w:r>
        <w:rPr>
          <w:rFonts w:ascii="Times New Roman" w:eastAsia="Times New Roman" w:hAnsi="Times New Roman" w:cs="Times New Roman"/>
          <w:sz w:val="22"/>
          <w:szCs w:val="22"/>
        </w:rPr>
        <w:t>Librosa</w:t>
      </w:r>
      <w:proofErr w:type="spellEnd"/>
      <w:r>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Abdurrahman Oğuzhan Durmaz, </w:t>
      </w:r>
      <w:proofErr w:type="gramStart"/>
      <w:r>
        <w:rPr>
          <w:rFonts w:ascii="Times New Roman" w:eastAsia="Times New Roman" w:hAnsi="Times New Roman" w:cs="Times New Roman"/>
          <w:sz w:val="22"/>
          <w:szCs w:val="22"/>
        </w:rPr>
        <w:t xml:space="preserve">Data  </w:t>
      </w:r>
      <w:proofErr w:type="spellStart"/>
      <w:r>
        <w:rPr>
          <w:rFonts w:ascii="Times New Roman" w:eastAsia="Times New Roman" w:hAnsi="Times New Roman" w:cs="Times New Roman"/>
          <w:sz w:val="22"/>
          <w:szCs w:val="22"/>
        </w:rPr>
        <w:t>Runner</w:t>
      </w:r>
      <w:proofErr w:type="spellEnd"/>
      <w:proofErr w:type="gramEnd"/>
      <w:r>
        <w:rPr>
          <w:rFonts w:ascii="Times New Roman" w:eastAsia="Times New Roman" w:hAnsi="Times New Roman" w:cs="Times New Roman"/>
          <w:sz w:val="22"/>
          <w:szCs w:val="22"/>
        </w:rPr>
        <w:t xml:space="preserve"> Veri Bilimi Öğretileri</w:t>
      </w:r>
    </w:p>
    <w:p w14:paraId="4744602B"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 </w:t>
      </w:r>
      <w:proofErr w:type="spellStart"/>
      <w:r>
        <w:rPr>
          <w:rFonts w:ascii="Times New Roman" w:eastAsia="Times New Roman" w:hAnsi="Times New Roman" w:cs="Times New Roman"/>
          <w:sz w:val="22"/>
          <w:szCs w:val="22"/>
        </w:rPr>
        <w:t>TensorFlow</w:t>
      </w:r>
      <w:proofErr w:type="spellEnd"/>
      <w:r>
        <w:rPr>
          <w:rFonts w:ascii="Times New Roman" w:eastAsia="Times New Roman" w:hAnsi="Times New Roman" w:cs="Times New Roman"/>
          <w:sz w:val="22"/>
          <w:szCs w:val="22"/>
        </w:rPr>
        <w:t xml:space="preserve"> Speech </w:t>
      </w:r>
      <w:proofErr w:type="spellStart"/>
      <w:r>
        <w:rPr>
          <w:rFonts w:ascii="Times New Roman" w:eastAsia="Times New Roman" w:hAnsi="Times New Roman" w:cs="Times New Roman"/>
          <w:sz w:val="22"/>
          <w:szCs w:val="22"/>
        </w:rPr>
        <w:t>Recognition</w:t>
      </w:r>
      <w:proofErr w:type="spellEnd"/>
      <w:r>
        <w:rPr>
          <w:rFonts w:ascii="Times New Roman" w:eastAsia="Times New Roman" w:hAnsi="Times New Roman" w:cs="Times New Roman"/>
          <w:sz w:val="22"/>
          <w:szCs w:val="22"/>
        </w:rPr>
        <w:t xml:space="preserve"> Challenge (https://www.kaggle.com/c/tensorflow-speech-recognition-challenge)</w:t>
      </w:r>
    </w:p>
    <w:p w14:paraId="252A3AAC"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Voice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Recognition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Deep</w:t>
      </w:r>
      <w:proofErr w:type="spellEnd"/>
      <w:r>
        <w:rPr>
          <w:rFonts w:ascii="Times New Roman" w:eastAsia="Times New Roman" w:hAnsi="Times New Roman" w:cs="Times New Roman"/>
          <w:sz w:val="22"/>
          <w:szCs w:val="22"/>
        </w:rPr>
        <w:t xml:space="preserve"> Learning, Emre </w:t>
      </w:r>
      <w:proofErr w:type="spellStart"/>
      <w:r>
        <w:rPr>
          <w:rFonts w:ascii="Times New Roman" w:eastAsia="Times New Roman" w:hAnsi="Times New Roman" w:cs="Times New Roman"/>
          <w:sz w:val="22"/>
          <w:szCs w:val="22"/>
        </w:rPr>
        <w:t>Ates</w:t>
      </w:r>
      <w:proofErr w:type="spellEnd"/>
      <w:r>
        <w:rPr>
          <w:rFonts w:ascii="Times New Roman" w:eastAsia="Times New Roman" w:hAnsi="Times New Roman" w:cs="Times New Roman"/>
          <w:sz w:val="22"/>
          <w:szCs w:val="22"/>
        </w:rPr>
        <w:t>, MASTER OF SCIENCE THES</w:t>
      </w:r>
      <w:r>
        <w:rPr>
          <w:rFonts w:ascii="Times New Roman" w:eastAsia="Times New Roman" w:hAnsi="Times New Roman" w:cs="Times New Roman"/>
          <w:sz w:val="22"/>
          <w:szCs w:val="22"/>
        </w:rPr>
        <w:t>IS</w:t>
      </w:r>
    </w:p>
    <w:p w14:paraId="6019A549" w14:textId="77777777" w:rsidR="0087271C" w:rsidRDefault="001B7230">
      <w:pPr>
        <w:widowControl w:val="0"/>
        <w:pBdr>
          <w:top w:val="nil"/>
          <w:left w:val="nil"/>
          <w:bottom w:val="nil"/>
          <w:right w:val="nil"/>
          <w:between w:val="nil"/>
        </w:pBdr>
        <w:spacing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 </w:t>
      </w:r>
      <w:hyperlink r:id="rId21">
        <w:r>
          <w:rPr>
            <w:rFonts w:ascii="Times New Roman" w:eastAsia="Times New Roman" w:hAnsi="Times New Roman" w:cs="Times New Roman"/>
            <w:sz w:val="22"/>
            <w:szCs w:val="22"/>
            <w:u w:val="single"/>
          </w:rPr>
          <w:t>https://github.com/muadgra/Tasarim-Projesi</w:t>
        </w:r>
      </w:hyperlink>
    </w:p>
    <w:p w14:paraId="52E6C253" w14:textId="77777777" w:rsidR="0087271C" w:rsidRDefault="0087271C">
      <w:pPr>
        <w:widowControl w:val="0"/>
        <w:pBdr>
          <w:top w:val="nil"/>
          <w:left w:val="nil"/>
          <w:bottom w:val="nil"/>
          <w:right w:val="nil"/>
          <w:between w:val="nil"/>
        </w:pBdr>
        <w:spacing w:after="200"/>
        <w:rPr>
          <w:rFonts w:ascii="Times New Roman" w:eastAsia="Times New Roman" w:hAnsi="Times New Roman" w:cs="Times New Roman"/>
          <w:sz w:val="22"/>
          <w:szCs w:val="22"/>
        </w:rPr>
      </w:pPr>
    </w:p>
    <w:p w14:paraId="79B9DE10" w14:textId="77777777" w:rsidR="0087271C" w:rsidRDefault="0087271C">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
    <w:p w14:paraId="6A890BF0" w14:textId="77777777" w:rsidR="0087271C" w:rsidRDefault="0087271C">
      <w:pPr>
        <w:widowControl w:val="0"/>
        <w:pBdr>
          <w:top w:val="nil"/>
          <w:left w:val="nil"/>
          <w:bottom w:val="nil"/>
          <w:right w:val="nil"/>
          <w:between w:val="nil"/>
        </w:pBdr>
        <w:spacing w:after="200" w:line="276" w:lineRule="auto"/>
        <w:rPr>
          <w:rFonts w:ascii="Times New Roman" w:eastAsia="Times New Roman" w:hAnsi="Times New Roman" w:cs="Times New Roman"/>
          <w:sz w:val="22"/>
          <w:szCs w:val="22"/>
        </w:rPr>
      </w:pPr>
    </w:p>
    <w:sectPr w:rsidR="0087271C">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244D"/>
    <w:multiLevelType w:val="multilevel"/>
    <w:tmpl w:val="8E921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1C"/>
    <w:rsid w:val="001B7230"/>
    <w:rsid w:val="008727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D7D1"/>
  <w15:docId w15:val="{DDA8D549-741D-450F-8124-F92DB1CB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Balk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Balk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Balk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Balk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Balk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Altyaz">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muadgra/Tasarim-Projesi"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aws.amazon.com/tr/what-is-aws/" TargetMode="External"/><Relationship Id="rId1" Type="http://schemas.openxmlformats.org/officeDocument/2006/relationships/numbering" Target="numbering.xml"/><Relationship Id="rId6" Type="http://schemas.openxmlformats.org/officeDocument/2006/relationships/hyperlink" Target="https://aws.amazon.com/tr/ec2/"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2170</Words>
  <Characters>12370</Characters>
  <Application>Microsoft Office Word</Application>
  <DocSecurity>0</DocSecurity>
  <Lines>103</Lines>
  <Paragraphs>29</Paragraphs>
  <ScaleCrop>false</ScaleCrop>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16915</cp:lastModifiedBy>
  <cp:revision>2</cp:revision>
  <dcterms:created xsi:type="dcterms:W3CDTF">2021-12-25T10:22:00Z</dcterms:created>
  <dcterms:modified xsi:type="dcterms:W3CDTF">2021-12-25T10:23:00Z</dcterms:modified>
</cp:coreProperties>
</file>